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5306" w14:textId="4B206EB1" w:rsidR="002C596A" w:rsidRDefault="002C596A">
      <w:pPr>
        <w:pStyle w:val="Corpotesto"/>
        <w:spacing w:before="37"/>
        <w:ind w:left="113"/>
      </w:pPr>
    </w:p>
    <w:p w14:paraId="65FEE12C" w14:textId="77777777" w:rsidR="002C596A" w:rsidRDefault="002C596A">
      <w:pPr>
        <w:pStyle w:val="Corpotesto"/>
      </w:pPr>
    </w:p>
    <w:p w14:paraId="7E114692" w14:textId="77777777" w:rsidR="002C596A" w:rsidRDefault="002C596A">
      <w:pPr>
        <w:pStyle w:val="Corpotesto"/>
      </w:pPr>
    </w:p>
    <w:p w14:paraId="77CD5D53" w14:textId="77777777" w:rsidR="002C596A" w:rsidRDefault="002C596A">
      <w:pPr>
        <w:pStyle w:val="Corpotesto"/>
      </w:pPr>
    </w:p>
    <w:p w14:paraId="1C8236F6" w14:textId="77777777" w:rsidR="002C596A" w:rsidRDefault="002C596A">
      <w:pPr>
        <w:pStyle w:val="Corpotesto"/>
        <w:spacing w:before="2"/>
      </w:pPr>
    </w:p>
    <w:p w14:paraId="4A832DF2" w14:textId="531B146B" w:rsidR="002C596A" w:rsidRDefault="00123022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l’insussistenza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situazioni,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potenziali,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interessi,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1"/>
        </w:rPr>
        <w:t xml:space="preserve"> </w:t>
      </w:r>
      <w:r>
        <w:t>dell’art. 53,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 w:rsidR="00CA0EB5">
        <w:t xml:space="preserve"> </w:t>
      </w:r>
      <w:r>
        <w:t xml:space="preserve">Lgs. </w:t>
      </w:r>
      <w:r w:rsidR="00CA0EB5">
        <w:t xml:space="preserve"> </w:t>
      </w:r>
      <w:r>
        <w:t>165/2001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</w:t>
      </w:r>
    </w:p>
    <w:p w14:paraId="258667B2" w14:textId="77777777" w:rsidR="002C596A" w:rsidRDefault="002C596A">
      <w:pPr>
        <w:pStyle w:val="Corpotesto"/>
        <w:rPr>
          <w:b/>
        </w:rPr>
      </w:pPr>
    </w:p>
    <w:p w14:paraId="3044D5C8" w14:textId="77777777" w:rsidR="002C596A" w:rsidRDefault="002C596A">
      <w:pPr>
        <w:pStyle w:val="Corpotesto"/>
        <w:rPr>
          <w:b/>
        </w:rPr>
      </w:pPr>
    </w:p>
    <w:p w14:paraId="5BCA2362" w14:textId="77777777" w:rsidR="002C596A" w:rsidRDefault="002C596A">
      <w:pPr>
        <w:pStyle w:val="Corpotesto"/>
        <w:spacing w:before="11"/>
        <w:rPr>
          <w:b/>
          <w:sz w:val="23"/>
        </w:rPr>
      </w:pPr>
    </w:p>
    <w:p w14:paraId="74BC5C9C" w14:textId="77777777" w:rsidR="002C596A" w:rsidRDefault="00123022">
      <w:pPr>
        <w:pStyle w:val="Corpotesto"/>
        <w:tabs>
          <w:tab w:val="left" w:pos="5178"/>
          <w:tab w:val="left" w:pos="8494"/>
          <w:tab w:val="left" w:pos="9484"/>
          <w:tab w:val="left" w:pos="9683"/>
        </w:tabs>
        <w:spacing w:line="360" w:lineRule="auto"/>
        <w:ind w:left="113" w:right="180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e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all’incarico di RSPP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 comparativa;</w:t>
      </w:r>
    </w:p>
    <w:p w14:paraId="7939D018" w14:textId="77777777" w:rsidR="002C596A" w:rsidRDefault="00123022">
      <w:pPr>
        <w:pStyle w:val="Corpotesto"/>
        <w:spacing w:before="2"/>
        <w:ind w:left="113" w:right="249"/>
      </w:pPr>
      <w:r>
        <w:t>consapevole delle sanzioni penali in caso di dichiarazioni mendaci e della conseguente decadenza</w:t>
      </w:r>
      <w:r>
        <w:rPr>
          <w:spacing w:val="-52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conseguenti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emanato, 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39F119A3" w14:textId="77777777" w:rsidR="002C596A" w:rsidRDefault="002C596A">
      <w:pPr>
        <w:pStyle w:val="Corpotesto"/>
      </w:pPr>
    </w:p>
    <w:p w14:paraId="717151DC" w14:textId="77777777" w:rsidR="002C596A" w:rsidRDefault="002C596A">
      <w:pPr>
        <w:pStyle w:val="Corpotesto"/>
        <w:spacing w:before="11"/>
        <w:rPr>
          <w:sz w:val="23"/>
        </w:rPr>
      </w:pPr>
    </w:p>
    <w:p w14:paraId="235E6859" w14:textId="77777777" w:rsidR="002C596A" w:rsidRDefault="00123022">
      <w:pPr>
        <w:pStyle w:val="Corpotesto"/>
        <w:spacing w:before="1"/>
        <w:ind w:left="158" w:right="161"/>
        <w:jc w:val="center"/>
      </w:pPr>
      <w:r>
        <w:rPr>
          <w:b/>
        </w:rPr>
        <w:t>DICHIARA,</w:t>
      </w:r>
      <w:r>
        <w:rPr>
          <w:b/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 47 del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</w:p>
    <w:p w14:paraId="77D5E8E2" w14:textId="77777777" w:rsidR="002C596A" w:rsidRDefault="002C596A">
      <w:pPr>
        <w:pStyle w:val="Corpotesto"/>
      </w:pPr>
    </w:p>
    <w:p w14:paraId="64541C09" w14:textId="77777777" w:rsidR="002C596A" w:rsidRDefault="002C596A">
      <w:pPr>
        <w:pStyle w:val="Corpotesto"/>
        <w:spacing w:before="12"/>
        <w:rPr>
          <w:sz w:val="23"/>
        </w:rPr>
      </w:pPr>
    </w:p>
    <w:p w14:paraId="09C481E1" w14:textId="77777777" w:rsidR="002C596A" w:rsidRDefault="00123022">
      <w:pPr>
        <w:pStyle w:val="Paragrafoelenco"/>
        <w:numPr>
          <w:ilvl w:val="0"/>
          <w:numId w:val="1"/>
        </w:numPr>
        <w:tabs>
          <w:tab w:val="left" w:pos="822"/>
        </w:tabs>
        <w:ind w:right="115" w:hanging="360"/>
        <w:rPr>
          <w:sz w:val="24"/>
        </w:rPr>
      </w:pPr>
      <w:r>
        <w:rPr>
          <w:sz w:val="24"/>
        </w:rPr>
        <w:t>l’insussistenza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0"/>
          <w:sz w:val="24"/>
        </w:rPr>
        <w:t xml:space="preserve"> </w:t>
      </w:r>
      <w:r>
        <w:rPr>
          <w:sz w:val="24"/>
        </w:rPr>
        <w:t>anche</w:t>
      </w:r>
      <w:r>
        <w:rPr>
          <w:spacing w:val="8"/>
          <w:sz w:val="24"/>
        </w:rPr>
        <w:t xml:space="preserve"> </w:t>
      </w:r>
      <w:r>
        <w:rPr>
          <w:sz w:val="24"/>
        </w:rPr>
        <w:t>potenziali,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conflitto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interessi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relazione</w:t>
      </w:r>
      <w:r>
        <w:rPr>
          <w:spacing w:val="8"/>
          <w:sz w:val="24"/>
        </w:rPr>
        <w:t xml:space="preserve"> </w:t>
      </w:r>
      <w:r>
        <w:rPr>
          <w:sz w:val="24"/>
        </w:rPr>
        <w:t>alle</w:t>
      </w:r>
      <w:r>
        <w:rPr>
          <w:spacing w:val="-5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 RSPP;</w:t>
      </w:r>
    </w:p>
    <w:p w14:paraId="52B74AD6" w14:textId="77777777" w:rsidR="002C596A" w:rsidRDefault="00123022">
      <w:pPr>
        <w:pStyle w:val="Paragrafoelenco"/>
        <w:numPr>
          <w:ilvl w:val="0"/>
          <w:numId w:val="1"/>
        </w:numPr>
        <w:tabs>
          <w:tab w:val="left" w:pos="822"/>
        </w:tabs>
        <w:spacing w:line="293" w:lineRule="exact"/>
        <w:ind w:left="821" w:hanging="349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sussistono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indicato;</w:t>
      </w:r>
    </w:p>
    <w:p w14:paraId="5CBED320" w14:textId="77777777" w:rsidR="002C596A" w:rsidRDefault="002C596A">
      <w:pPr>
        <w:pStyle w:val="Corpotesto"/>
        <w:spacing w:before="11"/>
        <w:rPr>
          <w:sz w:val="23"/>
        </w:rPr>
      </w:pPr>
    </w:p>
    <w:p w14:paraId="1FB6553C" w14:textId="77777777" w:rsidR="002C596A" w:rsidRDefault="00123022">
      <w:pPr>
        <w:pStyle w:val="Corpotesto"/>
        <w:spacing w:before="1"/>
        <w:ind w:left="113" w:right="180"/>
      </w:pPr>
      <w:r>
        <w:t>La</w:t>
      </w:r>
      <w:r>
        <w:rPr>
          <w:spacing w:val="4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dichiarazione</w:t>
      </w:r>
      <w:r>
        <w:rPr>
          <w:spacing w:val="5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resa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effetti</w:t>
      </w:r>
      <w:r>
        <w:rPr>
          <w:spacing w:val="8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53,</w:t>
      </w:r>
      <w:r>
        <w:rPr>
          <w:spacing w:val="5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14,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r>
        <w:t>D.Lgs.</w:t>
      </w:r>
      <w:proofErr w:type="spellEnd"/>
      <w:r>
        <w:rPr>
          <w:spacing w:val="-52"/>
        </w:rPr>
        <w:t xml:space="preserve"> </w:t>
      </w:r>
      <w:r>
        <w:t>165/2001.</w:t>
      </w:r>
    </w:p>
    <w:p w14:paraId="30F093C6" w14:textId="77777777" w:rsidR="002C596A" w:rsidRDefault="002C596A">
      <w:pPr>
        <w:pStyle w:val="Corpotesto"/>
        <w:rPr>
          <w:sz w:val="20"/>
        </w:rPr>
      </w:pPr>
    </w:p>
    <w:p w14:paraId="1861D685" w14:textId="77777777" w:rsidR="002C596A" w:rsidRDefault="002C596A">
      <w:pPr>
        <w:pStyle w:val="Corpotesto"/>
        <w:rPr>
          <w:sz w:val="20"/>
        </w:rPr>
      </w:pPr>
    </w:p>
    <w:p w14:paraId="7C6F59A5" w14:textId="77777777" w:rsidR="002C596A" w:rsidRDefault="002C596A">
      <w:pPr>
        <w:pStyle w:val="Corpotesto"/>
        <w:spacing w:before="11"/>
        <w:rPr>
          <w:sz w:val="27"/>
        </w:rPr>
      </w:pPr>
    </w:p>
    <w:p w14:paraId="56CF0B06" w14:textId="77777777" w:rsidR="002C596A" w:rsidRDefault="00123022">
      <w:pPr>
        <w:pStyle w:val="Corpotesto"/>
        <w:tabs>
          <w:tab w:val="left" w:pos="1344"/>
          <w:tab w:val="left" w:pos="6486"/>
        </w:tabs>
        <w:spacing w:before="52"/>
        <w:ind w:left="113"/>
      </w:pPr>
      <w:r>
        <w:t>lì,</w:t>
      </w:r>
      <w:r>
        <w:rPr>
          <w:u w:val="single"/>
        </w:rPr>
        <w:tab/>
      </w:r>
      <w:r>
        <w:tab/>
        <w:t>Firma</w:t>
      </w:r>
    </w:p>
    <w:p w14:paraId="5FE6B739" w14:textId="77777777" w:rsidR="002C596A" w:rsidRDefault="002C596A">
      <w:pPr>
        <w:pStyle w:val="Corpotesto"/>
        <w:rPr>
          <w:sz w:val="20"/>
        </w:rPr>
      </w:pPr>
    </w:p>
    <w:p w14:paraId="311001F0" w14:textId="05FC4FD0" w:rsidR="002C596A" w:rsidRDefault="00123022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E27342C" wp14:editId="04E5FBDF">
                <wp:simplePos x="0" y="0"/>
                <wp:positionH relativeFrom="page">
                  <wp:posOffset>3937635</wp:posOffset>
                </wp:positionH>
                <wp:positionV relativeFrom="paragraph">
                  <wp:posOffset>197485</wp:posOffset>
                </wp:positionV>
                <wp:extent cx="20485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6201 6201"/>
                            <a:gd name="T1" fmla="*/ T0 w 3226"/>
                            <a:gd name="T2" fmla="+- 0 9426 6201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CE2B86C" id="Freeform 2" o:spid="_x0000_s1026" style="position:absolute;margin-left:310.05pt;margin-top:15.55pt;width:161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sectPr w:rsidR="002C596A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5DA"/>
    <w:multiLevelType w:val="hybridMultilevel"/>
    <w:tmpl w:val="3CB68466"/>
    <w:lvl w:ilvl="0" w:tplc="A4B2A920">
      <w:start w:val="1"/>
      <w:numFmt w:val="lowerLetter"/>
      <w:lvlText w:val="%1)"/>
      <w:lvlJc w:val="left"/>
      <w:pPr>
        <w:ind w:left="833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8B4679C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24D0BB06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85244AEE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FE803BD8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343EA12C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9BA20296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AD7E5842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5276FAC6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6A"/>
    <w:rsid w:val="00123022"/>
    <w:rsid w:val="00160278"/>
    <w:rsid w:val="002C596A"/>
    <w:rsid w:val="00C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C667"/>
  <w15:docId w15:val="{7887068D-3C71-4250-BE6D-65F064B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58" w:right="16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Assist Contab</cp:lastModifiedBy>
  <cp:revision>2</cp:revision>
  <dcterms:created xsi:type="dcterms:W3CDTF">2024-02-07T11:42:00Z</dcterms:created>
  <dcterms:modified xsi:type="dcterms:W3CDTF">2024-02-07T11:42:00Z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2024-02-05T00:00:00Z</vt:filetime>
  </property>
</Properties>
</file>