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– Domanda di partecipazione</w:t>
      </w:r>
    </w:p>
    <w:p w:rsidR="00000000" w:rsidDel="00000000" w:rsidP="00000000" w:rsidRDefault="00000000" w:rsidRPr="00000000" w14:paraId="00000002">
      <w:pPr>
        <w:pStyle w:val="Heading1"/>
        <w:ind w:left="6946" w:right="-143" w:firstLine="1.0000000000002274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8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AVVISO INTERNO DI SELEZIONE DI PERSONALE PER L'INDIVIDUAZIONE DEI COMPONENTI DEL TEAM PER LA PREVENZIONE DELLA DISPERSIONE SCOLASTICA DI QUESTO ISTITUTO </w:t>
      </w:r>
      <w:r w:rsidDel="00000000" w:rsidR="00000000" w:rsidRPr="00000000">
        <w:rPr>
          <w:rtl w:val="0"/>
        </w:rPr>
        <w:t xml:space="preserve">- 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(D.M. 2 febbraio 2024, n. 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Titolo progetto: “Scuola facendo… troverai”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Codice Avviso: </w:t>
      </w: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M4C1I1.4-2024-1322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Codice identificativo progetto: M4C1I1.4-2024-1322-P-53730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CUP: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D24D21001010006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_________________________________________________Prov.(___) il ____/____/___________</w:t>
      </w:r>
    </w:p>
    <w:tbl>
      <w:tblPr>
        <w:tblStyle w:val="Table1"/>
        <w:tblW w:w="9857.999999999996" w:type="dxa"/>
        <w:jc w:val="left"/>
        <w:tblInd w:w="-108.0" w:type="dxa"/>
        <w:tblLayout w:type="fixed"/>
        <w:tblLook w:val="0000"/>
      </w:tblPr>
      <w:tblGrid>
        <w:gridCol w:w="2372"/>
        <w:gridCol w:w="467"/>
        <w:gridCol w:w="466"/>
        <w:gridCol w:w="466"/>
        <w:gridCol w:w="466"/>
        <w:gridCol w:w="467"/>
        <w:gridCol w:w="466"/>
        <w:gridCol w:w="466"/>
        <w:gridCol w:w="469"/>
        <w:gridCol w:w="468"/>
        <w:gridCol w:w="468"/>
        <w:gridCol w:w="468"/>
        <w:gridCol w:w="469"/>
        <w:gridCol w:w="468"/>
        <w:gridCol w:w="468"/>
        <w:gridCol w:w="468"/>
        <w:gridCol w:w="476"/>
        <w:tblGridChange w:id="0">
          <w:tblGrid>
            <w:gridCol w:w="2372"/>
            <w:gridCol w:w="467"/>
            <w:gridCol w:w="466"/>
            <w:gridCol w:w="466"/>
            <w:gridCol w:w="466"/>
            <w:gridCol w:w="467"/>
            <w:gridCol w:w="466"/>
            <w:gridCol w:w="466"/>
            <w:gridCol w:w="469"/>
            <w:gridCol w:w="468"/>
            <w:gridCol w:w="468"/>
            <w:gridCol w:w="468"/>
            <w:gridCol w:w="469"/>
            <w:gridCol w:w="468"/>
            <w:gridCol w:w="468"/>
            <w:gridCol w:w="468"/>
            <w:gridCol w:w="47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Residente a____________________________________________________cap______________Prov.( ___ )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Indirizzo_______________________________________________________________ n.________________</w:t>
      </w:r>
    </w:p>
    <w:tbl>
      <w:tblPr>
        <w:tblStyle w:val="Table2"/>
        <w:tblW w:w="7729.000000000001" w:type="dxa"/>
        <w:jc w:val="left"/>
        <w:tblInd w:w="-108.0" w:type="dxa"/>
        <w:tblLayout w:type="fixed"/>
        <w:tblLook w:val="0000"/>
      </w:tblPr>
      <w:tblGrid>
        <w:gridCol w:w="244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2"/>
        <w:tblGridChange w:id="0">
          <w:tblGrid>
            <w:gridCol w:w="2447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53.999999999998" w:type="dxa"/>
        <w:jc w:val="left"/>
        <w:tblInd w:w="-108.0" w:type="dxa"/>
        <w:tblLayout w:type="fixed"/>
        <w:tblLook w:val="0000"/>
      </w:tblPr>
      <w:tblGrid>
        <w:gridCol w:w="1204"/>
        <w:gridCol w:w="299"/>
        <w:gridCol w:w="298"/>
        <w:gridCol w:w="299"/>
        <w:gridCol w:w="299"/>
        <w:gridCol w:w="298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  <w:gridCol w:w="299"/>
        <w:gridCol w:w="298"/>
        <w:gridCol w:w="298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7"/>
        <w:gridCol w:w="298"/>
        <w:gridCol w:w="308"/>
        <w:tblGridChange w:id="0">
          <w:tblGrid>
            <w:gridCol w:w="1204"/>
            <w:gridCol w:w="299"/>
            <w:gridCol w:w="298"/>
            <w:gridCol w:w="299"/>
            <w:gridCol w:w="299"/>
            <w:gridCol w:w="298"/>
            <w:gridCol w:w="298"/>
            <w:gridCol w:w="298"/>
            <w:gridCol w:w="297"/>
            <w:gridCol w:w="298"/>
            <w:gridCol w:w="298"/>
            <w:gridCol w:w="297"/>
            <w:gridCol w:w="298"/>
            <w:gridCol w:w="298"/>
            <w:gridCol w:w="298"/>
            <w:gridCol w:w="299"/>
            <w:gridCol w:w="298"/>
            <w:gridCol w:w="298"/>
            <w:gridCol w:w="297"/>
            <w:gridCol w:w="298"/>
            <w:gridCol w:w="298"/>
            <w:gridCol w:w="297"/>
            <w:gridCol w:w="298"/>
            <w:gridCol w:w="298"/>
            <w:gridCol w:w="297"/>
            <w:gridCol w:w="298"/>
            <w:gridCol w:w="298"/>
            <w:gridCol w:w="297"/>
            <w:gridCol w:w="298"/>
            <w:gridCol w:w="30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SCRIVERE ANCHE E-MAIL IN STAMPATELLO</w:t>
      </w:r>
    </w:p>
    <w:p w:rsidR="00000000" w:rsidDel="00000000" w:rsidP="00000000" w:rsidRDefault="00000000" w:rsidRPr="00000000" w14:paraId="0000004C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4D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alla procedura di selezione di cui all’oggetto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9 dell’Avviso;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54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all’art. 2 dell’Avviso e, nello specifico, di: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stati esclusi dall’elettorato politico attivo;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 dall’impiego presso una Pubblica Amministrazione;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5E">
      <w:pPr>
        <w:widowControl w:val="0"/>
        <w:spacing w:after="0" w:before="0" w:line="240" w:lineRule="auto"/>
        <w:ind w:left="709" w:right="234" w:firstLine="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neanche potenziale, che possano interferire con l’esercizio dell’incarico;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234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essere in possesso dei seguenti TITOLI/COMPETENZE/ESPERIENZE DI ACCESSO (specificare in base ai requisiti richiesti all’Art. 2):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Come previsto dall’Avviso, allega: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6"/>
        </w:tabs>
        <w:spacing w:after="0" w:before="0" w:line="259" w:lineRule="auto"/>
        <w:ind w:left="624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 contenente una autodichiarazione di veridicità dei dati e delle informazioni contenute, ai sensi degli artt. 46 e 47 del D.P.R. 445/2000;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6"/>
        </w:tabs>
        <w:spacing w:after="0" w:before="0" w:line="259" w:lineRule="auto"/>
        <w:ind w:left="624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Scheda di autovalutazione;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6"/>
        </w:tabs>
        <w:spacing w:after="0" w:before="0" w:line="259" w:lineRule="auto"/>
        <w:ind w:left="624" w:right="0" w:hanging="3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documento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riconoscimento in corso di validità;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3"/>
        <w:tblGridChange w:id="0">
          <w:tblGrid>
            <w:gridCol w:w="4814"/>
            <w:gridCol w:w="4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Luogo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Firma del 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_______________,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after="100" w:before="100" w:line="240" w:lineRule="auto"/>
        <w:ind w:right="-5" w:firstLine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560" w:top="993" w:left="1134" w:right="1134" w:header="0" w:footer="8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EnglischeSc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-596899</wp:posOffset>
              </wp:positionH>
              <wp:positionV relativeFrom="paragraph">
                <wp:posOffset>0</wp:posOffset>
              </wp:positionV>
              <wp:extent cx="7200900" cy="63055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5800" y="3464800"/>
                        <a:ext cx="7200900" cy="630555"/>
                        <a:chOff x="1745800" y="3464800"/>
                        <a:chExt cx="7200400" cy="630200"/>
                      </a:xfrm>
                    </wpg:grpSpPr>
                    <wpg:grpSp>
                      <wpg:cNvGrpSpPr/>
                      <wpg:grpSpPr>
                        <a:xfrm>
                          <a:off x="1745820" y="3465000"/>
                          <a:ext cx="7200360" cy="630000"/>
                          <a:chOff x="0" y="0"/>
                          <a:chExt cx="720036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20035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75320" y="90720"/>
                              <a:ext cx="6744960" cy="283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343080" y="12600"/>
                            <a:ext cx="385704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55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-596899</wp:posOffset>
              </wp:positionH>
              <wp:positionV relativeFrom="paragraph">
                <wp:posOffset>0</wp:posOffset>
              </wp:positionV>
              <wp:extent cx="7200900" cy="63055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0" cy="6305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/>
    </w:lvl>
    <w:lvl w:ilvl="1">
      <w:start w:val="1"/>
      <w:numFmt w:val="bullet"/>
      <w:lvlText w:val="◦"/>
      <w:lvlJc w:val="left"/>
      <w:pPr>
        <w:ind w:left="180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520" w:hanging="360"/>
      </w:pPr>
      <w:rPr/>
    </w:lvl>
    <w:lvl w:ilvl="4">
      <w:start w:val="1"/>
      <w:numFmt w:val="bullet"/>
      <w:lvlText w:val="◦"/>
      <w:lvlJc w:val="left"/>
      <w:pPr>
        <w:ind w:left="2880" w:hanging="360"/>
      </w:pPr>
      <w:rPr/>
    </w:lvl>
    <w:lvl w:ilvl="5">
      <w:start w:val="1"/>
      <w:numFmt w:val="bullet"/>
      <w:lvlText w:val="▪"/>
      <w:lvlJc w:val="left"/>
      <w:pPr>
        <w:ind w:left="3240" w:hanging="360"/>
      </w:pPr>
      <w:rPr/>
    </w:lvl>
    <w:lvl w:ilvl="6">
      <w:start w:val="1"/>
      <w:numFmt w:val="bullet"/>
      <w:lvlText w:val=""/>
      <w:lvlJc w:val="left"/>
      <w:pPr>
        <w:ind w:left="3600" w:hanging="360"/>
      </w:pPr>
      <w:rPr/>
    </w:lvl>
    <w:lvl w:ilvl="7">
      <w:start w:val="1"/>
      <w:numFmt w:val="bullet"/>
      <w:lvlText w:val="◦"/>
      <w:lvlJc w:val="left"/>
      <w:pPr>
        <w:ind w:left="3960" w:hanging="360"/>
      </w:pPr>
      <w:rPr/>
    </w:lvl>
    <w:lvl w:ilvl="8">
      <w:start w:val="1"/>
      <w:numFmt w:val="bullet"/>
      <w:lvlText w:val="▪"/>
      <w:lvlJc w:val="left"/>
      <w:pPr>
        <w:ind w:left="43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0" w:line="24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EnglischeSchT" w:cs="EnglischeSchT" w:eastAsia="EnglischeSchT" w:hAnsi="EnglischeSchT"/>
      <w:sz w:val="32"/>
      <w:szCs w:val="3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Times New Roman" w:eastAsia="Times New Roman" w:hAnsi="Calibri" w:asciiTheme="minorHAnsi" w:hAnsiTheme="minorHAnsi"/>
      <w:color w:val="auto"/>
      <w:kern w:val="0"/>
      <w:sz w:val="22"/>
      <w:szCs w:val="22"/>
      <w:lang w:bidi="ar-SA" w:eastAsia="en-US" w:val="it-IT"/>
    </w:rPr>
  </w:style>
  <w:style w:type="paragraph" w:styleId="Titolo1">
    <w:name w:val="Heading 1"/>
    <w:basedOn w:val="Normal"/>
    <w:next w:val="Normal"/>
    <w:link w:val="Titolo1Carattere"/>
    <w:uiPriority w:val="9"/>
    <w:qFormat w:val="1"/>
    <w:rsid w:val="00B251EC"/>
    <w:pPr>
      <w:keepNext w:val="1"/>
      <w:spacing w:after="0" w:before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 w:val="1"/>
    <w:qFormat w:val="1"/>
    <w:rsid w:val="00B251EC"/>
    <w:pPr>
      <w:keepNext w:val="1"/>
      <w:keepLines w:val="1"/>
      <w:spacing w:after="0"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 w:val="1"/>
    <w:unhideWhenUsed w:val="1"/>
    <w:qFormat w:val="1"/>
    <w:rsid w:val="00B251EC"/>
    <w:pPr>
      <w:keepNext w:val="1"/>
      <w:keepLines w:val="1"/>
      <w:spacing w:after="0" w:before="40"/>
      <w:outlineLvl w:val="2"/>
    </w:pPr>
    <w:rPr>
      <w:rFonts w:ascii="Calibri Light" w:cs="" w:eastAsia="游ゴシック Light" w:hAnsi="Calibri Light"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qFormat w:val="1"/>
    <w:rsid w:val="00B251EC"/>
    <w:pPr>
      <w:keepNext w:val="1"/>
      <w:spacing w:after="60" w:before="240" w:line="240" w:lineRule="auto"/>
      <w:outlineLvl w:val="3"/>
    </w:pPr>
    <w:rPr>
      <w:rFonts w:ascii="Calibri" w:hAnsi="Calibri"/>
      <w:b w:val="1"/>
      <w:bCs w:val="1"/>
      <w:sz w:val="28"/>
      <w:szCs w:val="28"/>
      <w:lang w:bidi="he-IL" w:eastAsia="it-IT"/>
    </w:rPr>
  </w:style>
  <w:style w:type="paragraph" w:styleId="Titolo5">
    <w:name w:val="Heading 5"/>
    <w:basedOn w:val="Normal"/>
    <w:next w:val="Normal"/>
    <w:link w:val="Titolo5Carattere"/>
    <w:uiPriority w:val="9"/>
    <w:qFormat w:val="1"/>
    <w:rsid w:val="00B251EC"/>
    <w:pPr>
      <w:keepNext w:val="1"/>
      <w:widowControl w:val="0"/>
      <w:overflowPunct w:val="1"/>
      <w:spacing w:after="0" w:before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"/>
    <w:next w:val="Normal"/>
    <w:link w:val="Titolo6Carattere"/>
    <w:uiPriority w:val="9"/>
    <w:qFormat w:val="1"/>
    <w:rsid w:val="00B251EC"/>
    <w:pPr>
      <w:spacing w:after="60" w:before="240" w:line="240" w:lineRule="auto"/>
      <w:outlineLvl w:val="5"/>
    </w:pPr>
    <w:rPr>
      <w:rFonts w:ascii="Calibri" w:hAnsi="Calibri"/>
      <w:b w:val="1"/>
      <w:bCs w:val="1"/>
      <w:lang w:bidi="he-IL" w:eastAsia="it-IT"/>
    </w:rPr>
  </w:style>
  <w:style w:type="paragraph" w:styleId="Titolo8">
    <w:name w:val="Heading 8"/>
    <w:basedOn w:val="Normal"/>
    <w:next w:val="Normal"/>
    <w:link w:val="Titolo8Carattere"/>
    <w:uiPriority w:val="9"/>
    <w:qFormat w:val="1"/>
    <w:rsid w:val="00B251EC"/>
    <w:pPr>
      <w:spacing w:after="60" w:before="240" w:line="240" w:lineRule="auto"/>
      <w:outlineLvl w:val="7"/>
    </w:pPr>
    <w:rPr>
      <w:rFonts w:ascii="Calibri" w:hAnsi="Calibri"/>
      <w:i w:val="1"/>
      <w:iCs w:val="1"/>
      <w:sz w:val="24"/>
      <w:szCs w:val="24"/>
      <w:lang w:bidi="he-IL" w:eastAsia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locked w:val="1"/>
    <w:rsid w:val="004E4D1A"/>
    <w:rPr>
      <w:rFonts w:ascii="Tahoma" w:cs="Tahoma" w:hAnsi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locked w:val="1"/>
    <w:rsid w:val="00DC795C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locked w:val="1"/>
    <w:rsid w:val="00DC795C"/>
    <w:rPr>
      <w:rFonts w:cs="Times New Roman"/>
    </w:rPr>
  </w:style>
  <w:style w:type="character" w:styleId="Titolo1Carattere" w:customStyle="1">
    <w:name w:val="Titolo 1 Carattere"/>
    <w:basedOn w:val="DefaultParagraphFont"/>
    <w:link w:val="Titolo1"/>
    <w:uiPriority w:val="9"/>
    <w:qFormat w:val="1"/>
    <w:rsid w:val="00B251EC"/>
    <w:rPr>
      <w:rFonts w:ascii="Times New Roman" w:cs="Times New Roman" w:eastAsia="MS Mincho" w:hAnsi="Times New Roman"/>
      <w:sz w:val="28"/>
      <w:szCs w:val="2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 w:val="1"/>
    <w:rsid w:val="00B251EC"/>
    <w:rPr>
      <w:rFonts w:ascii="Calibri Light" w:cs="Times New Roman" w:hAnsi="Calibri Light"/>
      <w:color w:val="2e74b5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 w:val="1"/>
    <w:qFormat w:val="1"/>
    <w:rsid w:val="00B251EC"/>
    <w:rPr>
      <w:rFonts w:ascii="Calibri Light" w:cs="" w:eastAsia="游ゴシック Light" w:hAnsi="Calibri Light"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qFormat w:val="1"/>
    <w:rsid w:val="00B251EC"/>
    <w:rPr>
      <w:rFonts w:ascii="Calibri" w:cs="Times New Roman" w:hAnsi="Calibri"/>
      <w:b w:val="1"/>
      <w:bCs w:val="1"/>
      <w:sz w:val="28"/>
      <w:szCs w:val="28"/>
      <w:lang w:bidi="he-IL" w:eastAsia="it-IT"/>
    </w:rPr>
  </w:style>
  <w:style w:type="character" w:styleId="Titolo5Carattere" w:customStyle="1">
    <w:name w:val="Titolo 5 Carattere"/>
    <w:basedOn w:val="DefaultParagraphFont"/>
    <w:link w:val="Titolo5"/>
    <w:uiPriority w:val="9"/>
    <w:qFormat w:val="1"/>
    <w:rsid w:val="00B251EC"/>
    <w:rPr>
      <w:rFonts w:ascii="EnglischeSchT" w:cs="Times New Roman" w:hAnsi="EnglischeSchT"/>
      <w:sz w:val="32"/>
      <w:szCs w:val="20"/>
      <w:lang w:eastAsia="it-IT"/>
    </w:rPr>
  </w:style>
  <w:style w:type="character" w:styleId="Titolo6Carattere" w:customStyle="1">
    <w:name w:val="Titolo 6 Carattere"/>
    <w:basedOn w:val="DefaultParagraphFont"/>
    <w:link w:val="Titolo6"/>
    <w:uiPriority w:val="9"/>
    <w:qFormat w:val="1"/>
    <w:rsid w:val="00B251EC"/>
    <w:rPr>
      <w:rFonts w:ascii="Calibri" w:cs="Times New Roman" w:hAnsi="Calibri"/>
      <w:b w:val="1"/>
      <w:bCs w:val="1"/>
      <w:lang w:bidi="he-IL" w:eastAsia="it-IT"/>
    </w:rPr>
  </w:style>
  <w:style w:type="character" w:styleId="Titolo8Carattere" w:customStyle="1">
    <w:name w:val="Titolo 8 Carattere"/>
    <w:basedOn w:val="DefaultParagraphFont"/>
    <w:link w:val="Titolo8"/>
    <w:uiPriority w:val="9"/>
    <w:qFormat w:val="1"/>
    <w:rsid w:val="00B251EC"/>
    <w:rPr>
      <w:rFonts w:ascii="Calibri" w:cs="Times New Roman" w:hAnsi="Calibri"/>
      <w:i w:val="1"/>
      <w:iCs w:val="1"/>
      <w:sz w:val="24"/>
      <w:szCs w:val="24"/>
      <w:lang w:bidi="he-IL" w:eastAsia="it-IT"/>
    </w:rPr>
  </w:style>
  <w:style w:type="character" w:styleId="CollegamentoInternet">
    <w:name w:val="Collegamento Internet"/>
    <w:unhideWhenUsed w:val="1"/>
    <w:rsid w:val="00B251EC"/>
    <w:rPr>
      <w:color w:val="0000ff"/>
      <w:u w:val="single"/>
    </w:rPr>
  </w:style>
  <w:style w:type="character" w:styleId="St" w:customStyle="1">
    <w:name w:val="st"/>
    <w:basedOn w:val="DefaultParagraphFont"/>
    <w:qFormat w:val="1"/>
    <w:rsid w:val="00B251EC"/>
    <w:rPr/>
  </w:style>
  <w:style w:type="character" w:styleId="Spanboldcenterbig" w:customStyle="1">
    <w:name w:val="span_bold_center_big"/>
    <w:qFormat w:val="1"/>
    <w:rsid w:val="00B251EC"/>
    <w:rPr/>
  </w:style>
  <w:style w:type="character" w:styleId="Strong">
    <w:name w:val="Strong"/>
    <w:basedOn w:val="DefaultParagraphFont"/>
    <w:uiPriority w:val="22"/>
    <w:qFormat w:val="1"/>
    <w:rsid w:val="00B251EC"/>
    <w:rPr>
      <w:rFonts w:cs="Times New Roman"/>
      <w:b w:val="1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 w:val="1"/>
    <w:rsid w:val="00B251EC"/>
    <w:rPr>
      <w:rFonts w:ascii="Times New Roman" w:cs="Times New Roman" w:hAnsi="Times New Roman"/>
      <w:i w:val="1"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qFormat w:val="1"/>
    <w:rsid w:val="00B251EC"/>
    <w:rPr>
      <w:rFonts w:cs="Times New Roman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 w:val="1"/>
    <w:rsid w:val="00B251EC"/>
    <w:rPr>
      <w:rFonts w:ascii="Calibri" w:cs="Times New Roman" w:hAnsi="Calibri"/>
      <w:bCs w:val="1"/>
      <w:color w:val="333333"/>
      <w:sz w:val="20"/>
      <w:szCs w:val="20"/>
      <w:lang w:eastAsia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 w:val="1"/>
    <w:rsid w:val="00B251EC"/>
    <w:rPr>
      <w:rFonts w:cs="Times New Roman"/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 w:val="1"/>
    <w:qFormat w:val="1"/>
    <w:rsid w:val="00B251EC"/>
    <w:rPr>
      <w:rFonts w:ascii="Calibri" w:cs="Times New Roman" w:hAnsi="Calibri"/>
    </w:rPr>
  </w:style>
  <w:style w:type="character" w:styleId="FollowedHyperlink">
    <w:name w:val="FollowedHyperlink"/>
    <w:basedOn w:val="DefaultParagraphFont"/>
    <w:uiPriority w:val="99"/>
    <w:semiHidden w:val="1"/>
    <w:unhideWhenUsed w:val="1"/>
    <w:qFormat w:val="1"/>
    <w:rsid w:val="00B251EC"/>
    <w:rPr>
      <w:rFonts w:cs="Times New Roman"/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B251EC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sid w:val="00B251EC"/>
    <w:rPr>
      <w:rFonts w:ascii="Calibri" w:cs="Times New Roman" w:hAnsi="Calibri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B251EC"/>
    <w:rPr>
      <w:rFonts w:ascii="Calibri" w:cs="Times New Roman" w:hAnsi="Calibri"/>
      <w:b w:val="1"/>
      <w:bCs w:val="1"/>
      <w:sz w:val="20"/>
      <w:szCs w:val="20"/>
    </w:rPr>
  </w:style>
  <w:style w:type="character" w:styleId="Menzionenonrisolta1" w:customStyle="1">
    <w:name w:val="Menzione non risolta1"/>
    <w:basedOn w:val="DefaultParagraphFont"/>
    <w:uiPriority w:val="99"/>
    <w:semiHidden w:val="1"/>
    <w:unhideWhenUsed w:val="1"/>
    <w:qFormat w:val="1"/>
    <w:rsid w:val="0081675C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530FF8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Paragrafoelenco"/>
    <w:uiPriority w:val="99"/>
    <w:qFormat w:val="1"/>
    <w:rsid w:val="002922C4"/>
    <w:rPr>
      <w:rFonts w:cs="Times New Roman"/>
    </w:rPr>
  </w:style>
  <w:style w:type="character" w:styleId="CommaCarattere" w:customStyle="1">
    <w:name w:val="Comma Carattere"/>
    <w:basedOn w:val="DefaultParagraphFont"/>
    <w:link w:val="Comma"/>
    <w:qFormat w:val="1"/>
    <w:rsid w:val="00943F5A"/>
    <w:rPr>
      <w:rFonts w:cs="" w:eastAsia="Calibri" w:cstheme="minorBidi" w:eastAsiaTheme="minorHAnsi"/>
    </w:rPr>
  </w:style>
  <w:style w:type="character" w:styleId="ArticoloCarattere" w:customStyle="1">
    <w:name w:val="Articolo Carattere"/>
    <w:basedOn w:val="DefaultParagraphFont"/>
    <w:link w:val="Articolo"/>
    <w:qFormat w:val="1"/>
    <w:rsid w:val="00DD232A"/>
    <w:rPr>
      <w:rFonts w:ascii="Calibri" w:cs="Calibri" w:hAnsi="Calibri"/>
      <w:b w:val="1"/>
      <w:bCs w:val="1"/>
      <w:lang w:eastAsia="it-IT"/>
    </w:rPr>
  </w:style>
  <w:style w:type="character" w:styleId="Punti">
    <w:name w:val="Punti"/>
    <w:qFormat w:val="1"/>
    <w:rPr>
      <w:rFonts w:ascii="OpenSymbol" w:cs="OpenSymbol" w:eastAsia="OpenSymbol" w:hAnsi="OpenSymbol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 w:val="1"/>
    <w:unhideWhenUsed w:val="1"/>
    <w:rsid w:val="00B251EC"/>
    <w:pPr>
      <w:spacing w:after="120" w:before="0"/>
    </w:pPr>
    <w:rPr>
      <w:rFonts w:ascii="Calibri" w:hAnsi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Default" w:customStyle="1">
    <w:name w:val="Default"/>
    <w:qFormat w:val="1"/>
    <w:rsid w:val="00DE2F0A"/>
    <w:pPr>
      <w:widowControl w:val="1"/>
      <w:bidi w:val="0"/>
      <w:spacing w:after="0" w:before="0" w:line="240" w:lineRule="auto"/>
      <w:jc w:val="left"/>
    </w:pPr>
    <w:rPr>
      <w:rFonts w:ascii="Calibri" w:cs="Calibri" w:eastAsia="Times New Roman" w:hAnsi="Calibri"/>
      <w:color w:val="000000"/>
      <w:kern w:val="0"/>
      <w:sz w:val="24"/>
      <w:szCs w:val="24"/>
      <w:lang w:bidi="ar-SA" w:eastAsia="en-US" w:val="it-IT"/>
    </w:rPr>
  </w:style>
  <w:style w:type="paragraph" w:styleId="ListParagraph">
    <w:name w:val="List Paragraph"/>
    <w:basedOn w:val="Normal"/>
    <w:link w:val="ParagrafoelencoCarattere"/>
    <w:uiPriority w:val="34"/>
    <w:qFormat w:val="1"/>
    <w:rsid w:val="003B2976"/>
    <w:pPr>
      <w:spacing w:after="160" w:before="0"/>
      <w:ind w:left="720" w:hanging="0"/>
      <w:contextualSpacing w:val="1"/>
    </w:pPr>
    <w:rPr/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4E4D1A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DC795C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DC795C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CM13" w:customStyle="1">
    <w:name w:val="CM13"/>
    <w:basedOn w:val="Default"/>
    <w:next w:val="Default"/>
    <w:uiPriority w:val="99"/>
    <w:qFormat w:val="1"/>
    <w:rsid w:val="00B251EC"/>
    <w:pPr>
      <w:widowControl w:val="0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4" w:customStyle="1">
    <w:name w:val="CM14"/>
    <w:basedOn w:val="Default"/>
    <w:next w:val="Default"/>
    <w:uiPriority w:val="99"/>
    <w:qFormat w:val="1"/>
    <w:rsid w:val="00B251EC"/>
    <w:pPr>
      <w:widowControl w:val="0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" w:customStyle="1">
    <w:name w:val="CM1"/>
    <w:basedOn w:val="Default"/>
    <w:next w:val="Default"/>
    <w:uiPriority w:val="99"/>
    <w:qFormat w:val="1"/>
    <w:rsid w:val="00B251EC"/>
    <w:pPr>
      <w:widowControl w:val="0"/>
      <w:spacing w:line="346" w:lineRule="atLeast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5" w:customStyle="1">
    <w:name w:val="CM15"/>
    <w:basedOn w:val="Default"/>
    <w:next w:val="Default"/>
    <w:uiPriority w:val="99"/>
    <w:qFormat w:val="1"/>
    <w:rsid w:val="00B251EC"/>
    <w:pPr>
      <w:widowControl w:val="0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2" w:customStyle="1">
    <w:name w:val="CM2"/>
    <w:basedOn w:val="Default"/>
    <w:next w:val="Default"/>
    <w:uiPriority w:val="99"/>
    <w:qFormat w:val="1"/>
    <w:rsid w:val="00B251EC"/>
    <w:pPr>
      <w:widowControl w:val="0"/>
      <w:spacing w:line="346" w:lineRule="atLeast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6" w:customStyle="1">
    <w:name w:val="CM16"/>
    <w:basedOn w:val="Default"/>
    <w:next w:val="Default"/>
    <w:uiPriority w:val="99"/>
    <w:qFormat w:val="1"/>
    <w:rsid w:val="00B251EC"/>
    <w:pPr>
      <w:widowControl w:val="0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8" w:customStyle="1">
    <w:name w:val="CM8"/>
    <w:basedOn w:val="Default"/>
    <w:next w:val="Default"/>
    <w:uiPriority w:val="99"/>
    <w:qFormat w:val="1"/>
    <w:rsid w:val="00B251EC"/>
    <w:pPr>
      <w:widowControl w:val="0"/>
      <w:spacing w:line="371" w:lineRule="atLeast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0" w:customStyle="1">
    <w:name w:val="CM10"/>
    <w:basedOn w:val="Default"/>
    <w:next w:val="Default"/>
    <w:uiPriority w:val="99"/>
    <w:qFormat w:val="1"/>
    <w:rsid w:val="00B251EC"/>
    <w:pPr>
      <w:widowControl w:val="0"/>
      <w:spacing w:line="346" w:lineRule="atLeast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CM12" w:customStyle="1">
    <w:name w:val="CM12"/>
    <w:basedOn w:val="Default"/>
    <w:next w:val="Default"/>
    <w:uiPriority w:val="99"/>
    <w:qFormat w:val="1"/>
    <w:rsid w:val="00B251EC"/>
    <w:pPr>
      <w:widowControl w:val="0"/>
      <w:spacing w:line="346" w:lineRule="atLeast"/>
    </w:pPr>
    <w:rPr>
      <w:rFonts w:ascii="ZMGEIH+TimesNewRomanPS-BoldMT" w:cs="Times New Roman" w:hAnsi="ZMGEIH+TimesNewRomanPS-BoldMT"/>
      <w:color w:val="auto"/>
      <w:lang w:eastAsia="it-IT"/>
    </w:rPr>
  </w:style>
  <w:style w:type="paragraph" w:styleId="NormalWeb">
    <w:name w:val="Normal (Web)"/>
    <w:basedOn w:val="Normal"/>
    <w:unhideWhenUsed w:val="1"/>
    <w:qFormat w:val="1"/>
    <w:rsid w:val="00B251EC"/>
    <w:pPr>
      <w:spacing w:afterAutospacing="1" w:before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tile" w:customStyle="1">
    <w:name w:val="Stile"/>
    <w:basedOn w:val="Normal"/>
    <w:next w:val="Corpodeltesto"/>
    <w:qFormat w:val="1"/>
    <w:rsid w:val="00B251EC"/>
    <w:pPr>
      <w:spacing w:after="0" w:before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styleId="Immagine" w:customStyle="1">
    <w:name w:val="Immagine"/>
    <w:basedOn w:val="Corpodeltesto"/>
    <w:qFormat w:val="1"/>
    <w:rsid w:val="00B251EC"/>
    <w:pPr>
      <w:spacing w:after="0" w:before="0" w:line="240" w:lineRule="atLeast"/>
      <w:ind w:left="-2" w:right="-2" w:hanging="0"/>
    </w:pPr>
    <w:rPr>
      <w:rFonts w:ascii="Wingdings" w:cs="Wingdings" w:hAnsi="Wingdings"/>
      <w:b w:val="1"/>
      <w:bCs w:val="1"/>
      <w:color w:val="ffffff"/>
      <w:sz w:val="72"/>
      <w:szCs w:val="72"/>
    </w:rPr>
  </w:style>
  <w:style w:type="paragraph" w:styleId="Stile3" w:customStyle="1">
    <w:name w:val="Stile3"/>
    <w:basedOn w:val="Normal"/>
    <w:qFormat w:val="1"/>
    <w:rsid w:val="00B251EC"/>
    <w:pPr>
      <w:widowControl w:val="0"/>
      <w:suppressAutoHyphens w:val="1"/>
      <w:overflowPunct w:val="1"/>
      <w:spacing w:after="0" w:before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"/>
    <w:link w:val="SottotitoloCarattere"/>
    <w:uiPriority w:val="11"/>
    <w:qFormat w:val="1"/>
    <w:rsid w:val="00B251EC"/>
    <w:pPr>
      <w:spacing w:after="0" w:before="0" w:line="240" w:lineRule="auto"/>
      <w:jc w:val="center"/>
    </w:pPr>
    <w:rPr>
      <w:rFonts w:ascii="Times New Roman" w:hAnsi="Times New Roman"/>
      <w:i w:val="1"/>
      <w:sz w:val="20"/>
      <w:szCs w:val="20"/>
      <w:lang w:eastAsia="it-IT"/>
    </w:rPr>
  </w:style>
  <w:style w:type="paragraph" w:styleId="C2" w:customStyle="1">
    <w:name w:val="c2"/>
    <w:basedOn w:val="Normal"/>
    <w:qFormat w:val="1"/>
    <w:rsid w:val="00B251EC"/>
    <w:pPr>
      <w:widowControl w:val="0"/>
      <w:spacing w:after="0" w:before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rsid w:val="00B251EC"/>
    <w:pPr>
      <w:spacing w:after="0" w:before="0" w:line="240" w:lineRule="auto"/>
    </w:pPr>
    <w:rPr>
      <w:rFonts w:ascii="Calibri" w:hAnsi="Calibri"/>
      <w:bCs w:val="1"/>
      <w:color w:val="333333"/>
      <w:sz w:val="20"/>
      <w:szCs w:val="20"/>
      <w:lang w:eastAsia="it-IT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rsid w:val="00B251EC"/>
    <w:pPr>
      <w:spacing w:line="240" w:lineRule="auto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 w:val="1"/>
    <w:unhideWhenUsed w:val="1"/>
    <w:qFormat w:val="1"/>
    <w:rsid w:val="00B251EC"/>
    <w:pPr/>
    <w:rPr>
      <w:b w:val="1"/>
      <w:bCs w:val="1"/>
    </w:rPr>
  </w:style>
  <w:style w:type="paragraph" w:styleId="TableParagraph" w:customStyle="1">
    <w:name w:val="Table Paragraph"/>
    <w:basedOn w:val="Normal"/>
    <w:uiPriority w:val="1"/>
    <w:qFormat w:val="1"/>
    <w:rsid w:val="00485BF6"/>
    <w:pPr>
      <w:widowControl w:val="0"/>
      <w:spacing w:after="0" w:before="0" w:line="240" w:lineRule="auto"/>
    </w:pPr>
    <w:rPr>
      <w:rFonts w:ascii="Calibri" w:cs="Calibri" w:eastAsia="Calibri" w:hAnsi="Calibri"/>
      <w:lang w:bidi="it-IT" w:eastAsia="it-IT"/>
    </w:rPr>
  </w:style>
  <w:style w:type="paragraph" w:styleId="Sche3" w:customStyle="1">
    <w:name w:val="sche_3"/>
    <w:qFormat w:val="1"/>
    <w:rsid w:val="00797D1B"/>
    <w:pPr>
      <w:widowControl w:val="0"/>
      <w:overflowPunct w:val="1"/>
      <w:bidi w:val="0"/>
      <w:spacing w:after="0" w:before="0" w:line="240" w:lineRule="auto"/>
      <w:jc w:val="both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Comma" w:customStyle="1">
    <w:name w:val="Comma"/>
    <w:basedOn w:val="ListParagraph"/>
    <w:link w:val="CommaCarattere"/>
    <w:qFormat w:val="1"/>
    <w:rsid w:val="00943F5A"/>
    <w:pPr>
      <w:spacing w:after="240" w:before="0" w:line="240" w:lineRule="auto"/>
      <w:contextualSpacing w:val="1"/>
      <w:jc w:val="both"/>
    </w:pPr>
    <w:rPr>
      <w:rFonts w:cs="" w:eastAsia="Calibri" w:cstheme="minorBidi" w:eastAsiaTheme="minorHAnsi"/>
    </w:rPr>
  </w:style>
  <w:style w:type="paragraph" w:styleId="Articolo" w:customStyle="1">
    <w:name w:val="Articolo"/>
    <w:basedOn w:val="Normal"/>
    <w:link w:val="ArticoloCarattere"/>
    <w:qFormat w:val="1"/>
    <w:rsid w:val="00DD232A"/>
    <w:pPr>
      <w:spacing w:after="120" w:before="0" w:line="240" w:lineRule="auto"/>
      <w:contextualSpacing w:val="1"/>
      <w:jc w:val="center"/>
      <w:textAlignment w:val="center"/>
    </w:pPr>
    <w:rPr>
      <w:rFonts w:ascii="Calibri" w:cs="Calibri" w:hAnsi="Calibri"/>
      <w:b w:val="1"/>
      <w:bCs w:val="1"/>
      <w:lang w:eastAsia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qFormat w:val="1"/>
    <w:rsid w:val="003D2B9D"/>
    <w:pPr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0" w:before="0" w:line="240" w:lineRule="auto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1zEziInQmSxEdam1Jj+CJ5qKw==">CgMxLjAyCGguZ2pkZ3hzOAByITEtUUJuN3R3cmVjVGFyVGFISGRqUzFLNE8zaXdwbUk0YQ==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2021-11-25T06:56:00Z</dcterms:created>
  <dc:creator>Mariella Renieri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