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18D" w:rsidRDefault="00E6018D" w:rsidP="001C5EF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ALLEGATO</w:t>
      </w:r>
      <w:r w:rsidR="008C1B0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1 </w:t>
      </w:r>
    </w:p>
    <w:p w:rsidR="001C5EF2" w:rsidRDefault="001C5EF2" w:rsidP="001C5EF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DOMANDA DI PARTECIPAZIONE</w:t>
      </w:r>
    </w:p>
    <w:p w:rsidR="001C5EF2" w:rsidRDefault="001C5EF2" w:rsidP="001C5EF2">
      <w:pPr>
        <w:jc w:val="center"/>
      </w:pPr>
      <w:bookmarkStart w:id="0" w:name="_GoBack"/>
      <w:bookmarkEnd w:id="0"/>
    </w:p>
    <w:p w:rsidR="00E6018D" w:rsidRDefault="00E6018D" w:rsidP="00E6018D">
      <w:pPr>
        <w:jc w:val="both"/>
      </w:pPr>
      <w:r>
        <w:rPr>
          <w:rFonts w:ascii="Calibri" w:hAnsi="Calibri" w:cs="Calibri"/>
        </w:rPr>
        <w:t xml:space="preserve">…l… </w:t>
      </w:r>
      <w:proofErr w:type="spellStart"/>
      <w:r>
        <w:rPr>
          <w:rFonts w:ascii="Calibri" w:hAnsi="Calibri" w:cs="Calibri"/>
        </w:rPr>
        <w:t>sottoscritt</w:t>
      </w:r>
      <w:proofErr w:type="spellEnd"/>
      <w:r>
        <w:rPr>
          <w:rFonts w:ascii="Calibri" w:hAnsi="Calibri" w:cs="Calibri"/>
        </w:rPr>
        <w:t xml:space="preserve">…………………………………………………. …………………………………..., </w:t>
      </w:r>
      <w:proofErr w:type="spellStart"/>
      <w:r>
        <w:rPr>
          <w:rFonts w:ascii="Calibri" w:hAnsi="Calibri" w:cs="Calibri"/>
        </w:rPr>
        <w:t>nat</w:t>
      </w:r>
      <w:proofErr w:type="spellEnd"/>
      <w:r>
        <w:rPr>
          <w:rFonts w:ascii="Calibri" w:hAnsi="Calibri" w:cs="Calibri"/>
        </w:rPr>
        <w:t>… a …………………………………………………………….. il ……………………………….</w:t>
      </w:r>
    </w:p>
    <w:p w:rsidR="00E6018D" w:rsidRDefault="00E6018D" w:rsidP="00E6018D">
      <w:pPr>
        <w:jc w:val="center"/>
      </w:pPr>
      <w:r>
        <w:rPr>
          <w:rFonts w:ascii="Calibri" w:hAnsi="Calibri" w:cs="Calibri"/>
        </w:rPr>
        <w:t>CHIEDE</w:t>
      </w:r>
    </w:p>
    <w:p w:rsidR="00E6018D" w:rsidRDefault="00E6018D" w:rsidP="00E6018D">
      <w:pPr>
        <w:autoSpaceDE w:val="0"/>
        <w:jc w:val="both"/>
      </w:pPr>
      <w:r>
        <w:rPr>
          <w:rFonts w:ascii="Calibri" w:hAnsi="Calibri" w:cs="Calibri"/>
        </w:rPr>
        <w:t xml:space="preserve">di partecipare alla selezione per titoli e competenze per l’attribuzione dell’incarico di </w:t>
      </w:r>
      <w:r w:rsidR="001754A0">
        <w:rPr>
          <w:rFonts w:ascii="Calibri" w:hAnsi="Calibri" w:cs="Calibri"/>
        </w:rPr>
        <w:t>insegnamento nei corsi di recupero nella Scuola Secondaria di Primo Grado di Gavorrano-Scarlino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A tal fine, consapevole della responsabilità penale nel caso di dichiarazioni mendaci, dichiara sotto la propria responsabilità: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essere cittadino italiano/ di Stato membro dell’Unione Europea (eliminare la voce che non interessa)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ai sensi dell’art. 3 del Decreto del Presidente del Consiglio dei Ministri 7 febbraio 1994, n° 174, (se cittadino non italiano, ma di Stato membro dell’Unione Europea): o di godere dei diritti civili e politici nello Stato di appartenenza o di provenienza; o di essere in possesso, fatta eccezione per la cittadinanza italiana, di tutti gli altri requisiti previsti per i cittadini della Repubblica (eliminare la voce che non interessa)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godere dei diritti civili e politici;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aver maturato esperienza di docenza presso istituzioni statali;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essere in possesso dei titoli indicati nel curriculum vitae;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che non sussiste incompatibilità con l’incarico specifico e la professione svolto o conflitti d’interesse;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non essere sottoposto a procedimenti penali;</w:t>
      </w:r>
    </w:p>
    <w:p w:rsidR="00E6018D" w:rsidRDefault="00E6018D" w:rsidP="00E6018D">
      <w:pPr>
        <w:jc w:val="both"/>
        <w:rPr>
          <w:rFonts w:ascii="Calibri" w:hAnsi="Calibri" w:cs="Calibri"/>
        </w:rPr>
      </w:pPr>
    </w:p>
    <w:p w:rsidR="00E6018D" w:rsidRDefault="00E6018D" w:rsidP="00E6018D">
      <w:pPr>
        <w:jc w:val="both"/>
      </w:pPr>
      <w:r>
        <w:rPr>
          <w:rFonts w:ascii="Calibri" w:hAnsi="Calibri" w:cs="Calibri"/>
        </w:rPr>
        <w:t xml:space="preserve">….l…. </w:t>
      </w:r>
      <w:proofErr w:type="spellStart"/>
      <w:r>
        <w:rPr>
          <w:rFonts w:ascii="Calibri" w:hAnsi="Calibri" w:cs="Calibri"/>
        </w:rPr>
        <w:t>sottoscritt</w:t>
      </w:r>
      <w:proofErr w:type="spellEnd"/>
      <w:r>
        <w:rPr>
          <w:rFonts w:ascii="Calibri" w:hAnsi="Calibri" w:cs="Calibri"/>
        </w:rPr>
        <w:t xml:space="preserve">… autorizza il trattamento dei propri dati personali ai sensi del </w:t>
      </w:r>
      <w:r>
        <w:rPr>
          <w:rFonts w:ascii="Calibri" w:eastAsia="Times New Roman" w:hAnsi="Calibri" w:cs="Calibri"/>
          <w:sz w:val="24"/>
          <w:szCs w:val="24"/>
          <w:lang w:eastAsia="zh-CN"/>
        </w:rPr>
        <w:t>DGPR 2016/679.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Data ……………………………………..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Firma</w:t>
      </w:r>
    </w:p>
    <w:p w:rsidR="009C0326" w:rsidRDefault="00E6018D" w:rsidP="00E6018D">
      <w:pPr>
        <w:jc w:val="both"/>
        <w:rPr>
          <w:rFonts w:ascii="Arial" w:hAnsi="Arial" w:cs="Arial"/>
        </w:rPr>
      </w:pPr>
      <w:r>
        <w:rPr>
          <w:rFonts w:ascii="Calibri" w:hAnsi="Calibri" w:cs="Calibri"/>
        </w:rPr>
        <w:t>_______________________________</w:t>
      </w:r>
    </w:p>
    <w:sectPr w:rsidR="009C0326" w:rsidSect="009E7F7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C31" w:rsidRDefault="00125C31" w:rsidP="00765845">
      <w:pPr>
        <w:spacing w:after="0" w:line="240" w:lineRule="auto"/>
      </w:pPr>
      <w:r>
        <w:separator/>
      </w:r>
    </w:p>
  </w:endnote>
  <w:endnote w:type="continuationSeparator" w:id="0">
    <w:p w:rsidR="00125C31" w:rsidRDefault="00125C31" w:rsidP="0076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E7" w:rsidRPr="006962AB" w:rsidRDefault="000849E7" w:rsidP="000849E7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C31" w:rsidRDefault="00125C31" w:rsidP="00765845">
      <w:pPr>
        <w:spacing w:after="0" w:line="240" w:lineRule="auto"/>
      </w:pPr>
      <w:r>
        <w:separator/>
      </w:r>
    </w:p>
  </w:footnote>
  <w:footnote w:type="continuationSeparator" w:id="0">
    <w:p w:rsidR="00125C31" w:rsidRDefault="00125C31" w:rsidP="0076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625" w:rsidRDefault="00826B6B" w:rsidP="00811625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  <w:r w:rsidRPr="00765845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692785</wp:posOffset>
          </wp:positionH>
          <wp:positionV relativeFrom="page">
            <wp:posOffset>593563</wp:posOffset>
          </wp:positionV>
          <wp:extent cx="500380" cy="565150"/>
          <wp:effectExtent l="0" t="0" r="0" b="0"/>
          <wp:wrapNone/>
          <wp:docPr id="41" name="Immagine 11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E3CAE">
      <w:rPr>
        <w:rFonts w:ascii="Goudy Old Style" w:hAnsi="Goudy Old Style" w:cs="Times New Roman"/>
        <w:b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-76997</wp:posOffset>
          </wp:positionV>
          <wp:extent cx="6120000" cy="846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4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1625" w:rsidRPr="00BF31DD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30"/>
        <w:szCs w:val="30"/>
      </w:rPr>
    </w:pPr>
    <w:r w:rsidRPr="00BF31DD">
      <w:rPr>
        <w:rFonts w:ascii="Times New Roman" w:hAnsi="Times New Roman" w:cs="Times New Roman"/>
        <w:b/>
        <w:sz w:val="30"/>
        <w:szCs w:val="30"/>
      </w:rPr>
      <w:t>ISTITUTO COMPRENSIVO</w:t>
    </w:r>
    <w:r w:rsidR="00BF31DD" w:rsidRPr="00BF31DD">
      <w:rPr>
        <w:rFonts w:ascii="Times New Roman" w:hAnsi="Times New Roman" w:cs="Times New Roman"/>
        <w:b/>
        <w:sz w:val="30"/>
        <w:szCs w:val="30"/>
      </w:rPr>
      <w:t xml:space="preserve"> STATALE</w:t>
    </w:r>
  </w:p>
  <w:p w:rsidR="000849E7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  <w:r w:rsidRPr="00811625">
      <w:rPr>
        <w:rFonts w:ascii="Times New Roman" w:hAnsi="Times New Roman" w:cs="Times New Roman"/>
        <w:bCs/>
        <w:i/>
        <w:iCs/>
        <w:sz w:val="32"/>
        <w:szCs w:val="32"/>
      </w:rPr>
      <w:t>Giovanni Falcone e Paolo Borsellino</w:t>
    </w:r>
  </w:p>
  <w:p w:rsidR="000849E7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</w:p>
  <w:p w:rsidR="00EF1FBB" w:rsidRPr="00EF1FBB" w:rsidRDefault="00EF1FBB" w:rsidP="00EF1FBB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</w:rPr>
    </w:pPr>
    <w:r w:rsidRPr="00EF1FBB">
      <w:rPr>
        <w:rFonts w:ascii="Times New Roman" w:hAnsi="Times New Roman" w:cs="Times New Roman"/>
        <w:b/>
        <w:bCs/>
        <w:color w:val="595959" w:themeColor="text1" w:themeTint="A6"/>
      </w:rPr>
      <w:t>Via delle Scuole, 14 - 58023 Gavorrano (GR)</w:t>
    </w:r>
  </w:p>
  <w:p w:rsidR="00EF1FBB" w:rsidRPr="006962AB" w:rsidRDefault="00EF1FBB" w:rsidP="00EF1FBB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proofErr w:type="spellStart"/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Tel</w:t>
    </w:r>
    <w:proofErr w:type="spellEnd"/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: 0566.844265 – Fax: 0566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>.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846721 - E-mail: </w:t>
    </w:r>
    <w:hyperlink r:id="rId3" w:history="1">
      <w:r w:rsidRPr="006962AB">
        <w:rPr>
          <w:rStyle w:val="Collegamentoipertestuale"/>
          <w:rFonts w:ascii="Times New Roman" w:hAnsi="Times New Roman" w:cs="Times New Roman"/>
          <w:color w:val="595959" w:themeColor="text1" w:themeTint="A6"/>
          <w:sz w:val="20"/>
          <w:szCs w:val="20"/>
          <w:u w:val="none"/>
        </w:rPr>
        <w:t>gric81800e@istruzione.it</w:t>
      </w:r>
    </w:hyperlink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- </w:t>
    </w:r>
    <w:proofErr w:type="spellStart"/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Pec</w:t>
    </w:r>
    <w:proofErr w:type="spellEnd"/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: </w:t>
    </w:r>
    <w:hyperlink r:id="rId4" w:history="1">
      <w:r w:rsidRPr="006962AB">
        <w:rPr>
          <w:rStyle w:val="Collegamentoipertestuale"/>
          <w:rFonts w:ascii="Times New Roman" w:hAnsi="Times New Roman" w:cs="Times New Roman"/>
          <w:color w:val="595959" w:themeColor="text1" w:themeTint="A6"/>
          <w:sz w:val="20"/>
          <w:szCs w:val="20"/>
          <w:u w:val="none"/>
        </w:rPr>
        <w:t>gric81800e@pec.istruzione.it</w:t>
      </w:r>
    </w:hyperlink>
  </w:p>
  <w:p w:rsidR="00EF1FBB" w:rsidRPr="006962AB" w:rsidRDefault="00EF1FBB" w:rsidP="00EF1FBB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C.F.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>: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80011300532 - C.M.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: 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GRIC81800E  </w:t>
    </w:r>
  </w:p>
  <w:p w:rsidR="00EF1FBB" w:rsidRPr="006962AB" w:rsidRDefault="00125C31" w:rsidP="00EF1FBB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  <w:hyperlink r:id="rId5" w:history="1">
      <w:r w:rsidR="00A72CA3">
        <w:rPr>
          <w:rStyle w:val="Collegamentoipertestuale"/>
          <w:rFonts w:ascii="Times New Roman" w:hAnsi="Times New Roman" w:cs="Times New Roman"/>
          <w:b/>
          <w:bCs/>
          <w:color w:val="595959" w:themeColor="text1" w:themeTint="A6"/>
          <w:sz w:val="20"/>
          <w:szCs w:val="20"/>
          <w:u w:val="none"/>
        </w:rPr>
        <w:t>www.icgavorrano</w:t>
      </w:r>
    </w:hyperlink>
    <w:r w:rsidR="00A72CA3">
      <w:rPr>
        <w:rStyle w:val="Collegamentoipertestuale"/>
        <w:rFonts w:ascii="Times New Roman" w:hAnsi="Times New Roman" w:cs="Times New Roman"/>
        <w:b/>
        <w:bCs/>
        <w:color w:val="595959" w:themeColor="text1" w:themeTint="A6"/>
        <w:sz w:val="20"/>
        <w:szCs w:val="20"/>
        <w:u w:val="none"/>
      </w:rPr>
      <w:t>scarlino.org</w:t>
    </w:r>
  </w:p>
  <w:p w:rsidR="002D565F" w:rsidRPr="002D565F" w:rsidRDefault="002D565F" w:rsidP="00EF1FBB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1">
    <w:nsid w:val="541442CC"/>
    <w:multiLevelType w:val="hybridMultilevel"/>
    <w:tmpl w:val="19FE8D72"/>
    <w:lvl w:ilvl="0" w:tplc="E0549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45"/>
    <w:rsid w:val="000040A7"/>
    <w:rsid w:val="00020633"/>
    <w:rsid w:val="00076DC9"/>
    <w:rsid w:val="000849E7"/>
    <w:rsid w:val="000A6FA2"/>
    <w:rsid w:val="00125C31"/>
    <w:rsid w:val="001754A0"/>
    <w:rsid w:val="00185911"/>
    <w:rsid w:val="00186107"/>
    <w:rsid w:val="001C5EF2"/>
    <w:rsid w:val="001D56B4"/>
    <w:rsid w:val="002B3081"/>
    <w:rsid w:val="002D565F"/>
    <w:rsid w:val="002F4EF6"/>
    <w:rsid w:val="004123DC"/>
    <w:rsid w:val="00462047"/>
    <w:rsid w:val="0047593D"/>
    <w:rsid w:val="004A0E24"/>
    <w:rsid w:val="004C4018"/>
    <w:rsid w:val="004D0DB4"/>
    <w:rsid w:val="004F45D4"/>
    <w:rsid w:val="005072E2"/>
    <w:rsid w:val="006962AB"/>
    <w:rsid w:val="006E1F19"/>
    <w:rsid w:val="006E3CAE"/>
    <w:rsid w:val="006F4AF1"/>
    <w:rsid w:val="007319D9"/>
    <w:rsid w:val="00765845"/>
    <w:rsid w:val="00797A86"/>
    <w:rsid w:val="007B612F"/>
    <w:rsid w:val="007D3FC0"/>
    <w:rsid w:val="00811625"/>
    <w:rsid w:val="00826B6B"/>
    <w:rsid w:val="00854E2B"/>
    <w:rsid w:val="008C1B0D"/>
    <w:rsid w:val="009004BD"/>
    <w:rsid w:val="00921E36"/>
    <w:rsid w:val="00937DFD"/>
    <w:rsid w:val="009C0326"/>
    <w:rsid w:val="009E7F78"/>
    <w:rsid w:val="009F7B16"/>
    <w:rsid w:val="00A72CA3"/>
    <w:rsid w:val="00AB3F9F"/>
    <w:rsid w:val="00BA11F1"/>
    <w:rsid w:val="00BA478A"/>
    <w:rsid w:val="00BF31DD"/>
    <w:rsid w:val="00C32F0A"/>
    <w:rsid w:val="00C93EEC"/>
    <w:rsid w:val="00CC3E5D"/>
    <w:rsid w:val="00CC4B55"/>
    <w:rsid w:val="00CD6A39"/>
    <w:rsid w:val="00D56BD1"/>
    <w:rsid w:val="00DC2DDA"/>
    <w:rsid w:val="00DE22E4"/>
    <w:rsid w:val="00DE29C8"/>
    <w:rsid w:val="00E6018D"/>
    <w:rsid w:val="00E677D6"/>
    <w:rsid w:val="00E962C1"/>
    <w:rsid w:val="00EF1FBB"/>
    <w:rsid w:val="00FC2DE9"/>
    <w:rsid w:val="00FE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9C0326"/>
    <w:pPr>
      <w:keepNext/>
      <w:spacing w:after="0" w:line="240" w:lineRule="auto"/>
      <w:ind w:left="2832" w:firstLine="708"/>
      <w:jc w:val="both"/>
      <w:outlineLvl w:val="1"/>
    </w:pPr>
    <w:rPr>
      <w:rFonts w:ascii="Verdana" w:eastAsia="Times New Roman" w:hAnsi="Verdana" w:cs="Times New Roman"/>
      <w:color w:val="000000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45"/>
  </w:style>
  <w:style w:type="paragraph" w:styleId="Pidipagina">
    <w:name w:val="footer"/>
    <w:basedOn w:val="Normale"/>
    <w:link w:val="Pidipagina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8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6584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62AB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4E2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9C0326"/>
    <w:rPr>
      <w:rFonts w:ascii="Verdana" w:eastAsia="Times New Roman" w:hAnsi="Verdana" w:cs="Times New Roman"/>
      <w:color w:val="000000"/>
      <w:sz w:val="2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9C0326"/>
    <w:pPr>
      <w:keepNext/>
      <w:spacing w:after="0" w:line="240" w:lineRule="auto"/>
      <w:ind w:left="2832" w:firstLine="708"/>
      <w:jc w:val="both"/>
      <w:outlineLvl w:val="1"/>
    </w:pPr>
    <w:rPr>
      <w:rFonts w:ascii="Verdana" w:eastAsia="Times New Roman" w:hAnsi="Verdana" w:cs="Times New Roman"/>
      <w:color w:val="000000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45"/>
  </w:style>
  <w:style w:type="paragraph" w:styleId="Pidipagina">
    <w:name w:val="footer"/>
    <w:basedOn w:val="Normale"/>
    <w:link w:val="Pidipagina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8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6584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62AB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4E2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9C0326"/>
    <w:rPr>
      <w:rFonts w:ascii="Verdana" w:eastAsia="Times New Roman" w:hAnsi="Verdana" w:cs="Times New Roman"/>
      <w:color w:val="000000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ic818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gavorranoscarlino.it" TargetMode="External"/><Relationship Id="rId4" Type="http://schemas.openxmlformats.org/officeDocument/2006/relationships/hyperlink" Target="mailto:gric818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2021-05-07T11:08:00Z</cp:lastPrinted>
  <dcterms:created xsi:type="dcterms:W3CDTF">2023-09-18T13:43:00Z</dcterms:created>
  <dcterms:modified xsi:type="dcterms:W3CDTF">2023-09-18T13:43:00Z</dcterms:modified>
</cp:coreProperties>
</file>