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DE808" w14:textId="63C58BE4" w:rsidR="00A4706F" w:rsidRDefault="005C5D27" w:rsidP="00780044">
      <w:pPr>
        <w:ind w:left="-11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45C40" wp14:editId="67A28216">
                <wp:simplePos x="0" y="0"/>
                <wp:positionH relativeFrom="column">
                  <wp:posOffset>485775</wp:posOffset>
                </wp:positionH>
                <wp:positionV relativeFrom="paragraph">
                  <wp:posOffset>7422515</wp:posOffset>
                </wp:positionV>
                <wp:extent cx="5819775" cy="2228850"/>
                <wp:effectExtent l="0" t="0" r="0" b="0"/>
                <wp:wrapSquare wrapText="bothSides"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9775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3B6ABE1" w14:textId="7594CF56" w:rsidR="00666161" w:rsidRDefault="00980566" w:rsidP="00980566">
                            <w:pPr>
                              <w:pStyle w:val="nomiverdi"/>
                              <w:jc w:val="left"/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E42DB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>Relator</w:t>
                            </w:r>
                            <w:r w:rsidR="002E4242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>e</w:t>
                            </w:r>
                            <w:r w:rsidR="006A1997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>:</w:t>
                            </w:r>
                            <w:r w:rsidR="002E4242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 xml:space="preserve"> Prof. G. Gennaro Ferraro</w:t>
                            </w:r>
                            <w:r w:rsidR="004E6761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B4CB1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>Presidente Provinciale Anief</w:t>
                            </w:r>
                          </w:p>
                          <w:p w14:paraId="0CC7B729" w14:textId="3F4E9CCC" w:rsidR="0043184D" w:rsidRPr="004E6761" w:rsidRDefault="0043184D" w:rsidP="00980566">
                            <w:pPr>
                              <w:pStyle w:val="nomiverdi"/>
                              <w:jc w:val="left"/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 xml:space="preserve">Link per la registrazione </w:t>
                            </w:r>
                          </w:p>
                          <w:p w14:paraId="41897429" w14:textId="42E9CEC8" w:rsidR="006A1997" w:rsidRDefault="008674B6" w:rsidP="00980566">
                            <w:pPr>
                              <w:pStyle w:val="nomiverdi"/>
                              <w:jc w:val="left"/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</w:pPr>
                            <w:hyperlink r:id="rId7" w:history="1">
                              <w:r w:rsidR="002E4242" w:rsidRPr="00E002DB">
                                <w:rPr>
                                  <w:rStyle w:val="Collegamentoipertestuale"/>
                                  <w:rFonts w:ascii="Calibri" w:hAnsi="Calibri"/>
                                  <w:sz w:val="32"/>
                                  <w:szCs w:val="32"/>
                                </w:rPr>
                                <w:t>https://anief.org/as/U5JD</w:t>
                              </w:r>
                            </w:hyperlink>
                          </w:p>
                          <w:p w14:paraId="12DF3AD5" w14:textId="77777777" w:rsidR="002E4242" w:rsidRDefault="002E4242" w:rsidP="00980566">
                            <w:pPr>
                              <w:pStyle w:val="nomiverdi"/>
                              <w:jc w:val="left"/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13C586D5" w14:textId="77777777" w:rsidR="00666161" w:rsidRDefault="00666161" w:rsidP="00980566">
                            <w:pPr>
                              <w:pStyle w:val="nomiverdi"/>
                              <w:jc w:val="left"/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7ECD8E3D" w14:textId="2C94A802" w:rsidR="003F5F04" w:rsidRDefault="003F5F04" w:rsidP="00980566">
                            <w:pPr>
                              <w:pStyle w:val="nomiverdi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5DFE2A12" w14:textId="46850FCF" w:rsidR="005C5D27" w:rsidRDefault="005C5D27" w:rsidP="00980566">
                            <w:pPr>
                              <w:pStyle w:val="nomiverdi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709D0E6E" w14:textId="0E7589BE" w:rsidR="005C5D27" w:rsidRPr="003E42DB" w:rsidRDefault="005C5D27" w:rsidP="00980566">
                            <w:pPr>
                              <w:pStyle w:val="nomiverdi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Per info : 331 6912129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45C40"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6" type="#_x0000_t202" style="position:absolute;left:0;text-align:left;margin-left:38.25pt;margin-top:584.45pt;width:458.25pt;height:17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" filled="f" stroked="f">
                <v:textbox>
                  <w:txbxContent>
                    <w:p w14:paraId="53B6ABE1" w14:textId="7594CF56" w:rsidR="00666161" w:rsidRDefault="00980566" w:rsidP="00980566">
                      <w:pPr>
                        <w:pStyle w:val="nomiverdi"/>
                        <w:jc w:val="left"/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</w:pPr>
                      <w:r w:rsidRPr="003E42DB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>Relator</w:t>
                      </w:r>
                      <w:r w:rsidR="002E4242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>e</w:t>
                      </w:r>
                      <w:r w:rsidR="006A1997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>:</w:t>
                      </w:r>
                      <w:r w:rsidR="002E4242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 xml:space="preserve"> Prof. G. Gennaro Ferraro</w:t>
                      </w:r>
                      <w:r w:rsidR="004E6761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0B4CB1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>Presidente Provinciale Anief</w:t>
                      </w:r>
                    </w:p>
                    <w:p w14:paraId="0CC7B729" w14:textId="3F4E9CCC" w:rsidR="0043184D" w:rsidRPr="004E6761" w:rsidRDefault="0043184D" w:rsidP="00980566">
                      <w:pPr>
                        <w:pStyle w:val="nomiverdi"/>
                        <w:jc w:val="left"/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 xml:space="preserve">Link per la registrazione </w:t>
                      </w:r>
                    </w:p>
                    <w:p w14:paraId="41897429" w14:textId="42E9CEC8" w:rsidR="006A1997" w:rsidRDefault="008674B6" w:rsidP="00980566">
                      <w:pPr>
                        <w:pStyle w:val="nomiverdi"/>
                        <w:jc w:val="left"/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</w:pPr>
                      <w:hyperlink r:id="rId8" w:history="1">
                        <w:r w:rsidR="002E4242" w:rsidRPr="00E002DB">
                          <w:rPr>
                            <w:rStyle w:val="Collegamentoipertestuale"/>
                            <w:rFonts w:ascii="Calibri" w:hAnsi="Calibri"/>
                            <w:sz w:val="32"/>
                            <w:szCs w:val="32"/>
                          </w:rPr>
                          <w:t>https://anief.org/as/U5JD</w:t>
                        </w:r>
                      </w:hyperlink>
                    </w:p>
                    <w:p w14:paraId="12DF3AD5" w14:textId="77777777" w:rsidR="002E4242" w:rsidRDefault="002E4242" w:rsidP="00980566">
                      <w:pPr>
                        <w:pStyle w:val="nomiverdi"/>
                        <w:jc w:val="left"/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</w:pPr>
                    </w:p>
                    <w:p w14:paraId="13C586D5" w14:textId="77777777" w:rsidR="00666161" w:rsidRDefault="00666161" w:rsidP="00980566">
                      <w:pPr>
                        <w:pStyle w:val="nomiverdi"/>
                        <w:jc w:val="left"/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</w:pPr>
                    </w:p>
                    <w:p w14:paraId="7ECD8E3D" w14:textId="2C94A802" w:rsidR="003F5F04" w:rsidRDefault="003F5F04" w:rsidP="00980566">
                      <w:pPr>
                        <w:pStyle w:val="nomiverdi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14:paraId="5DFE2A12" w14:textId="46850FCF" w:rsidR="005C5D27" w:rsidRDefault="005C5D27" w:rsidP="00980566">
                      <w:pPr>
                        <w:pStyle w:val="nomiverdi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14:paraId="709D0E6E" w14:textId="0E7589BE" w:rsidR="005C5D27" w:rsidRPr="003E42DB" w:rsidRDefault="005C5D27" w:rsidP="00980566">
                      <w:pPr>
                        <w:pStyle w:val="nomiverdi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color w:val="auto"/>
                          <w:sz w:val="32"/>
                          <w:szCs w:val="32"/>
                        </w:rPr>
                        <w:t>Per info : 331 6912129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424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BCFDF8" wp14:editId="09C2F317">
                <wp:simplePos x="0" y="0"/>
                <wp:positionH relativeFrom="column">
                  <wp:posOffset>4178300</wp:posOffset>
                </wp:positionH>
                <wp:positionV relativeFrom="paragraph">
                  <wp:posOffset>4095115</wp:posOffset>
                </wp:positionV>
                <wp:extent cx="3378200" cy="781050"/>
                <wp:effectExtent l="0" t="0" r="0" b="0"/>
                <wp:wrapSquare wrapText="bothSides"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0815F0C" w14:textId="5371D75D" w:rsidR="003F5F04" w:rsidRPr="002E4242" w:rsidRDefault="005C5D27" w:rsidP="00DE6B7B">
                            <w:pPr>
                              <w:pStyle w:val="Titolo"/>
                              <w:spacing w:line="44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COMUNI DI </w:t>
                            </w:r>
                            <w:r w:rsidR="002E4242" w:rsidRPr="002E4242">
                              <w:rPr>
                                <w:sz w:val="32"/>
                                <w:szCs w:val="32"/>
                              </w:rPr>
                              <w:t>GROSSETO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E280D3F" w14:textId="0EC661D0" w:rsidR="003F5F04" w:rsidRPr="002E4242" w:rsidRDefault="002E4242" w:rsidP="00DE6B7B">
                            <w:pPr>
                              <w:pStyle w:val="Titolo"/>
                              <w:spacing w:line="30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2E4242">
                              <w:rPr>
                                <w:sz w:val="32"/>
                                <w:szCs w:val="32"/>
                              </w:rPr>
                              <w:t>GIOV</w:t>
                            </w:r>
                            <w:r w:rsidR="00F3043C" w:rsidRPr="002E4242">
                              <w:rPr>
                                <w:sz w:val="32"/>
                                <w:szCs w:val="32"/>
                              </w:rPr>
                              <w:t xml:space="preserve">EDI </w:t>
                            </w:r>
                            <w:r w:rsidR="003F5F04" w:rsidRPr="002E424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E4242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="00D81637" w:rsidRPr="002E4242"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="003F5F04" w:rsidRPr="002E4242">
                              <w:rPr>
                                <w:sz w:val="32"/>
                                <w:szCs w:val="32"/>
                              </w:rPr>
                              <w:t xml:space="preserve"> ottobre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3F5F04" w:rsidRPr="002E4242">
                              <w:rPr>
                                <w:sz w:val="32"/>
                                <w:szCs w:val="32"/>
                              </w:rPr>
                              <w:t xml:space="preserve">Ore </w:t>
                            </w:r>
                            <w:r w:rsidR="00F3043C" w:rsidRPr="002E4242"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  <w:r w:rsidR="003F5F04" w:rsidRPr="002E4242">
                              <w:rPr>
                                <w:sz w:val="32"/>
                                <w:szCs w:val="32"/>
                              </w:rPr>
                              <w:t>:00</w:t>
                            </w:r>
                            <w:r w:rsidR="00F3043C" w:rsidRPr="002E4242">
                              <w:rPr>
                                <w:sz w:val="32"/>
                                <w:szCs w:val="32"/>
                              </w:rPr>
                              <w:t>/10:00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CFDF8" id="Casella di testo 9" o:spid="_x0000_s1027" type="#_x0000_t202" style="position:absolute;left:0;text-align:left;margin-left:329pt;margin-top:322.45pt;width:266pt;height:6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" filled="f" stroked="f">
                <v:textbox>
                  <w:txbxContent>
                    <w:p w14:paraId="00815F0C" w14:textId="5371D75D" w:rsidR="003F5F04" w:rsidRPr="002E4242" w:rsidRDefault="005C5D27" w:rsidP="00DE6B7B">
                      <w:pPr>
                        <w:pStyle w:val="Titolo"/>
                        <w:spacing w:line="44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COMUNI DI </w:t>
                      </w:r>
                      <w:r w:rsidR="002E4242" w:rsidRPr="002E4242">
                        <w:rPr>
                          <w:sz w:val="32"/>
                          <w:szCs w:val="32"/>
                        </w:rPr>
                        <w:t>GROSSETO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7E280D3F" w14:textId="0EC661D0" w:rsidR="003F5F04" w:rsidRPr="002E4242" w:rsidRDefault="002E4242" w:rsidP="00DE6B7B">
                      <w:pPr>
                        <w:pStyle w:val="Titolo"/>
                        <w:spacing w:line="300" w:lineRule="exact"/>
                        <w:rPr>
                          <w:sz w:val="32"/>
                          <w:szCs w:val="32"/>
                        </w:rPr>
                      </w:pPr>
                      <w:r w:rsidRPr="002E4242">
                        <w:rPr>
                          <w:sz w:val="32"/>
                          <w:szCs w:val="32"/>
                        </w:rPr>
                        <w:t>GIOV</w:t>
                      </w:r>
                      <w:r w:rsidR="00F3043C" w:rsidRPr="002E4242">
                        <w:rPr>
                          <w:sz w:val="32"/>
                          <w:szCs w:val="32"/>
                        </w:rPr>
                        <w:t xml:space="preserve">EDI </w:t>
                      </w:r>
                      <w:r w:rsidR="003F5F04" w:rsidRPr="002E424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2E4242">
                        <w:rPr>
                          <w:sz w:val="32"/>
                          <w:szCs w:val="32"/>
                        </w:rPr>
                        <w:t>1</w:t>
                      </w:r>
                      <w:r w:rsidR="00D81637" w:rsidRPr="002E4242">
                        <w:rPr>
                          <w:sz w:val="32"/>
                          <w:szCs w:val="32"/>
                        </w:rPr>
                        <w:t>4</w:t>
                      </w:r>
                      <w:r w:rsidR="003F5F04" w:rsidRPr="002E4242">
                        <w:rPr>
                          <w:sz w:val="32"/>
                          <w:szCs w:val="32"/>
                        </w:rPr>
                        <w:t xml:space="preserve"> ottobre </w:t>
                      </w:r>
                      <w:r>
                        <w:rPr>
                          <w:sz w:val="32"/>
                          <w:szCs w:val="32"/>
                        </w:rPr>
                        <w:t xml:space="preserve">- </w:t>
                      </w:r>
                      <w:r w:rsidR="003F5F04" w:rsidRPr="002E4242">
                        <w:rPr>
                          <w:sz w:val="32"/>
                          <w:szCs w:val="32"/>
                        </w:rPr>
                        <w:t xml:space="preserve">Ore </w:t>
                      </w:r>
                      <w:r w:rsidR="00F3043C" w:rsidRPr="002E4242">
                        <w:rPr>
                          <w:sz w:val="32"/>
                          <w:szCs w:val="32"/>
                        </w:rPr>
                        <w:t>8</w:t>
                      </w:r>
                      <w:r w:rsidR="003F5F04" w:rsidRPr="002E4242">
                        <w:rPr>
                          <w:sz w:val="32"/>
                          <w:szCs w:val="32"/>
                        </w:rPr>
                        <w:t>:00</w:t>
                      </w:r>
                      <w:r w:rsidR="00F3043C" w:rsidRPr="002E4242">
                        <w:rPr>
                          <w:sz w:val="32"/>
                          <w:szCs w:val="32"/>
                        </w:rPr>
                        <w:t>/10:00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468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3B3BCC" wp14:editId="4B6A6574">
                <wp:simplePos x="0" y="0"/>
                <wp:positionH relativeFrom="column">
                  <wp:posOffset>567690</wp:posOffset>
                </wp:positionH>
                <wp:positionV relativeFrom="paragraph">
                  <wp:posOffset>9902825</wp:posOffset>
                </wp:positionV>
                <wp:extent cx="6536690" cy="518160"/>
                <wp:effectExtent l="0" t="0" r="0" b="0"/>
                <wp:wrapSquare wrapText="bothSides"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5125034" w14:textId="66D4D8CA" w:rsidR="00C5468D" w:rsidRPr="00C5468D" w:rsidRDefault="00C5468D" w:rsidP="00C546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eastAsia="Libian SC Regular" w:hAnsi="Calibri" w:cs="Helvetica Neue"/>
                                <w:b/>
                                <w:color w:val="3366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B3BCC" id="Casella di testo 6" o:spid="_x0000_s1028" type="#_x0000_t202" style="position:absolute;left:0;text-align:left;margin-left:44.7pt;margin-top:779.75pt;width:514.7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" filled="f" stroked="f">
                <v:textbox>
                  <w:txbxContent>
                    <w:p w14:paraId="65125034" w14:textId="66D4D8CA" w:rsidR="00C5468D" w:rsidRPr="00C5468D" w:rsidRDefault="00C5468D" w:rsidP="00C546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eastAsia="Libian SC Regular" w:hAnsi="Calibri" w:cs="Helvetica Neue"/>
                          <w:b/>
                          <w:color w:val="3366F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w:drawing>
          <wp:anchor distT="0" distB="0" distL="114300" distR="114300" simplePos="0" relativeHeight="251660288" behindDoc="1" locked="0" layoutInCell="1" allowOverlap="1" wp14:anchorId="19527A7D" wp14:editId="0C31DA24">
            <wp:simplePos x="0" y="0"/>
            <wp:positionH relativeFrom="column">
              <wp:posOffset>-17892</wp:posOffset>
            </wp:positionH>
            <wp:positionV relativeFrom="paragraph">
              <wp:posOffset>-200025</wp:posOffset>
            </wp:positionV>
            <wp:extent cx="7578090" cy="10715009"/>
            <wp:effectExtent l="0" t="0" r="0" b="3810"/>
            <wp:wrapNone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fondo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67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872269" wp14:editId="640E71A8">
                <wp:simplePos x="0" y="0"/>
                <wp:positionH relativeFrom="column">
                  <wp:posOffset>316865</wp:posOffset>
                </wp:positionH>
                <wp:positionV relativeFrom="paragraph">
                  <wp:posOffset>4876165</wp:posOffset>
                </wp:positionV>
                <wp:extent cx="6804025" cy="2887980"/>
                <wp:effectExtent l="0" t="0" r="0" b="7620"/>
                <wp:wrapSquare wrapText="bothSides"/>
                <wp:docPr id="1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025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CAAA08C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Salario minimo legato all'inflazione</w:t>
                            </w:r>
                          </w:p>
                          <w:p w14:paraId="58DDEACF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sede/trasferta</w:t>
                            </w:r>
                          </w:p>
                          <w:p w14:paraId="5485D9C5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rischio biologico</w:t>
                            </w:r>
                          </w:p>
                          <w:p w14:paraId="2E003ADA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incarico</w:t>
                            </w:r>
                          </w:p>
                          <w:p w14:paraId="59DE8054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Parità di trattamento tra personale di ruolo e personale precario</w:t>
                            </w:r>
                          </w:p>
                          <w:p w14:paraId="47EE0D20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Burnout insegnanti per la pensione</w:t>
                            </w:r>
                          </w:p>
                          <w:p w14:paraId="127A7313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Livelli stipendiali ATA, temporizzazione DSGA, attivazione profili professionali</w:t>
                            </w:r>
                          </w:p>
                          <w:p w14:paraId="7E9D4956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Sdoppiamento delle classi, più organici</w:t>
                            </w:r>
                          </w:p>
                          <w:p w14:paraId="7313533D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Mobilità e assegnazione provvisoria annuali</w:t>
                            </w:r>
                          </w:p>
                          <w:p w14:paraId="476D33AF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Passaggi di ruolo-professionali per docenti e 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72269" id="Casella di testo 4" o:spid="_x0000_s1029" type="#_x0000_t202" style="position:absolute;left:0;text-align:left;margin-left:24.95pt;margin-top:383.95pt;width:535.75pt;height:227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" filled="f" stroked="f">
                <v:textbox>
                  <w:txbxContent>
                    <w:p w14:paraId="1CAAA08C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Salario minimo legato all'inflazione</w:t>
                      </w:r>
                    </w:p>
                    <w:p w14:paraId="58DDEACF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sede/trasferta</w:t>
                      </w:r>
                    </w:p>
                    <w:p w14:paraId="5485D9C5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rischio biologico</w:t>
                      </w:r>
                    </w:p>
                    <w:p w14:paraId="2E003ADA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incarico</w:t>
                      </w:r>
                    </w:p>
                    <w:p w14:paraId="59DE8054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Parità di trattamento tra personale di ruolo e personale precario</w:t>
                      </w:r>
                    </w:p>
                    <w:p w14:paraId="47EE0D20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Burnout insegnanti per la pensione</w:t>
                      </w:r>
                    </w:p>
                    <w:p w14:paraId="127A7313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Livelli stipendiali ATA, temporizzazione DSGA, attivazione profili professionali</w:t>
                      </w:r>
                    </w:p>
                    <w:p w14:paraId="7E9D4956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Sdoppiamento delle classi, più organici</w:t>
                      </w:r>
                    </w:p>
                    <w:p w14:paraId="7313533D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Mobilità e assegnazione provvisoria annuali</w:t>
                      </w:r>
                    </w:p>
                    <w:p w14:paraId="476D33AF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Passaggi di ruolo-professionali per docenti e 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067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EF5ED9" wp14:editId="4316A2F1">
                <wp:simplePos x="0" y="0"/>
                <wp:positionH relativeFrom="column">
                  <wp:posOffset>487045</wp:posOffset>
                </wp:positionH>
                <wp:positionV relativeFrom="paragraph">
                  <wp:posOffset>4528820</wp:posOffset>
                </wp:positionV>
                <wp:extent cx="2454910" cy="473075"/>
                <wp:effectExtent l="0" t="0" r="0" b="9525"/>
                <wp:wrapSquare wrapText="bothSides"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491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7C38C51" w14:textId="77777777" w:rsidR="003F5F04" w:rsidRPr="00980566" w:rsidRDefault="003F5F04" w:rsidP="004D0E7C">
                            <w:pPr>
                              <w:pStyle w:val="nomiverdi"/>
                              <w:jc w:val="left"/>
                              <w:rPr>
                                <w:color w:val="548DD4"/>
                                <w:sz w:val="36"/>
                                <w:szCs w:val="36"/>
                              </w:rPr>
                            </w:pPr>
                            <w:r w:rsidRPr="00980566">
                              <w:rPr>
                                <w:color w:val="548DD4"/>
                                <w:sz w:val="36"/>
                                <w:szCs w:val="36"/>
                              </w:rPr>
                              <w:t>Argomenti: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F5ED9" id="Casella di testo 5" o:spid="_x0000_s1030" type="#_x0000_t202" style="position:absolute;left:0;text-align:left;margin-left:38.35pt;margin-top:356.6pt;width:193.3pt;height:3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" filled="f" stroked="f">
                <v:textbox>
                  <w:txbxContent>
                    <w:p w14:paraId="07C38C51" w14:textId="77777777" w:rsidR="003F5F04" w:rsidRPr="00980566" w:rsidRDefault="003F5F04" w:rsidP="004D0E7C">
                      <w:pPr>
                        <w:pStyle w:val="nomiverdi"/>
                        <w:jc w:val="left"/>
                        <w:rPr>
                          <w:color w:val="548DD4"/>
                          <w:sz w:val="36"/>
                          <w:szCs w:val="36"/>
                        </w:rPr>
                      </w:pPr>
                      <w:r w:rsidRPr="00980566">
                        <w:rPr>
                          <w:color w:val="548DD4"/>
                          <w:sz w:val="36"/>
                          <w:szCs w:val="36"/>
                        </w:rPr>
                        <w:t>Argomenti: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0670">
        <w:rPr>
          <w:noProof/>
        </w:rPr>
        <w:drawing>
          <wp:anchor distT="0" distB="360553" distL="114300" distR="114300" simplePos="0" relativeHeight="251661312" behindDoc="1" locked="0" layoutInCell="1" allowOverlap="1" wp14:anchorId="5675D7E8" wp14:editId="01E8CFC1">
            <wp:simplePos x="0" y="0"/>
            <wp:positionH relativeFrom="column">
              <wp:posOffset>2769235</wp:posOffset>
            </wp:positionH>
            <wp:positionV relativeFrom="paragraph">
              <wp:posOffset>8538845</wp:posOffset>
            </wp:positionV>
            <wp:extent cx="1635760" cy="450342"/>
            <wp:effectExtent l="0" t="0" r="0" b="413385"/>
            <wp:wrapThrough wrapText="bothSides">
              <wp:wrapPolygon edited="0">
                <wp:start x="1677" y="0"/>
                <wp:lineTo x="0" y="19498"/>
                <wp:lineTo x="0" y="24372"/>
                <wp:lineTo x="2012" y="40214"/>
                <wp:lineTo x="21130" y="40214"/>
                <wp:lineTo x="21130" y="0"/>
                <wp:lineTo x="1677" y="0"/>
              </wp:wrapPolygon>
            </wp:wrapThrough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50000" endPos="75000" dist="127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706F" w:rsidSect="00664C0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37BD4" w14:textId="77777777" w:rsidR="008674B6" w:rsidRDefault="008674B6" w:rsidP="004D0E7C">
      <w:r>
        <w:separator/>
      </w:r>
    </w:p>
  </w:endnote>
  <w:endnote w:type="continuationSeparator" w:id="0">
    <w:p w14:paraId="30B1F340" w14:textId="77777777" w:rsidR="008674B6" w:rsidRDefault="008674B6" w:rsidP="004D0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ian SC Regular">
    <w:charset w:val="00"/>
    <w:family w:val="auto"/>
    <w:pitch w:val="variable"/>
    <w:sig w:usb0="00000003" w:usb1="080F0000" w:usb2="00000000" w:usb3="00000000" w:csb0="0004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AF57F" w14:textId="77777777" w:rsidR="003F5F04" w:rsidRDefault="003F5F0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EE515" w14:textId="77777777" w:rsidR="003F5F04" w:rsidRDefault="003F5F0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D14CD" w14:textId="77777777" w:rsidR="003F5F04" w:rsidRDefault="003F5F0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59FED" w14:textId="77777777" w:rsidR="008674B6" w:rsidRDefault="008674B6" w:rsidP="004D0E7C">
      <w:r>
        <w:separator/>
      </w:r>
    </w:p>
  </w:footnote>
  <w:footnote w:type="continuationSeparator" w:id="0">
    <w:p w14:paraId="629E2BB4" w14:textId="77777777" w:rsidR="008674B6" w:rsidRDefault="008674B6" w:rsidP="004D0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40AB6" w14:textId="77777777" w:rsidR="003F5F04" w:rsidRDefault="003F5F0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FA081" w14:textId="77777777" w:rsidR="003F5F04" w:rsidRDefault="003F5F0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A762A" w14:textId="77777777" w:rsidR="003F5F04" w:rsidRDefault="003F5F0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571632"/>
    <w:multiLevelType w:val="hybridMultilevel"/>
    <w:tmpl w:val="506EFE3E"/>
    <w:lvl w:ilvl="0" w:tplc="EAEABD58">
      <w:start w:val="1"/>
      <w:numFmt w:val="decimal"/>
      <w:lvlText w:val="%1."/>
      <w:lvlJc w:val="left"/>
      <w:pPr>
        <w:ind w:left="720" w:hanging="360"/>
      </w:pPr>
      <w:rPr>
        <w:rFonts w:ascii="Impact" w:hAnsi="Impact" w:hint="default"/>
        <w:b w:val="0"/>
        <w:bCs w:val="0"/>
        <w:i w:val="0"/>
        <w:iCs w:val="0"/>
        <w:color w:val="548DD4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0A57"/>
    <w:rsid w:val="000928FE"/>
    <w:rsid w:val="000B4CB1"/>
    <w:rsid w:val="0016425E"/>
    <w:rsid w:val="002E4242"/>
    <w:rsid w:val="00335FD6"/>
    <w:rsid w:val="003E42DB"/>
    <w:rsid w:val="003F5F04"/>
    <w:rsid w:val="0043184D"/>
    <w:rsid w:val="0043788F"/>
    <w:rsid w:val="00445DAA"/>
    <w:rsid w:val="004D0E7C"/>
    <w:rsid w:val="004E6761"/>
    <w:rsid w:val="00546D4E"/>
    <w:rsid w:val="005A15EF"/>
    <w:rsid w:val="005C5D27"/>
    <w:rsid w:val="006155AE"/>
    <w:rsid w:val="00664C00"/>
    <w:rsid w:val="00666161"/>
    <w:rsid w:val="006A1997"/>
    <w:rsid w:val="006A7003"/>
    <w:rsid w:val="006B2E0A"/>
    <w:rsid w:val="006E4D4C"/>
    <w:rsid w:val="00780044"/>
    <w:rsid w:val="0082110D"/>
    <w:rsid w:val="00822C37"/>
    <w:rsid w:val="008674B6"/>
    <w:rsid w:val="0094277C"/>
    <w:rsid w:val="00980566"/>
    <w:rsid w:val="00993097"/>
    <w:rsid w:val="009D0670"/>
    <w:rsid w:val="00A32996"/>
    <w:rsid w:val="00A4706F"/>
    <w:rsid w:val="00B960A4"/>
    <w:rsid w:val="00BA5008"/>
    <w:rsid w:val="00BB451C"/>
    <w:rsid w:val="00BD4C5E"/>
    <w:rsid w:val="00C00A57"/>
    <w:rsid w:val="00C5468D"/>
    <w:rsid w:val="00D074F7"/>
    <w:rsid w:val="00D81637"/>
    <w:rsid w:val="00DC220A"/>
    <w:rsid w:val="00DE6B7B"/>
    <w:rsid w:val="00E13E93"/>
    <w:rsid w:val="00F3043C"/>
    <w:rsid w:val="00F5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D5066E"/>
  <w14:defaultImageDpi w14:val="300"/>
  <w15:docId w15:val="{6830A950-84BF-44DB-BC72-4EA1920BD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5468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0E7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D0E7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0E7C"/>
  </w:style>
  <w:style w:type="paragraph" w:styleId="Pidipagina">
    <w:name w:val="footer"/>
    <w:basedOn w:val="Normale"/>
    <w:link w:val="Pidipagina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0E7C"/>
  </w:style>
  <w:style w:type="paragraph" w:styleId="Titolo">
    <w:name w:val="Title"/>
    <w:basedOn w:val="Normale"/>
    <w:next w:val="Normale"/>
    <w:link w:val="TitoloCarattere"/>
    <w:uiPriority w:val="10"/>
    <w:qFormat/>
    <w:rsid w:val="004D0E7C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4D0E7C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Paragrafoelenco">
    <w:name w:val="List Paragraph"/>
    <w:basedOn w:val="Normale"/>
    <w:uiPriority w:val="34"/>
    <w:qFormat/>
    <w:rsid w:val="004D0E7C"/>
    <w:pPr>
      <w:ind w:left="720"/>
      <w:contextualSpacing/>
    </w:pPr>
  </w:style>
  <w:style w:type="paragraph" w:customStyle="1" w:styleId="Paragrafobase">
    <w:name w:val="[Paragrafo base]"/>
    <w:basedOn w:val="Normale"/>
    <w:uiPriority w:val="99"/>
    <w:rsid w:val="004D0E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C546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5468D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1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ief.org/as/U5JD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nief.org/as/U5JD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useppe\Downloads\modello%20fino%20a%20gennaio%20(1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fino a gennaio (1)</Template>
  <TotalTime>32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Links>
    <vt:vector size="6" baseType="variant">
      <vt:variant>
        <vt:i4>5570645</vt:i4>
      </vt:variant>
      <vt:variant>
        <vt:i4>-1</vt:i4>
      </vt:variant>
      <vt:variant>
        <vt:i4>1034</vt:i4>
      </vt:variant>
      <vt:variant>
        <vt:i4>1</vt:i4>
      </vt:variant>
      <vt:variant>
        <vt:lpwstr>sfondo-2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gennaro.giuseppeferraro@gmail.com</cp:lastModifiedBy>
  <cp:revision>22</cp:revision>
  <cp:lastPrinted>2021-09-24T15:51:00Z</cp:lastPrinted>
  <dcterms:created xsi:type="dcterms:W3CDTF">2021-09-24T16:12:00Z</dcterms:created>
  <dcterms:modified xsi:type="dcterms:W3CDTF">2021-10-06T21:27:00Z</dcterms:modified>
</cp:coreProperties>
</file>