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B9" w:rsidRDefault="00872AB9">
      <w:pPr>
        <w:widowControl w:val="0"/>
        <w:spacing w:line="200" w:lineRule="auto"/>
        <w:ind w:right="-20"/>
        <w:jc w:val="right"/>
        <w:rPr>
          <w:rFonts w:ascii="Arial" w:eastAsia="Arial" w:hAnsi="Arial" w:cs="Arial"/>
          <w:b/>
          <w:u w:val="single"/>
        </w:rPr>
      </w:pPr>
    </w:p>
    <w:p w:rsidR="00872AB9" w:rsidRDefault="00443D1E">
      <w:pPr>
        <w:widowControl w:val="0"/>
        <w:spacing w:line="200" w:lineRule="auto"/>
        <w:ind w:right="-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ALLEGATO B</w:t>
      </w:r>
      <w:r>
        <w:rPr>
          <w:rFonts w:ascii="Arial" w:eastAsia="Arial" w:hAnsi="Arial" w:cs="Arial"/>
        </w:rPr>
        <w:t xml:space="preserve"> </w:t>
      </w:r>
    </w:p>
    <w:p w:rsidR="00872AB9" w:rsidRDefault="00872AB9">
      <w:pPr>
        <w:jc w:val="center"/>
        <w:rPr>
          <w:b/>
        </w:rPr>
      </w:pPr>
    </w:p>
    <w:p w:rsidR="00872AB9" w:rsidRDefault="00872AB9">
      <w:pPr>
        <w:jc w:val="center"/>
        <w:rPr>
          <w:b/>
        </w:rPr>
      </w:pPr>
    </w:p>
    <w:p w:rsidR="00872AB9" w:rsidRDefault="00872AB9">
      <w:pPr>
        <w:jc w:val="center"/>
        <w:rPr>
          <w:b/>
        </w:rPr>
      </w:pPr>
    </w:p>
    <w:p w:rsidR="00872AB9" w:rsidRDefault="00443D1E">
      <w:pPr>
        <w:jc w:val="center"/>
        <w:rPr>
          <w:b/>
        </w:rPr>
      </w:pPr>
      <w:r>
        <w:rPr>
          <w:b/>
        </w:rPr>
        <w:t>AVVISO PUBBLICO UNICO</w:t>
      </w:r>
    </w:p>
    <w:p w:rsidR="00872AB9" w:rsidRDefault="00443D1E">
      <w:pPr>
        <w:jc w:val="center"/>
        <w:rPr>
          <w:b/>
        </w:rPr>
      </w:pPr>
      <w:r>
        <w:rPr>
          <w:b/>
        </w:rPr>
        <w:t>per l’incarico triennale di Responsabile Servizio Prevenzione e Protezione</w:t>
      </w:r>
    </w:p>
    <w:p w:rsidR="00872AB9" w:rsidRDefault="00872AB9">
      <w:pPr>
        <w:jc w:val="center"/>
        <w:rPr>
          <w:b/>
        </w:rPr>
      </w:pPr>
    </w:p>
    <w:p w:rsidR="00872AB9" w:rsidRDefault="00872AB9">
      <w:pPr>
        <w:jc w:val="center"/>
      </w:pPr>
    </w:p>
    <w:tbl>
      <w:tblPr>
        <w:tblStyle w:val="a"/>
        <w:tblW w:w="10130" w:type="dxa"/>
        <w:tblInd w:w="-324" w:type="dxa"/>
        <w:tblLayout w:type="fixed"/>
        <w:tblLook w:val="0400"/>
      </w:tblPr>
      <w:tblGrid>
        <w:gridCol w:w="668"/>
        <w:gridCol w:w="3459"/>
        <w:gridCol w:w="3461"/>
        <w:gridCol w:w="1277"/>
        <w:gridCol w:w="1265"/>
      </w:tblGrid>
      <w:tr w:rsidR="00872AB9">
        <w:trPr>
          <w:cantSplit/>
          <w:trHeight w:val="602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59"/>
              <w:jc w:val="center"/>
            </w:pPr>
            <w:r>
              <w:rPr>
                <w:b/>
              </w:rPr>
              <w:t xml:space="preserve">A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left="2"/>
            </w:pPr>
            <w:r>
              <w:rPr>
                <w:b/>
              </w:rPr>
              <w:t xml:space="preserve">Titoli culturali e professionali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</w:pPr>
            <w:r>
              <w:rPr>
                <w:b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jc w:val="center"/>
            </w:pPr>
            <w:proofErr w:type="spellStart"/>
            <w:r>
              <w:rPr>
                <w:b/>
              </w:rPr>
              <w:t>*auto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valutaz</w:t>
            </w:r>
            <w:proofErr w:type="spellEnd"/>
            <w:r>
              <w:rPr>
                <w:b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jc w:val="center"/>
            </w:pPr>
            <w:r>
              <w:rPr>
                <w:b/>
              </w:rPr>
              <w:t xml:space="preserve">Punti assegnati  </w:t>
            </w:r>
          </w:p>
        </w:tc>
      </w:tr>
      <w:tr w:rsidR="00872AB9">
        <w:trPr>
          <w:cantSplit/>
          <w:trHeight w:val="1198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Diploma di laurea specificatamente indicata al c. 5 dell'art. 32 D. </w:t>
            </w:r>
            <w:proofErr w:type="spellStart"/>
            <w:r>
              <w:rPr>
                <w:rFonts w:eastAsia="Calibri" w:cs="Calibri"/>
                <w:color w:val="000000"/>
              </w:rPr>
              <w:t>Lgs</w:t>
            </w:r>
            <w:proofErr w:type="spellEnd"/>
            <w:r>
              <w:rPr>
                <w:rFonts w:eastAsia="Calibri" w:cs="Calibri"/>
                <w:color w:val="000000"/>
              </w:rPr>
              <w:t>. 81/2008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r>
              <w:t xml:space="preserve">Punti 10 per votazione 110 e lode </w:t>
            </w:r>
          </w:p>
          <w:p w:rsidR="00872AB9" w:rsidRDefault="00443D1E">
            <w:r>
              <w:t xml:space="preserve">Punti 9 per votazione 110 </w:t>
            </w:r>
          </w:p>
          <w:p w:rsidR="00872AB9" w:rsidRDefault="00443D1E">
            <w:r>
              <w:t xml:space="preserve">Punti 7 per votazione da 109 a 99 </w:t>
            </w:r>
          </w:p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right="80"/>
              <w:rPr>
                <w:rFonts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</w:rPr>
              <w:t>Punti 5 per votazione fino a 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0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1198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Iscrizione all’albo professionale degli ingegneri o architetti Sez. A – Sez. 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91" w:right="8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Punti 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0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1198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Iscrizione all’elenco del Ministero degli Interni come Professionista Antincendio (</w:t>
            </w:r>
            <w:proofErr w:type="spellStart"/>
            <w:r>
              <w:rPr>
                <w:rFonts w:eastAsia="Calibri" w:cs="Calibri"/>
                <w:color w:val="000000"/>
              </w:rPr>
              <w:t>d.m.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5 agosto 2011)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91" w:right="8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Punti 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ind w:left="50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900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ind w:left="2"/>
            </w:pPr>
            <w:r>
              <w:t>Partecipazione, in qualità di corsista, nell’ultimo triennio, a seminario corsi di formazione/aggiornamento coerenti con il profilo di RSPP, organizzati da organismi accreditati:</w:t>
            </w:r>
          </w:p>
          <w:p w:rsidR="00872AB9" w:rsidRDefault="00872AB9">
            <w:pPr>
              <w:ind w:left="2"/>
            </w:pPr>
          </w:p>
          <w:p w:rsidR="00872AB9" w:rsidRDefault="00443D1E">
            <w:pPr>
              <w:ind w:left="2" w:right="142"/>
              <w:jc w:val="right"/>
            </w:pPr>
            <w:r>
              <w:t>oltre 139 ore</w:t>
            </w:r>
          </w:p>
          <w:p w:rsidR="00872AB9" w:rsidRDefault="00443D1E">
            <w:pPr>
              <w:ind w:left="2" w:right="142"/>
              <w:jc w:val="right"/>
            </w:pPr>
            <w:r>
              <w:t>da 80 a 139 ore</w:t>
            </w:r>
          </w:p>
          <w:p w:rsidR="00872AB9" w:rsidRDefault="00443D1E">
            <w:pPr>
              <w:ind w:left="2" w:right="142"/>
              <w:jc w:val="right"/>
            </w:pPr>
            <w:r>
              <w:t>da 40 a 79 ore</w:t>
            </w:r>
          </w:p>
          <w:p w:rsidR="00872AB9" w:rsidRDefault="00443D1E">
            <w:pPr>
              <w:ind w:left="2" w:right="142"/>
              <w:jc w:val="right"/>
            </w:pPr>
            <w:r>
              <w:t>da 1 a 39 ore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/>
          <w:p w:rsidR="00872AB9" w:rsidRDefault="00872AB9"/>
          <w:p w:rsidR="00872AB9" w:rsidRDefault="00872AB9"/>
          <w:p w:rsidR="00872AB9" w:rsidRDefault="00872AB9"/>
          <w:p w:rsidR="00872AB9" w:rsidRDefault="00872AB9">
            <w:pPr>
              <w:ind w:left="142"/>
            </w:pPr>
          </w:p>
          <w:p w:rsidR="00872AB9" w:rsidRDefault="00872AB9">
            <w:pPr>
              <w:ind w:left="142"/>
            </w:pPr>
          </w:p>
          <w:p w:rsidR="00872AB9" w:rsidRDefault="00443D1E">
            <w:pPr>
              <w:ind w:left="142"/>
            </w:pPr>
            <w:r>
              <w:t>Punti 10</w:t>
            </w:r>
          </w:p>
          <w:p w:rsidR="00872AB9" w:rsidRDefault="00443D1E">
            <w:pPr>
              <w:ind w:left="142"/>
            </w:pPr>
            <w:r>
              <w:t>Pu</w:t>
            </w:r>
            <w:r>
              <w:t>nti 7</w:t>
            </w:r>
          </w:p>
          <w:p w:rsidR="00872AB9" w:rsidRDefault="00443D1E">
            <w:pPr>
              <w:ind w:left="142"/>
            </w:pPr>
            <w:r>
              <w:t>Punti 5</w:t>
            </w:r>
          </w:p>
          <w:p w:rsidR="00872AB9" w:rsidRDefault="00443D1E">
            <w:pPr>
              <w:ind w:left="142"/>
            </w:pPr>
            <w:r>
              <w:t xml:space="preserve">Punti 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right="5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605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</w:rPr>
              <w:t xml:space="preserve">Partecipazione, in qualità di docente, nell’ultimo triennio, a corsi di formazione per Lavoratori sulla Sicurezza sui Luoghi di Lavoro come da Accorso Stato Regioni (di durata non inferiore a 8 </w:t>
            </w:r>
            <w:proofErr w:type="spellStart"/>
            <w:r>
              <w:rPr>
                <w:rFonts w:eastAsia="Calibri" w:cs="Calibri"/>
                <w:color w:val="000000"/>
              </w:rPr>
              <w:t>pre</w:t>
            </w:r>
            <w:proofErr w:type="spellEnd"/>
            <w:r>
              <w:rPr>
                <w:rFonts w:eastAsia="Calibri" w:cs="Calibri"/>
                <w:color w:val="000000"/>
              </w:rPr>
              <w:t>)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91" w:right="83"/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color w:val="000000"/>
              </w:rPr>
              <w:t>Punti 2 per ogni corso (</w:t>
            </w:r>
            <w:proofErr w:type="spellStart"/>
            <w:r>
              <w:rPr>
                <w:rFonts w:eastAsia="Calibri" w:cs="Calibri"/>
                <w:color w:val="000000"/>
              </w:rPr>
              <w:t>max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10 </w:t>
            </w:r>
            <w:proofErr w:type="spellStart"/>
            <w:r>
              <w:rPr>
                <w:rFonts w:eastAsia="Calibri" w:cs="Calibri"/>
                <w:color w:val="000000"/>
              </w:rPr>
              <w:t>pp</w:t>
            </w:r>
            <w:proofErr w:type="spellEnd"/>
            <w:r>
              <w:rPr>
                <w:rFonts w:eastAsia="Calibri" w:cs="Calibri"/>
                <w:color w:val="000000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0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370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2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54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0"/>
              <w:jc w:val="center"/>
              <w:rPr>
                <w:sz w:val="20"/>
                <w:szCs w:val="20"/>
              </w:rPr>
            </w:pPr>
          </w:p>
        </w:tc>
      </w:tr>
    </w:tbl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p w:rsidR="00872AB9" w:rsidRDefault="00872AB9">
      <w:pPr>
        <w:spacing w:line="240" w:lineRule="auto"/>
        <w:jc w:val="center"/>
        <w:rPr>
          <w:rFonts w:eastAsia="Calibri" w:cs="Calibri"/>
          <w:b/>
          <w:color w:val="000000"/>
          <w:sz w:val="20"/>
          <w:szCs w:val="20"/>
        </w:rPr>
      </w:pPr>
    </w:p>
    <w:tbl>
      <w:tblPr>
        <w:tblStyle w:val="a0"/>
        <w:tblW w:w="10130" w:type="dxa"/>
        <w:tblInd w:w="-324" w:type="dxa"/>
        <w:tblLayout w:type="fixed"/>
        <w:tblLook w:val="0400"/>
      </w:tblPr>
      <w:tblGrid>
        <w:gridCol w:w="668"/>
        <w:gridCol w:w="3459"/>
        <w:gridCol w:w="3461"/>
        <w:gridCol w:w="1277"/>
        <w:gridCol w:w="1265"/>
      </w:tblGrid>
      <w:tr w:rsidR="00872AB9">
        <w:trPr>
          <w:cantSplit/>
          <w:trHeight w:val="602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left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Titoli ed Esperienze lavorative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*auto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valutaz</w:t>
            </w:r>
            <w:proofErr w:type="spellEnd"/>
            <w:r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Punti assegnati  </w:t>
            </w:r>
          </w:p>
        </w:tc>
      </w:tr>
      <w:tr w:rsidR="00872AB9">
        <w:trPr>
          <w:cantSplit/>
          <w:trHeight w:val="1198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spacing w:line="259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ind w:left="2"/>
            </w:pPr>
            <w:r>
              <w:t xml:space="preserve">Esperienze annuali di RSPP maturate presso Istituzioni Scolastiche Pubbliche o Paritarie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</w:pPr>
            <w:r>
              <w:t>Punti 3 per ogni anno di incarico annuale dopo il 3</w:t>
            </w:r>
            <w:r>
              <w:t>° anno  (</w:t>
            </w:r>
            <w:proofErr w:type="spellStart"/>
            <w:r>
              <w:t>max</w:t>
            </w:r>
            <w:proofErr w:type="spellEnd"/>
            <w:r>
              <w:t xml:space="preserve"> 30 pp. Si considera l’annualità e non la pluralità di incarichi nello stesso periodo temporale 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50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1198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AB9" w:rsidRDefault="00443D1E">
            <w:pPr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after="1" w:line="239" w:lineRule="auto"/>
              <w:ind w:left="2"/>
            </w:pPr>
            <w:r>
              <w:t>Esperienze annuali di RSPP maturate altri Enti della Pubblica Amministrazione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 w:rsidP="00443D1E">
            <w:pPr>
              <w:spacing w:line="259" w:lineRule="auto"/>
            </w:pPr>
            <w:r>
              <w:t>Punti 2 per ogni esperienza dopo il 3</w:t>
            </w:r>
            <w:r>
              <w:t xml:space="preserve">° anno di incarichi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ind w:left="58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ind w:left="50"/>
              <w:jc w:val="center"/>
              <w:rPr>
                <w:sz w:val="20"/>
                <w:szCs w:val="20"/>
              </w:rPr>
            </w:pPr>
          </w:p>
        </w:tc>
      </w:tr>
      <w:tr w:rsidR="00872AB9">
        <w:trPr>
          <w:cantSplit/>
          <w:trHeight w:val="289"/>
          <w:tblHeader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right="59"/>
              <w:jc w:val="center"/>
              <w:rPr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ind w:left="2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:rsidR="00872AB9" w:rsidRDefault="00872AB9"/>
    <w:tbl>
      <w:tblPr>
        <w:tblStyle w:val="a1"/>
        <w:tblW w:w="10130" w:type="dxa"/>
        <w:tblInd w:w="-324" w:type="dxa"/>
        <w:tblLayout w:type="fixed"/>
        <w:tblLook w:val="0400"/>
      </w:tblPr>
      <w:tblGrid>
        <w:gridCol w:w="4127"/>
        <w:gridCol w:w="3461"/>
        <w:gridCol w:w="1277"/>
        <w:gridCol w:w="1265"/>
      </w:tblGrid>
      <w:tr w:rsidR="00872AB9">
        <w:trPr>
          <w:cantSplit/>
          <w:trHeight w:val="289"/>
          <w:tblHeader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2AB9" w:rsidRDefault="00872AB9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443D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generale </w:t>
            </w:r>
            <w:proofErr w:type="spellStart"/>
            <w:r>
              <w:rPr>
                <w:b/>
                <w:sz w:val="20"/>
                <w:szCs w:val="20"/>
              </w:rPr>
              <w:t>A+B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B9" w:rsidRDefault="00872A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872AB9" w:rsidRDefault="00872AB9"/>
    <w:p w:rsidR="00872AB9" w:rsidRDefault="00872AB9"/>
    <w:p w:rsidR="00872AB9" w:rsidRDefault="00872AB9"/>
    <w:tbl>
      <w:tblPr>
        <w:tblStyle w:val="a2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872AB9">
        <w:trPr>
          <w:cantSplit/>
          <w:tblHeader/>
        </w:trPr>
        <w:tc>
          <w:tcPr>
            <w:tcW w:w="4814" w:type="dxa"/>
          </w:tcPr>
          <w:p w:rsidR="00872AB9" w:rsidRDefault="00872AB9">
            <w:pPr>
              <w:spacing w:after="120"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</w:p>
          <w:p w:rsidR="00872AB9" w:rsidRDefault="00443D1E">
            <w:pPr>
              <w:spacing w:after="120"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72AB9" w:rsidRDefault="00872AB9">
            <w:pPr>
              <w:spacing w:after="120"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</w:p>
          <w:p w:rsidR="00872AB9" w:rsidRDefault="00443D1E">
            <w:pPr>
              <w:spacing w:after="120"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Firma </w:t>
            </w:r>
          </w:p>
        </w:tc>
      </w:tr>
      <w:tr w:rsidR="00872AB9">
        <w:trPr>
          <w:cantSplit/>
          <w:tblHeader/>
        </w:trPr>
        <w:tc>
          <w:tcPr>
            <w:tcW w:w="4814" w:type="dxa"/>
          </w:tcPr>
          <w:p w:rsidR="00872AB9" w:rsidRDefault="00443D1E">
            <w:pPr>
              <w:spacing w:before="120" w:after="120"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72AB9" w:rsidRDefault="00443D1E">
            <w:pPr>
              <w:spacing w:before="120" w:after="120"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____________________________</w:t>
            </w:r>
          </w:p>
        </w:tc>
      </w:tr>
    </w:tbl>
    <w:p w:rsidR="00872AB9" w:rsidRDefault="00443D1E">
      <w:r>
        <w:tab/>
      </w:r>
      <w:r>
        <w:tab/>
      </w:r>
    </w:p>
    <w:sectPr w:rsidR="00872AB9" w:rsidSect="00872AB9">
      <w:footerReference w:type="default" r:id="rId7"/>
      <w:pgSz w:w="11906" w:h="16838"/>
      <w:pgMar w:top="993" w:right="1134" w:bottom="1276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AB9" w:rsidRDefault="00872AB9" w:rsidP="00872AB9">
      <w:pPr>
        <w:spacing w:after="0" w:line="240" w:lineRule="auto"/>
      </w:pPr>
      <w:r>
        <w:separator/>
      </w:r>
    </w:p>
  </w:endnote>
  <w:endnote w:type="continuationSeparator" w:id="1">
    <w:p w:rsidR="00872AB9" w:rsidRDefault="00872AB9" w:rsidP="0087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AB9" w:rsidRDefault="00872A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 w:cs="Calibri"/>
        <w:color w:val="000000"/>
      </w:rPr>
    </w:pPr>
  </w:p>
  <w:p w:rsidR="00872AB9" w:rsidRDefault="00872A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AB9" w:rsidRDefault="00872AB9" w:rsidP="00872AB9">
      <w:pPr>
        <w:spacing w:after="0" w:line="240" w:lineRule="auto"/>
      </w:pPr>
      <w:r>
        <w:separator/>
      </w:r>
    </w:p>
  </w:footnote>
  <w:footnote w:type="continuationSeparator" w:id="1">
    <w:p w:rsidR="00872AB9" w:rsidRDefault="00872AB9" w:rsidP="00872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AB9"/>
    <w:rsid w:val="00443D1E"/>
    <w:rsid w:val="00872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paragraph" w:styleId="Titolo1">
    <w:name w:val="heading 1"/>
    <w:basedOn w:val="normal"/>
    <w:next w:val="normal"/>
    <w:rsid w:val="00872A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E09F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"/>
    <w:next w:val="normal"/>
    <w:rsid w:val="00872A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72A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72AB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872AB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72AB9"/>
  </w:style>
  <w:style w:type="table" w:customStyle="1" w:styleId="TableNormal">
    <w:name w:val="Table Normal"/>
    <w:rsid w:val="00872A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72AB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06165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6E09F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E09F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6E09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Grid">
    <w:name w:val="TableGrid"/>
    <w:rsid w:val="00617B7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F400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unhideWhenUsed/>
    <w:qFormat/>
    <w:rsid w:val="0080398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803985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5245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2E25C8"/>
    <w:pPr>
      <w:widowControl w:val="0"/>
      <w:autoSpaceDE w:val="0"/>
      <w:autoSpaceDN w:val="0"/>
      <w:spacing w:after="0" w:line="240" w:lineRule="auto"/>
      <w:ind w:left="107"/>
    </w:pPr>
    <w:rPr>
      <w:rFonts w:cs="Calibri"/>
    </w:rPr>
  </w:style>
  <w:style w:type="paragraph" w:styleId="Sottotitolo">
    <w:name w:val="Subtitle"/>
    <w:basedOn w:val="normal"/>
    <w:next w:val="normal"/>
    <w:rsid w:val="00872A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2AB9"/>
    <w:pPr>
      <w:spacing w:after="0" w:line="240" w:lineRule="auto"/>
    </w:pPr>
    <w:tblPr>
      <w:tblStyleRowBandSize w:val="1"/>
      <w:tblStyleColBandSize w:val="1"/>
      <w:tblCellMar>
        <w:top w:w="74" w:type="dxa"/>
        <w:left w:w="108" w:type="dxa"/>
        <w:bottom w:w="0" w:type="dxa"/>
        <w:right w:w="51" w:type="dxa"/>
      </w:tblCellMar>
    </w:tblPr>
  </w:style>
  <w:style w:type="table" w:customStyle="1" w:styleId="a0">
    <w:basedOn w:val="TableNormal"/>
    <w:rsid w:val="00872AB9"/>
    <w:pPr>
      <w:spacing w:after="0" w:line="240" w:lineRule="auto"/>
    </w:pPr>
    <w:tblPr>
      <w:tblStyleRowBandSize w:val="1"/>
      <w:tblStyleColBandSize w:val="1"/>
      <w:tblCellMar>
        <w:top w:w="74" w:type="dxa"/>
        <w:left w:w="108" w:type="dxa"/>
        <w:bottom w:w="0" w:type="dxa"/>
        <w:right w:w="51" w:type="dxa"/>
      </w:tblCellMar>
    </w:tblPr>
  </w:style>
  <w:style w:type="table" w:customStyle="1" w:styleId="a1">
    <w:basedOn w:val="TableNormal"/>
    <w:rsid w:val="00872AB9"/>
    <w:pPr>
      <w:spacing w:after="0" w:line="240" w:lineRule="auto"/>
    </w:pPr>
    <w:tblPr>
      <w:tblStyleRowBandSize w:val="1"/>
      <w:tblStyleColBandSize w:val="1"/>
      <w:tblCellMar>
        <w:top w:w="74" w:type="dxa"/>
        <w:left w:w="108" w:type="dxa"/>
        <w:bottom w:w="0" w:type="dxa"/>
        <w:right w:w="51" w:type="dxa"/>
      </w:tblCellMar>
    </w:tblPr>
  </w:style>
  <w:style w:type="table" w:customStyle="1" w:styleId="a2">
    <w:basedOn w:val="TableNormal"/>
    <w:rsid w:val="00872AB9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ihlQnvFsniQFHGiqjrnzzFe7IA==">CgMxLjA4AHIhMTdOUnlDVkRUdnFHNTN0dEo3SmRJZFNGQVJzN0g1NFFp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>HP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Renieri</dc:creator>
  <cp:lastModifiedBy>User4</cp:lastModifiedBy>
  <cp:revision>2</cp:revision>
  <dcterms:created xsi:type="dcterms:W3CDTF">2023-11-11T09:41:00Z</dcterms:created>
  <dcterms:modified xsi:type="dcterms:W3CDTF">2025-01-14T12:54:00Z</dcterms:modified>
</cp:coreProperties>
</file>