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D8" w:rsidRPr="003E3825" w:rsidRDefault="00196AD8" w:rsidP="00196AD8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:rsidR="00196AD8" w:rsidRDefault="00196AD8" w:rsidP="00196AD8">
      <w:pPr>
        <w:jc w:val="center"/>
        <w:rPr>
          <w:rFonts w:cs="Calibri"/>
          <w:b/>
          <w:bCs/>
          <w:sz w:val="24"/>
          <w:szCs w:val="24"/>
        </w:rPr>
      </w:pPr>
    </w:p>
    <w:p w:rsidR="00196AD8" w:rsidRDefault="00196AD8" w:rsidP="00196AD8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figura professionale di ESPERTO da impiegare in attività di formazione per docenti per la realizzazione di n. </w:t>
      </w:r>
      <w:r w:rsidR="00C85A54">
        <w:rPr>
          <w:rFonts w:ascii="Verdana" w:hAnsi="Verdana" w:cs="Calibri"/>
          <w:b/>
          <w:bCs/>
        </w:rPr>
        <w:t>1</w:t>
      </w:r>
      <w:r w:rsidRPr="00C64373">
        <w:rPr>
          <w:rFonts w:ascii="Verdana" w:hAnsi="Verdana" w:cs="Calibri"/>
          <w:b/>
          <w:bCs/>
        </w:rPr>
        <w:t xml:space="preserve"> percors</w:t>
      </w:r>
      <w:r w:rsidR="00C85A54"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formativ</w:t>
      </w:r>
      <w:r w:rsidR="00C85A54"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di</w:t>
      </w:r>
      <w:r w:rsidR="00C85A54">
        <w:rPr>
          <w:rFonts w:ascii="Verdana" w:hAnsi="Verdana" w:cs="Calibri"/>
          <w:b/>
          <w:bCs/>
        </w:rPr>
        <w:t xml:space="preserve"> METODOLOGIA CLIL (</w:t>
      </w:r>
      <w:r w:rsidR="00C85A54" w:rsidRPr="00C64373">
        <w:rPr>
          <w:rFonts w:ascii="Verdana" w:hAnsi="Verdana" w:cs="Calibri"/>
          <w:b/>
          <w:bCs/>
        </w:rPr>
        <w:t>lingua inglese</w:t>
      </w:r>
      <w:r w:rsidR="00C85A54">
        <w:rPr>
          <w:rFonts w:ascii="Verdana" w:hAnsi="Verdana" w:cs="Calibri"/>
          <w:b/>
          <w:bCs/>
        </w:rPr>
        <w:t>)</w:t>
      </w:r>
      <w:r w:rsidRPr="00C64373">
        <w:rPr>
          <w:rFonts w:ascii="Verdana" w:hAnsi="Verdana" w:cs="Calibri"/>
          <w:b/>
          <w:bCs/>
        </w:rPr>
        <w:t xml:space="preserve"> per la realizzazione del progetto </w:t>
      </w:r>
      <w:r w:rsidR="005831B9" w:rsidRPr="005831B9">
        <w:rPr>
          <w:rFonts w:ascii="Verdana" w:hAnsi="Verdana" w:cs="Calibri"/>
          <w:b/>
          <w:bCs/>
        </w:rPr>
        <w:t>“STEM e Lingue. Prepararsi al futuro”</w:t>
      </w:r>
      <w:r w:rsidRPr="00C64373">
        <w:rPr>
          <w:rFonts w:ascii="Verdana" w:hAnsi="Verdana" w:cs="Calibri"/>
          <w:b/>
          <w:bCs/>
        </w:rPr>
        <w:t>- linea d’intervento "B"</w:t>
      </w:r>
    </w:p>
    <w:p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 xml:space="preserve">Codice progetto </w:t>
      </w:r>
      <w:r w:rsidR="005831B9" w:rsidRPr="005831B9">
        <w:rPr>
          <w:rFonts w:ascii="Verdana" w:hAnsi="Verdana"/>
          <w:b/>
          <w:bCs/>
        </w:rPr>
        <w:t>M4C1I3.1-2023-1143-P-28747</w:t>
      </w:r>
    </w:p>
    <w:p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:rsidR="003E3825" w:rsidRDefault="003E3825" w:rsidP="00196AD8">
      <w:pPr>
        <w:ind w:left="4956" w:firstLine="708"/>
        <w:jc w:val="right"/>
        <w:rPr>
          <w:rFonts w:ascii="Verdana" w:hAnsi="Verdana" w:cs="Calibri"/>
        </w:rPr>
      </w:pPr>
    </w:p>
    <w:p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 xml:space="preserve">ISTITUTO COMPRENSIVO </w:t>
      </w:r>
      <w:r w:rsidR="00865A3B">
        <w:rPr>
          <w:rFonts w:ascii="Verdana" w:hAnsi="Verdana" w:cs="Calibri"/>
          <w:b/>
          <w:bCs/>
        </w:rPr>
        <w:t>MONTE ARGENTARIO GIGLIO</w:t>
      </w:r>
    </w:p>
    <w:p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a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</w:rPr>
      </w:pPr>
      <w:r w:rsidRPr="00807F34">
        <w:rPr>
          <w:rFonts w:ascii="Verdana" w:eastAsiaTheme="minorHAnsi" w:hAnsi="Verdana" w:cs="CalistoMT"/>
        </w:rPr>
        <w:t>con la presente istanza</w:t>
      </w:r>
    </w:p>
    <w:p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</w:rPr>
      </w:pPr>
      <w:r w:rsidRPr="00807F34">
        <w:rPr>
          <w:rFonts w:ascii="Verdana" w:eastAsiaTheme="minorHAnsi" w:hAnsi="Verdana" w:cs="CalisMTBol"/>
        </w:rPr>
        <w:t>CHIEDE</w:t>
      </w:r>
    </w:p>
    <w:p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</w:rPr>
      </w:pPr>
    </w:p>
    <w:p w:rsidR="00807F34" w:rsidRPr="006313CA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  <w:r>
        <w:rPr>
          <w:rFonts w:ascii="Verdana" w:eastAsiaTheme="minorHAnsi" w:hAnsi="Verdana" w:cs="CalistoMT"/>
        </w:rPr>
        <w:t>d</w:t>
      </w:r>
      <w:r w:rsidRPr="00807F34">
        <w:rPr>
          <w:rFonts w:ascii="Verdana" w:eastAsiaTheme="minorHAnsi" w:hAnsi="Verdana" w:cs="CalistoMT"/>
        </w:rPr>
        <w:t xml:space="preserve">i partecipare alla selezione per l’attribuzione dell’incarico di </w:t>
      </w:r>
      <w:r w:rsidRPr="00C64373">
        <w:rPr>
          <w:rFonts w:ascii="Verdana" w:hAnsi="Verdana" w:cs="Calibri"/>
          <w:b/>
          <w:bCs/>
        </w:rPr>
        <w:t>ESPERTO da impiegare in attività di formazione per docentiper la realizzazione di</w:t>
      </w:r>
      <w:r w:rsidR="00C85A54">
        <w:rPr>
          <w:rFonts w:ascii="Verdana" w:hAnsi="Verdana" w:cs="Calibri"/>
          <w:b/>
          <w:bCs/>
        </w:rPr>
        <w:t xml:space="preserve"> n. 1</w:t>
      </w:r>
      <w:r w:rsidRPr="00C64373">
        <w:rPr>
          <w:rFonts w:ascii="Verdana" w:hAnsi="Verdana" w:cs="Calibri"/>
          <w:b/>
          <w:bCs/>
        </w:rPr>
        <w:t xml:space="preserve"> percors</w:t>
      </w:r>
      <w:r w:rsidR="00C85A54"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formativ</w:t>
      </w:r>
      <w:r w:rsidR="00C85A54">
        <w:rPr>
          <w:rFonts w:ascii="Verdana" w:hAnsi="Verdana" w:cs="Calibri"/>
          <w:b/>
          <w:bCs/>
        </w:rPr>
        <w:t>o di METODOLOGIA CLIL (</w:t>
      </w:r>
      <w:r w:rsidR="00C85A54" w:rsidRPr="00C64373">
        <w:rPr>
          <w:rFonts w:ascii="Verdana" w:hAnsi="Verdana" w:cs="Calibri"/>
          <w:b/>
          <w:bCs/>
        </w:rPr>
        <w:t>lingua inglese</w:t>
      </w:r>
      <w:r w:rsidR="00C85A54">
        <w:rPr>
          <w:rFonts w:ascii="Verdana" w:hAnsi="Verdana" w:cs="Calibri"/>
          <w:b/>
          <w:bCs/>
        </w:rPr>
        <w:t>)</w:t>
      </w:r>
    </w:p>
    <w:p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</w:rPr>
        <w:t>linea di investimento 3.1 “Nuove competenze e nuovi linguaggi</w:t>
      </w:r>
      <w:r w:rsidR="006313CA">
        <w:rPr>
          <w:rFonts w:ascii="Verdana" w:hAnsi="Verdana" w:cs="Calibri"/>
          <w:bCs/>
        </w:rPr>
        <w:t xml:space="preserve"> Azioni di potenziamento delle competenze STEM e multilinguistiche</w:t>
      </w:r>
      <w:r w:rsidRPr="00807F34">
        <w:rPr>
          <w:rFonts w:ascii="Verdana" w:hAnsi="Verdana" w:cs="Calibri"/>
          <w:bCs/>
        </w:rPr>
        <w:t xml:space="preserve">” </w:t>
      </w:r>
    </w:p>
    <w:p w:rsidR="00B8225E" w:rsidRDefault="00B8225E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 w:rsidRPr="00B8225E">
        <w:rPr>
          <w:rFonts w:ascii="Verdana" w:hAnsi="Verdana" w:cs="Calibri"/>
          <w:bCs/>
          <w:i/>
          <w:iCs/>
        </w:rPr>
        <w:t>Linea di intervento B</w:t>
      </w:r>
    </w:p>
    <w:p w:rsidR="00865A3B" w:rsidRPr="00B8225E" w:rsidRDefault="00865A3B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</w:p>
    <w:p w:rsidR="006313CA" w:rsidRPr="00865A3B" w:rsidRDefault="00807F34" w:rsidP="006313CA">
      <w:pPr>
        <w:spacing w:line="240" w:lineRule="auto"/>
        <w:jc w:val="center"/>
        <w:rPr>
          <w:rFonts w:ascii="Verdana" w:hAnsi="Verdana" w:cs="Calibri"/>
          <w:b/>
          <w:bCs/>
        </w:rPr>
      </w:pPr>
      <w:r w:rsidRPr="00807F34">
        <w:rPr>
          <w:rFonts w:ascii="Verdana" w:hAnsi="Verdana" w:cs="Calibri"/>
          <w:bCs/>
        </w:rPr>
        <w:t xml:space="preserve"> </w:t>
      </w:r>
      <w:r w:rsidRPr="00865A3B">
        <w:rPr>
          <w:rFonts w:ascii="Verdana" w:hAnsi="Verdana" w:cs="Calibri"/>
          <w:b/>
          <w:bCs/>
        </w:rPr>
        <w:t xml:space="preserve">Codice progetto </w:t>
      </w:r>
      <w:r w:rsidR="00865A3B" w:rsidRPr="00865A3B">
        <w:rPr>
          <w:rFonts w:asciiTheme="minorHAnsi" w:hAnsiTheme="minorHAnsi" w:cstheme="minorHAnsi"/>
          <w:b/>
          <w:w w:val="95"/>
          <w:sz w:val="20"/>
          <w:szCs w:val="20"/>
        </w:rPr>
        <w:t>M4C1I3.1-2023-1143-P-28747</w:t>
      </w:r>
    </w:p>
    <w:p w:rsidR="00865A3B" w:rsidRDefault="00865A3B" w:rsidP="00865A3B">
      <w:pPr>
        <w:pStyle w:val="TableParagraph"/>
        <w:spacing w:line="489" w:lineRule="auto"/>
        <w:ind w:left="1" w:right="-1"/>
        <w:jc w:val="center"/>
        <w:rPr>
          <w:rFonts w:asciiTheme="majorHAnsi" w:hAnsiTheme="majorHAnsi" w:cstheme="majorHAnsi"/>
          <w:b/>
          <w:i/>
          <w:w w:val="95"/>
        </w:rPr>
      </w:pPr>
      <w:r w:rsidRPr="00865A3B">
        <w:rPr>
          <w:rFonts w:asciiTheme="majorHAnsi" w:hAnsiTheme="majorHAnsi" w:cstheme="majorHAnsi"/>
          <w:b/>
          <w:w w:val="95"/>
        </w:rPr>
        <w:t>TITOLO:</w:t>
      </w:r>
      <w:r w:rsidRPr="00865A3B">
        <w:rPr>
          <w:rFonts w:asciiTheme="majorHAnsi" w:hAnsiTheme="majorHAnsi" w:cstheme="majorHAnsi"/>
          <w:b/>
          <w:spacing w:val="2"/>
          <w:w w:val="95"/>
        </w:rPr>
        <w:t xml:space="preserve"> </w:t>
      </w:r>
      <w:r w:rsidRPr="00865A3B">
        <w:rPr>
          <w:rFonts w:asciiTheme="majorHAnsi" w:hAnsiTheme="majorHAnsi" w:cstheme="majorHAnsi"/>
          <w:b/>
          <w:w w:val="95"/>
        </w:rPr>
        <w:t>“STEM e Lingue. Prepararsi al futuro”</w:t>
      </w:r>
    </w:p>
    <w:p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</w:rPr>
      </w:pPr>
      <w:r w:rsidRPr="00807F34">
        <w:rPr>
          <w:rFonts w:ascii="Verdana" w:eastAsiaTheme="minorHAnsi" w:hAnsi="Verdana" w:cs="CalistoMT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</w:rPr>
        <w:t>(segnare con una X)</w:t>
      </w:r>
    </w:p>
    <w:p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</w:rPr>
      </w:pPr>
      <w:r w:rsidRPr="00807F34">
        <w:rPr>
          <w:rFonts w:ascii="Verdana" w:eastAsiaTheme="minorHAnsi" w:hAnsi="Verdana" w:cs="CalistoMT-BoldItalic"/>
          <w:b/>
          <w:bCs/>
          <w:i/>
          <w:iCs/>
        </w:rPr>
        <w:t>____ Personale interno all’istituzione scolastica</w:t>
      </w:r>
    </w:p>
    <w:p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</w:rPr>
      </w:pPr>
      <w:r w:rsidRPr="00807F34">
        <w:rPr>
          <w:rFonts w:ascii="Verdana" w:eastAsiaTheme="minorHAnsi" w:hAnsi="Verdana" w:cs="CalistoMT-BoldItalic"/>
          <w:b/>
          <w:bCs/>
          <w:i/>
          <w:iCs/>
        </w:rPr>
        <w:t>____ Collaborazione plurima</w:t>
      </w:r>
    </w:p>
    <w:p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</w:rPr>
      </w:pPr>
    </w:p>
    <w:p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 xml:space="preserve">.P.R. n. 445 del 28 dicembre 2000 e l’applicazione di ogni altra sanzione prevista dalla legge, nella predetta qualità, ai </w:t>
      </w:r>
      <w:r w:rsidR="00196AD8" w:rsidRPr="0028503A">
        <w:rPr>
          <w:rFonts w:ascii="Verdana" w:hAnsi="Verdana" w:cs="Calibri"/>
          <w:bCs/>
        </w:rPr>
        <w:lastRenderedPageBreak/>
        <w:t>sensi e per gli effetti 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t>che i recapiti presso i quali si intendono ricevere le comunicazioni sono i seguenti:</w:t>
      </w:r>
    </w:p>
    <w:p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:rsidR="00434CCF" w:rsidRPr="00434CCF" w:rsidRDefault="00434CCF" w:rsidP="00434CCF">
      <w:pPr>
        <w:pStyle w:val="Comma"/>
        <w:numPr>
          <w:ilvl w:val="0"/>
          <w:numId w:val="5"/>
        </w:numPr>
        <w:spacing w:after="0" w:line="312" w:lineRule="auto"/>
        <w:ind w:left="426" w:hanging="426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essere </w:t>
      </w:r>
      <w:r w:rsidR="00C85A54">
        <w:rPr>
          <w:rFonts w:ascii="Verdana" w:hAnsi="Verdana" w:cs="Calibri"/>
          <w:sz w:val="20"/>
          <w:szCs w:val="20"/>
        </w:rPr>
        <w:t xml:space="preserve">formatore esperto in possesso di un livello di competenze documentate sulla metodologia CLIL </w:t>
      </w:r>
      <w:r w:rsidRPr="00434CCF">
        <w:rPr>
          <w:rFonts w:ascii="Verdana" w:hAnsi="Verdana" w:cs="Calibri"/>
          <w:sz w:val="20"/>
          <w:szCs w:val="20"/>
        </w:rPr>
        <w:t>(lingua inglese)</w:t>
      </w:r>
      <w:r w:rsidR="00C85A54">
        <w:rPr>
          <w:rFonts w:ascii="Verdana" w:hAnsi="Verdana" w:cs="Calibri"/>
          <w:sz w:val="20"/>
          <w:szCs w:val="20"/>
        </w:rPr>
        <w:t>;</w:t>
      </w:r>
    </w:p>
    <w:p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</w:p>
    <w:p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sottoposto/a a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dichiarato/a decaduto/a o licenziato/a da un impiego statale;</w:t>
      </w:r>
    </w:p>
    <w:p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>l’insussistenza di situazioni, anche potenziali, di conflitto di interesse relativamente a se</w:t>
      </w:r>
      <w:bookmarkStart w:id="6" w:name="_GoBack"/>
      <w:bookmarkEnd w:id="6"/>
      <w:r w:rsidRPr="00C91C1B">
        <w:rPr>
          <w:rFonts w:ascii="Verdana" w:hAnsi="Verdana" w:cs="Calibri"/>
          <w:sz w:val="20"/>
          <w:szCs w:val="20"/>
        </w:rPr>
        <w:t>stesso, nonché a coniuge, conviventi, parenti, affini entro il secondo grado</w:t>
      </w:r>
    </w:p>
    <w:p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:rsidR="00C91C1B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3"/>
        <w:gridCol w:w="3431"/>
        <w:gridCol w:w="1740"/>
        <w:gridCol w:w="1740"/>
      </w:tblGrid>
      <w:tr w:rsidR="00E64D90" w:rsidRPr="00FC4FEA" w:rsidTr="00E64D90">
        <w:trPr>
          <w:trHeight w:val="688"/>
          <w:jc w:val="center"/>
        </w:trPr>
        <w:tc>
          <w:tcPr>
            <w:tcW w:w="2343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b/>
                <w:bCs/>
              </w:rPr>
              <w:t xml:space="preserve">CRITERI </w:t>
            </w:r>
            <w:proofErr w:type="spellStart"/>
            <w:r w:rsidRPr="00E64D90">
              <w:rPr>
                <w:rFonts w:asciiTheme="minorHAnsi" w:hAnsiTheme="minorHAnsi" w:cstheme="minorHAnsi"/>
                <w:b/>
                <w:bCs/>
              </w:rPr>
              <w:t>DI</w:t>
            </w:r>
            <w:proofErr w:type="spellEnd"/>
            <w:r w:rsidRPr="00E64D90">
              <w:rPr>
                <w:rFonts w:asciiTheme="minorHAnsi" w:hAnsiTheme="minorHAnsi" w:cstheme="minorHAnsi"/>
                <w:b/>
                <w:bCs/>
              </w:rPr>
              <w:t xml:space="preserve"> SELEZIONE</w:t>
            </w:r>
          </w:p>
        </w:tc>
        <w:tc>
          <w:tcPr>
            <w:tcW w:w="3431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b/>
                <w:bCs/>
              </w:rPr>
              <w:t>CRITERI DI VALUTAZIONE</w:t>
            </w:r>
          </w:p>
        </w:tc>
        <w:tc>
          <w:tcPr>
            <w:tcW w:w="1740" w:type="dxa"/>
          </w:tcPr>
          <w:p w:rsidR="00E64D90" w:rsidRPr="00E64D90" w:rsidRDefault="00E64D90" w:rsidP="00E64D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NU. CV</w:t>
            </w:r>
          </w:p>
        </w:tc>
        <w:tc>
          <w:tcPr>
            <w:tcW w:w="1740" w:type="dxa"/>
          </w:tcPr>
          <w:p w:rsidR="00E64D90" w:rsidRDefault="00E64D90" w:rsidP="00E64D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</w:tr>
      <w:tr w:rsidR="00E64D90" w:rsidRPr="00FC4FEA" w:rsidTr="005969C9">
        <w:trPr>
          <w:trHeight w:val="846"/>
          <w:jc w:val="center"/>
        </w:trPr>
        <w:tc>
          <w:tcPr>
            <w:tcW w:w="2343" w:type="dxa"/>
            <w:vAlign w:val="center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b/>
                <w:bCs/>
              </w:rPr>
              <w:t>Titoli di studio</w:t>
            </w:r>
          </w:p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64D90">
              <w:rPr>
                <w:rFonts w:asciiTheme="minorHAnsi" w:hAnsiTheme="minorHAnsi" w:cstheme="minorHAnsi"/>
                <w:i/>
                <w:iCs/>
              </w:rPr>
              <w:t>(Da valutare alla luce del curriculum vitae)</w:t>
            </w:r>
          </w:p>
        </w:tc>
        <w:tc>
          <w:tcPr>
            <w:tcW w:w="3431" w:type="dxa"/>
            <w:vAlign w:val="center"/>
          </w:tcPr>
          <w:p w:rsidR="00E64D90" w:rsidRPr="00E64D90" w:rsidRDefault="00E64D90" w:rsidP="00B31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>Laurea specialistica magistrale –in Lingue</w:t>
            </w:r>
          </w:p>
        </w:tc>
        <w:tc>
          <w:tcPr>
            <w:tcW w:w="1740" w:type="dxa"/>
            <w:vAlign w:val="center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vAlign w:val="center"/>
          </w:tcPr>
          <w:p w:rsidR="00E64D90" w:rsidRPr="003A71FB" w:rsidRDefault="00E64D90" w:rsidP="007646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1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 punti</w:t>
            </w:r>
          </w:p>
        </w:tc>
      </w:tr>
      <w:tr w:rsidR="00E64D90" w:rsidRPr="000936FB" w:rsidTr="00E64D90">
        <w:trPr>
          <w:trHeight w:val="789"/>
          <w:jc w:val="center"/>
        </w:trPr>
        <w:tc>
          <w:tcPr>
            <w:tcW w:w="2343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b/>
                <w:bCs/>
              </w:rPr>
              <w:t>Abilitazione</w:t>
            </w:r>
          </w:p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i/>
                <w:iCs/>
              </w:rPr>
              <w:t>(Da valutare alla luce del curriculum vitae)</w:t>
            </w:r>
          </w:p>
        </w:tc>
        <w:tc>
          <w:tcPr>
            <w:tcW w:w="3431" w:type="dxa"/>
          </w:tcPr>
          <w:p w:rsidR="00E64D90" w:rsidRPr="00E64D90" w:rsidRDefault="00E64D90" w:rsidP="00B319F2">
            <w:pPr>
              <w:spacing w:after="0" w:line="240" w:lineRule="auto"/>
              <w:rPr>
                <w:rFonts w:asciiTheme="minorHAnsi" w:hAnsiTheme="minorHAnsi" w:cstheme="minorHAnsi"/>
                <w:lang w:eastAsia="it-IT"/>
              </w:rPr>
            </w:pPr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 xml:space="preserve">Abilitazione per l’insegnamento –lingua stranieraA-22 (ex </w:t>
            </w:r>
            <w:r w:rsidRPr="00E64D90">
              <w:rPr>
                <w:rFonts w:asciiTheme="minorHAnsi" w:hAnsiTheme="minorHAnsi" w:cstheme="minorHAnsi"/>
                <w:lang w:eastAsia="it-IT"/>
              </w:rPr>
              <w:t>A-25 o A-24)</w:t>
            </w:r>
          </w:p>
        </w:tc>
        <w:tc>
          <w:tcPr>
            <w:tcW w:w="1740" w:type="dxa"/>
          </w:tcPr>
          <w:p w:rsidR="00E64D90" w:rsidRPr="00E64D90" w:rsidRDefault="00E64D90" w:rsidP="00B31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</w:p>
        </w:tc>
        <w:tc>
          <w:tcPr>
            <w:tcW w:w="1740" w:type="dxa"/>
          </w:tcPr>
          <w:p w:rsidR="00E64D90" w:rsidRPr="003A71FB" w:rsidRDefault="00E64D90" w:rsidP="0076465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it-IT"/>
              </w:rPr>
            </w:pPr>
            <w:r w:rsidRPr="003A71FB">
              <w:rPr>
                <w:rFonts w:cstheme="minorHAnsi"/>
                <w:b/>
                <w:color w:val="000000"/>
                <w:sz w:val="24"/>
                <w:szCs w:val="24"/>
                <w:lang w:eastAsia="it-IT"/>
              </w:rPr>
              <w:t>10 punti</w:t>
            </w:r>
          </w:p>
        </w:tc>
      </w:tr>
      <w:tr w:rsidR="00E64D90" w:rsidRPr="000936FB" w:rsidTr="00E64D90">
        <w:trPr>
          <w:trHeight w:val="789"/>
          <w:jc w:val="center"/>
        </w:trPr>
        <w:tc>
          <w:tcPr>
            <w:tcW w:w="2343" w:type="dxa"/>
            <w:vMerge w:val="restart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b/>
                <w:bCs/>
              </w:rPr>
              <w:t>Esperienza professionale</w:t>
            </w:r>
          </w:p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i/>
                <w:iCs/>
              </w:rPr>
              <w:t xml:space="preserve"> (Da valutare alla luce del curriculum vitae</w:t>
            </w:r>
          </w:p>
        </w:tc>
        <w:tc>
          <w:tcPr>
            <w:tcW w:w="3431" w:type="dxa"/>
          </w:tcPr>
          <w:p w:rsidR="00E64D90" w:rsidRPr="00E64D90" w:rsidRDefault="00E64D90" w:rsidP="00B319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64D90">
              <w:rPr>
                <w:rFonts w:asciiTheme="minorHAnsi" w:hAnsiTheme="minorHAnsi" w:cstheme="minorHAnsi"/>
                <w:lang w:eastAsia="it-IT"/>
              </w:rPr>
              <w:t>Docente a tempo indeterminato – classe di concorso AB25 o A24</w:t>
            </w:r>
          </w:p>
        </w:tc>
        <w:tc>
          <w:tcPr>
            <w:tcW w:w="1740" w:type="dxa"/>
          </w:tcPr>
          <w:p w:rsidR="00E64D90" w:rsidRPr="00E64D90" w:rsidRDefault="00E64D90" w:rsidP="00B31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it-IT"/>
              </w:rPr>
            </w:pPr>
          </w:p>
        </w:tc>
        <w:tc>
          <w:tcPr>
            <w:tcW w:w="1740" w:type="dxa"/>
          </w:tcPr>
          <w:p w:rsidR="00E64D90" w:rsidRPr="003A71FB" w:rsidRDefault="00E64D90" w:rsidP="0076465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A71FB">
              <w:rPr>
                <w:rFonts w:cstheme="minorHAnsi"/>
                <w:b/>
                <w:color w:val="000000"/>
                <w:sz w:val="24"/>
                <w:szCs w:val="24"/>
                <w:lang w:eastAsia="it-IT"/>
              </w:rPr>
              <w:t>3 punti</w:t>
            </w:r>
          </w:p>
        </w:tc>
      </w:tr>
      <w:tr w:rsidR="00E64D90" w:rsidTr="00E64D90">
        <w:trPr>
          <w:trHeight w:val="789"/>
          <w:jc w:val="center"/>
        </w:trPr>
        <w:tc>
          <w:tcPr>
            <w:tcW w:w="2343" w:type="dxa"/>
            <w:vMerge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31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>Corsi di formazione in qualità di formatore/e tutor CLIL</w:t>
            </w:r>
          </w:p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740" w:type="dxa"/>
          </w:tcPr>
          <w:p w:rsidR="00E64D90" w:rsidRPr="00E64D90" w:rsidRDefault="00E64D90" w:rsidP="00B319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it-IT"/>
              </w:rPr>
            </w:pPr>
          </w:p>
        </w:tc>
        <w:tc>
          <w:tcPr>
            <w:tcW w:w="1740" w:type="dxa"/>
          </w:tcPr>
          <w:p w:rsidR="00E64D90" w:rsidRPr="003A71FB" w:rsidRDefault="00E64D90" w:rsidP="007646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1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 8 punti</w:t>
            </w:r>
          </w:p>
          <w:p w:rsidR="00E64D90" w:rsidRPr="003A71FB" w:rsidRDefault="00E64D90" w:rsidP="00764653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A71FB">
              <w:rPr>
                <w:rFonts w:cstheme="minorHAnsi"/>
                <w:b/>
                <w:bCs/>
                <w:sz w:val="24"/>
                <w:szCs w:val="24"/>
              </w:rPr>
              <w:t>(2 punti per ogni esperienza)</w:t>
            </w:r>
          </w:p>
        </w:tc>
      </w:tr>
      <w:tr w:rsidR="00E64D90" w:rsidRPr="00FC4FEA" w:rsidTr="00E64D90">
        <w:trPr>
          <w:trHeight w:val="789"/>
          <w:jc w:val="center"/>
        </w:trPr>
        <w:tc>
          <w:tcPr>
            <w:tcW w:w="2343" w:type="dxa"/>
            <w:vMerge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31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 xml:space="preserve">Membro di gruppi di lavoro regionali/nazionali anche di ricerca per miglioramento/innovazione pedagogico-didattica </w:t>
            </w:r>
          </w:p>
        </w:tc>
        <w:tc>
          <w:tcPr>
            <w:tcW w:w="1740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</w:tcPr>
          <w:p w:rsidR="00E64D90" w:rsidRPr="003A71FB" w:rsidRDefault="00E64D90" w:rsidP="007646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1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 6 punti</w:t>
            </w:r>
          </w:p>
          <w:p w:rsidR="00E64D90" w:rsidRPr="003A71FB" w:rsidRDefault="00E64D90" w:rsidP="007646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1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(2 punti per ogni esperienza)</w:t>
            </w:r>
          </w:p>
        </w:tc>
      </w:tr>
      <w:tr w:rsidR="00E64D90" w:rsidRPr="00FC4FEA" w:rsidTr="00E64D90">
        <w:trPr>
          <w:trHeight w:val="454"/>
          <w:jc w:val="center"/>
        </w:trPr>
        <w:tc>
          <w:tcPr>
            <w:tcW w:w="2343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b/>
                <w:bCs/>
              </w:rPr>
              <w:t>Pubblicazioni</w:t>
            </w:r>
          </w:p>
        </w:tc>
        <w:tc>
          <w:tcPr>
            <w:tcW w:w="3431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>Inerenti la didattica</w:t>
            </w:r>
          </w:p>
        </w:tc>
        <w:tc>
          <w:tcPr>
            <w:tcW w:w="1740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</w:tcPr>
          <w:p w:rsidR="00E64D90" w:rsidRPr="003A71FB" w:rsidRDefault="00E64D90" w:rsidP="007646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1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4</w:t>
            </w:r>
          </w:p>
        </w:tc>
      </w:tr>
      <w:tr w:rsidR="00E64D90" w:rsidRPr="00FC4FEA" w:rsidTr="00E64D90">
        <w:trPr>
          <w:trHeight w:val="2208"/>
          <w:jc w:val="center"/>
        </w:trPr>
        <w:tc>
          <w:tcPr>
            <w:tcW w:w="2343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b/>
                <w:bCs/>
              </w:rPr>
              <w:t>Aggiornamento professionale</w:t>
            </w:r>
          </w:p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b/>
                <w:bCs/>
              </w:rPr>
              <w:t>(almeno 6 ore per corso)</w:t>
            </w:r>
          </w:p>
        </w:tc>
        <w:tc>
          <w:tcPr>
            <w:tcW w:w="3431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>Temi:</w:t>
            </w:r>
          </w:p>
          <w:p w:rsidR="00E64D90" w:rsidRPr="00E64D90" w:rsidRDefault="00E64D90" w:rsidP="00C85A54">
            <w:pPr>
              <w:pStyle w:val="Comma"/>
              <w:numPr>
                <w:ilvl w:val="0"/>
                <w:numId w:val="8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  <w:proofErr w:type="spellStart"/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>Clil</w:t>
            </w:r>
            <w:proofErr w:type="spellEnd"/>
          </w:p>
          <w:p w:rsidR="00E64D90" w:rsidRPr="00E64D90" w:rsidRDefault="00E64D90" w:rsidP="00C85A54">
            <w:pPr>
              <w:pStyle w:val="Comma"/>
              <w:numPr>
                <w:ilvl w:val="0"/>
                <w:numId w:val="8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  <w:proofErr w:type="spellStart"/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>Clil</w:t>
            </w:r>
            <w:proofErr w:type="spellEnd"/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 xml:space="preserve"> in ambito matematico o scientifico o tecnologico</w:t>
            </w:r>
          </w:p>
          <w:p w:rsidR="00E64D90" w:rsidRPr="00E64D90" w:rsidRDefault="00E64D90" w:rsidP="00C85A54">
            <w:pPr>
              <w:pStyle w:val="Comma"/>
              <w:numPr>
                <w:ilvl w:val="0"/>
                <w:numId w:val="8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 xml:space="preserve">La valutazione </w:t>
            </w:r>
          </w:p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hanging="18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>(corsi di perfezionamento di durata almeno semestrale)</w:t>
            </w:r>
          </w:p>
        </w:tc>
        <w:tc>
          <w:tcPr>
            <w:tcW w:w="1740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</w:tcPr>
          <w:p w:rsidR="00E64D90" w:rsidRPr="003A71FB" w:rsidRDefault="00E64D90" w:rsidP="007646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64D90" w:rsidRPr="003A71FB" w:rsidRDefault="00E64D90" w:rsidP="007646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1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 6 punti</w:t>
            </w:r>
          </w:p>
          <w:p w:rsidR="00E64D90" w:rsidRPr="003A71FB" w:rsidRDefault="00E64D90" w:rsidP="007646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A71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(2 punti per ogni esperienza)</w:t>
            </w:r>
          </w:p>
          <w:p w:rsidR="00E64D90" w:rsidRPr="003A71FB" w:rsidRDefault="00E64D90" w:rsidP="0076465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4D90" w:rsidRPr="00FC4FEA" w:rsidTr="005969C9">
        <w:trPr>
          <w:trHeight w:val="1276"/>
          <w:jc w:val="center"/>
        </w:trPr>
        <w:tc>
          <w:tcPr>
            <w:tcW w:w="2343" w:type="dxa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b/>
                <w:bCs/>
              </w:rPr>
              <w:t>Certificazioni</w:t>
            </w:r>
          </w:p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64D90">
              <w:rPr>
                <w:rFonts w:asciiTheme="minorHAnsi" w:hAnsiTheme="minorHAnsi" w:cstheme="minorHAnsi"/>
                <w:i/>
                <w:iCs/>
              </w:rPr>
              <w:t>(Da valutare alla luce del curriculum vitae)</w:t>
            </w:r>
          </w:p>
        </w:tc>
        <w:tc>
          <w:tcPr>
            <w:tcW w:w="3431" w:type="dxa"/>
            <w:vAlign w:val="center"/>
          </w:tcPr>
          <w:p w:rsidR="00E64D90" w:rsidRPr="00E64D90" w:rsidRDefault="00E64D90" w:rsidP="00B319F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E64D90">
              <w:rPr>
                <w:rFonts w:asciiTheme="minorHAnsi" w:hAnsiTheme="minorHAnsi" w:cstheme="minorHAnsi"/>
                <w:color w:val="000000"/>
                <w:lang w:eastAsia="it-IT"/>
              </w:rPr>
              <w:t>Certificazione informatica o competenze documentate</w:t>
            </w:r>
          </w:p>
        </w:tc>
        <w:tc>
          <w:tcPr>
            <w:tcW w:w="1740" w:type="dxa"/>
            <w:vAlign w:val="center"/>
          </w:tcPr>
          <w:p w:rsidR="00E64D90" w:rsidRPr="00E64D90" w:rsidRDefault="00E64D90" w:rsidP="00B319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40" w:type="dxa"/>
            <w:vAlign w:val="center"/>
          </w:tcPr>
          <w:p w:rsidR="00E64D90" w:rsidRPr="003A71FB" w:rsidRDefault="00E64D90" w:rsidP="007646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1FB">
              <w:rPr>
                <w:rFonts w:cstheme="minorHAnsi"/>
                <w:b/>
                <w:bCs/>
                <w:sz w:val="24"/>
                <w:szCs w:val="24"/>
              </w:rPr>
              <w:t>3 punti</w:t>
            </w:r>
          </w:p>
        </w:tc>
      </w:tr>
    </w:tbl>
    <w:bookmarkEnd w:id="5"/>
    <w:p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:rsidR="001504B9" w:rsidRDefault="001504B9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proposta formativa/progettuale su “Allegato B”</w:t>
      </w:r>
    </w:p>
    <w:p w:rsidR="001504B9" w:rsidRPr="001504B9" w:rsidRDefault="001504B9" w:rsidP="001504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196AD8" w:rsidRPr="001504B9" w:rsidTr="00265068">
        <w:tc>
          <w:tcPr>
            <w:tcW w:w="4814" w:type="dxa"/>
          </w:tcPr>
          <w:p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:rsidTr="00265068">
        <w:tc>
          <w:tcPr>
            <w:tcW w:w="4814" w:type="dxa"/>
          </w:tcPr>
          <w:p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p w:rsidR="00DB18C8" w:rsidRDefault="00DB18C8"/>
    <w:sectPr w:rsidR="00DB18C8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>
    <w:nsid w:val="589A66E7"/>
    <w:multiLevelType w:val="hybridMultilevel"/>
    <w:tmpl w:val="E326DE72"/>
    <w:lvl w:ilvl="0" w:tplc="BBE4909C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DB18C8"/>
    <w:rsid w:val="000B3D08"/>
    <w:rsid w:val="001504B9"/>
    <w:rsid w:val="00196AD8"/>
    <w:rsid w:val="0028503A"/>
    <w:rsid w:val="002C5271"/>
    <w:rsid w:val="003E3825"/>
    <w:rsid w:val="0042144E"/>
    <w:rsid w:val="00434CCF"/>
    <w:rsid w:val="005831B9"/>
    <w:rsid w:val="006313CA"/>
    <w:rsid w:val="00750BAD"/>
    <w:rsid w:val="007E7172"/>
    <w:rsid w:val="00807F34"/>
    <w:rsid w:val="00865A3B"/>
    <w:rsid w:val="00A42FF1"/>
    <w:rsid w:val="00AC67AB"/>
    <w:rsid w:val="00B8225E"/>
    <w:rsid w:val="00C85A54"/>
    <w:rsid w:val="00C91C1B"/>
    <w:rsid w:val="00DB18C8"/>
    <w:rsid w:val="00E463E2"/>
    <w:rsid w:val="00E64D90"/>
    <w:rsid w:val="00FC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</w:rPr>
  </w:style>
  <w:style w:type="paragraph" w:customStyle="1" w:styleId="TableParagraph">
    <w:name w:val="Table Paragraph"/>
    <w:basedOn w:val="Normale"/>
    <w:uiPriority w:val="1"/>
    <w:qFormat/>
    <w:rsid w:val="00865A3B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User4</cp:lastModifiedBy>
  <cp:revision>4</cp:revision>
  <cp:lastPrinted>2024-09-19T11:58:00Z</cp:lastPrinted>
  <dcterms:created xsi:type="dcterms:W3CDTF">2024-09-19T11:20:00Z</dcterms:created>
  <dcterms:modified xsi:type="dcterms:W3CDTF">2024-09-19T11:58:00Z</dcterms:modified>
</cp:coreProperties>
</file>