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E5F9355" w14:textId="5CF00DEB" w:rsidR="00FA1500" w:rsidRDefault="00C33E4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I.C.GROSSETO 1</w:t>
      </w:r>
      <w:bookmarkStart w:id="0" w:name="_GoBack"/>
      <w:bookmarkEnd w:id="0"/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3C4B29F7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</w:t>
      </w:r>
      <w:r w:rsidRPr="00653684">
        <w:rPr>
          <w:rFonts w:ascii="Arial" w:hAnsi="Arial" w:cs="Arial"/>
          <w:sz w:val="18"/>
          <w:szCs w:val="18"/>
        </w:rPr>
        <w:t>avviso</w:t>
      </w:r>
      <w:r w:rsidR="002E047A" w:rsidRPr="0065368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53684">
        <w:rPr>
          <w:rFonts w:ascii="Arial" w:hAnsi="Arial" w:cs="Arial"/>
          <w:sz w:val="18"/>
          <w:szCs w:val="18"/>
        </w:rPr>
        <w:t>interno</w:t>
      </w:r>
      <w:r w:rsidR="000A5EE7" w:rsidRPr="00653684">
        <w:rPr>
          <w:rFonts w:ascii="Arial" w:hAnsi="Arial" w:cs="Arial"/>
          <w:sz w:val="18"/>
          <w:szCs w:val="18"/>
        </w:rPr>
        <w:t>Prot</w:t>
      </w:r>
      <w:proofErr w:type="spellEnd"/>
      <w:r w:rsidR="000A5EE7" w:rsidRPr="00653684">
        <w:rPr>
          <w:rFonts w:ascii="Arial" w:hAnsi="Arial" w:cs="Arial"/>
          <w:sz w:val="18"/>
          <w:szCs w:val="18"/>
        </w:rPr>
        <w:t xml:space="preserve">. N. </w:t>
      </w:r>
      <w:r w:rsidR="00653684" w:rsidRPr="00653684">
        <w:rPr>
          <w:rFonts w:ascii="Arial" w:hAnsi="Arial" w:cs="Arial"/>
          <w:sz w:val="18"/>
          <w:szCs w:val="18"/>
        </w:rPr>
        <w:t>3383</w:t>
      </w:r>
      <w:r w:rsidR="000A5EE7" w:rsidRPr="00653684">
        <w:rPr>
          <w:rFonts w:ascii="Arial" w:hAnsi="Arial" w:cs="Arial"/>
          <w:sz w:val="18"/>
          <w:szCs w:val="18"/>
        </w:rPr>
        <w:t xml:space="preserve"> del </w:t>
      </w:r>
      <w:r w:rsidR="00653684" w:rsidRPr="00653684">
        <w:rPr>
          <w:rFonts w:ascii="Arial" w:hAnsi="Arial" w:cs="Arial"/>
          <w:sz w:val="18"/>
          <w:szCs w:val="18"/>
        </w:rPr>
        <w:t>03/03/2022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0A5E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4D10FC65" w14:textId="09FFB69B" w:rsidR="00AA545C" w:rsidRDefault="005024FE" w:rsidP="000A5EE7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>al progetto</w:t>
      </w:r>
      <w:r w:rsidR="000A5EE7">
        <w:rPr>
          <w:rFonts w:asciiTheme="minorHAnsi" w:hAnsiTheme="minorHAnsi" w:cstheme="minorHAnsi"/>
          <w:b/>
          <w:bCs/>
        </w:rPr>
        <w:t xml:space="preserve"> </w:t>
      </w:r>
      <w:r w:rsidR="004A658A" w:rsidRPr="004A658A">
        <w:rPr>
          <w:rFonts w:ascii="Calibri" w:hAnsi="Calibri" w:cs="Calibr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  <w:r w:rsidR="00AA545C">
        <w:rPr>
          <w:rFonts w:ascii="Calibri" w:hAnsi="Calibri" w:cs="Calibri"/>
          <w:i/>
          <w:sz w:val="22"/>
          <w:szCs w:val="22"/>
        </w:rPr>
        <w:t xml:space="preserve"> </w:t>
      </w:r>
      <w:r w:rsidR="004A658A" w:rsidRPr="004A658A">
        <w:rPr>
          <w:rFonts w:ascii="Calibri" w:hAnsi="Calibri" w:cs="Calibri"/>
          <w:i/>
          <w:sz w:val="22"/>
          <w:szCs w:val="22"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</w:t>
      </w:r>
      <w:r w:rsidR="00AA545C" w:rsidRPr="00AA545C">
        <w:rPr>
          <w:rFonts w:ascii="Calibri Light" w:hAnsi="Calibri Light" w:cs="Calibri Light"/>
          <w:iCs/>
          <w:sz w:val="23"/>
          <w:szCs w:val="23"/>
        </w:rPr>
        <w:t xml:space="preserve"> </w:t>
      </w:r>
      <w:r w:rsidR="00AA545C" w:rsidRPr="00DD55BA">
        <w:rPr>
          <w:rFonts w:ascii="Calibri Light" w:hAnsi="Calibri Light" w:cs="Calibri Light"/>
          <w:iCs/>
          <w:sz w:val="23"/>
          <w:szCs w:val="23"/>
        </w:rPr>
        <w:t>Azione 13.1.1 “</w:t>
      </w:r>
      <w:r w:rsidR="00AA545C" w:rsidRPr="00DD55BA">
        <w:rPr>
          <w:rFonts w:ascii="Calibri Light" w:hAnsi="Calibri Light" w:cs="Calibri Light"/>
          <w:b/>
          <w:iCs/>
          <w:sz w:val="23"/>
          <w:szCs w:val="23"/>
        </w:rPr>
        <w:t>Cablaggio strutturato e sicuro all’interno degli edifici scolastici”– Avviso pubblico prot.n. 20480 del 20/07/2021</w:t>
      </w:r>
      <w:r w:rsidR="00AA545C" w:rsidRPr="00DD55BA">
        <w:rPr>
          <w:rFonts w:ascii="Calibri Light" w:hAnsi="Calibri Light" w:cs="Calibri Light"/>
          <w:iCs/>
          <w:sz w:val="23"/>
          <w:szCs w:val="23"/>
        </w:rPr>
        <w:t xml:space="preserve"> per la </w:t>
      </w:r>
      <w:r w:rsidR="00AA545C" w:rsidRPr="00DD55BA">
        <w:rPr>
          <w:rFonts w:ascii="Calibri Light" w:hAnsi="Calibri Light" w:cs="Calibri Light"/>
          <w:sz w:val="23"/>
          <w:szCs w:val="23"/>
        </w:rPr>
        <w:t xml:space="preserve">realizzazione di reti locali, cablate e wireless, nelle scuole. </w:t>
      </w:r>
      <w:r w:rsidR="00AA545C" w:rsidRPr="00DD55BA">
        <w:rPr>
          <w:rFonts w:ascii="Calibri Light" w:hAnsi="Calibri Light" w:cs="Calibri Light"/>
          <w:b/>
          <w:sz w:val="23"/>
          <w:szCs w:val="23"/>
        </w:rPr>
        <w:t>Titolo progetto</w:t>
      </w:r>
      <w:r w:rsidR="00AA545C" w:rsidRPr="00DD55BA">
        <w:rPr>
          <w:rFonts w:ascii="Calibri Light" w:hAnsi="Calibri Light" w:cs="Calibri Light"/>
          <w:sz w:val="23"/>
          <w:szCs w:val="23"/>
        </w:rPr>
        <w:t xml:space="preserve">: </w:t>
      </w:r>
      <w:r w:rsidR="00AA545C" w:rsidRPr="00AA545C">
        <w:rPr>
          <w:rFonts w:ascii="Calibri Light" w:hAnsi="Calibri Light" w:cs="Calibri Light"/>
          <w:b/>
          <w:sz w:val="23"/>
          <w:szCs w:val="23"/>
        </w:rPr>
        <w:t>Cablaggio strutturato e sicuro all’interno degli edifici scolastici</w:t>
      </w:r>
      <w:r w:rsidR="00AA545C">
        <w:rPr>
          <w:rFonts w:ascii="Calibri Light" w:hAnsi="Calibri Light" w:cs="Calibri Light"/>
          <w:sz w:val="23"/>
          <w:szCs w:val="23"/>
        </w:rPr>
        <w:t>.</w:t>
      </w:r>
    </w:p>
    <w:p w14:paraId="7671F719" w14:textId="463DD494" w:rsidR="00FA1500" w:rsidRDefault="00AA545C" w:rsidP="000A5EE7">
      <w:pPr>
        <w:pStyle w:val="Defaul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libri Light" w:hAnsi="Calibri Light" w:cs="Calibri Light"/>
          <w:sz w:val="23"/>
          <w:szCs w:val="23"/>
        </w:rPr>
        <w:t xml:space="preserve"> </w:t>
      </w:r>
      <w:r w:rsidRPr="00DD55BA">
        <w:rPr>
          <w:rFonts w:ascii="Calibri Light" w:hAnsi="Calibri Light" w:cs="Calibri Light"/>
          <w:b/>
          <w:sz w:val="23"/>
          <w:szCs w:val="23"/>
        </w:rPr>
        <w:t>Codice Progetto</w:t>
      </w:r>
      <w:r w:rsidRPr="00DD55BA">
        <w:rPr>
          <w:rFonts w:ascii="Calibri Light" w:hAnsi="Calibri Light" w:cs="Calibri Light"/>
          <w:sz w:val="23"/>
          <w:szCs w:val="23"/>
        </w:rPr>
        <w:t>: 3.1.1A-FESRPON-TO-2021-</w:t>
      </w:r>
      <w:proofErr w:type="gramStart"/>
      <w:r w:rsidRPr="00DD55BA">
        <w:rPr>
          <w:rFonts w:ascii="Calibri Light" w:hAnsi="Calibri Light" w:cs="Calibri Light"/>
          <w:sz w:val="23"/>
          <w:szCs w:val="23"/>
        </w:rPr>
        <w:t xml:space="preserve">220 </w:t>
      </w:r>
      <w:r w:rsidR="000A5EE7">
        <w:rPr>
          <w:rFonts w:ascii="Arial" w:hAnsi="Arial" w:cs="Arial"/>
          <w:b/>
          <w:sz w:val="18"/>
          <w:szCs w:val="18"/>
        </w:rPr>
        <w:t xml:space="preserve"> CU</w:t>
      </w:r>
      <w:r>
        <w:rPr>
          <w:rFonts w:ascii="Arial" w:hAnsi="Arial" w:cs="Arial"/>
          <w:b/>
          <w:sz w:val="18"/>
          <w:szCs w:val="18"/>
        </w:rPr>
        <w:t>P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H59J2100461</w:t>
      </w:r>
      <w:r w:rsidR="000A5EE7">
        <w:rPr>
          <w:rFonts w:ascii="Arial" w:hAnsi="Arial" w:cs="Arial"/>
          <w:b/>
          <w:sz w:val="18"/>
          <w:szCs w:val="18"/>
        </w:rPr>
        <w:t>0006</w:t>
      </w:r>
    </w:p>
    <w:p w14:paraId="0701DB8E" w14:textId="6D508B43" w:rsidR="00AA545C" w:rsidRDefault="00AA545C" w:rsidP="000A5EE7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2115F748" w14:textId="77777777" w:rsidR="00FA1500" w:rsidRPr="000A5EE7" w:rsidRDefault="00FA1500" w:rsidP="00FA1500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4D8712E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</w:t>
      </w:r>
      <w:r w:rsidR="000A5EE7">
        <w:rPr>
          <w:rFonts w:ascii="Arial" w:hAnsi="Arial" w:cs="Arial"/>
          <w:sz w:val="18"/>
          <w:szCs w:val="18"/>
        </w:rPr>
        <w:t>le condizioni previste dall’avviso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28702841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77445C"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472D03CB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  <w:r w:rsidR="000A5EE7">
        <w:rPr>
          <w:rFonts w:ascii="Arial" w:hAnsi="Arial" w:cs="Arial"/>
          <w:sz w:val="18"/>
          <w:szCs w:val="18"/>
        </w:rPr>
        <w:t xml:space="preserve"> mediante compilazione di time-</w:t>
      </w:r>
      <w:proofErr w:type="spellStart"/>
      <w:r w:rsidR="000A5EE7">
        <w:rPr>
          <w:rFonts w:ascii="Arial" w:hAnsi="Arial" w:cs="Arial"/>
          <w:sz w:val="18"/>
          <w:szCs w:val="18"/>
        </w:rPr>
        <w:t>sheet</w:t>
      </w:r>
      <w:proofErr w:type="spellEnd"/>
    </w:p>
    <w:p w14:paraId="79C964CD" w14:textId="1A1C2E1D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</w:t>
      </w:r>
      <w:r w:rsidR="007E2854">
        <w:rPr>
          <w:rFonts w:ascii="Arial" w:hAnsi="Arial" w:cs="Arial"/>
          <w:sz w:val="18"/>
          <w:szCs w:val="18"/>
        </w:rPr>
        <w:t>sulla base delle esigenze di servizio derivanti dalla realizzazione del progetto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E90DFA3" w14:textId="7FB7FC78" w:rsidR="00FA1500" w:rsidRDefault="00FA1500" w:rsidP="000A5EE7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  <w:r w:rsidR="000A5E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  <w:r w:rsidR="000A5E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0A5EE7">
      <w:footerReference w:type="even" r:id="rId7"/>
      <w:footerReference w:type="default" r:id="rId8"/>
      <w:pgSz w:w="11907" w:h="16839" w:code="9"/>
      <w:pgMar w:top="284" w:right="1134" w:bottom="1134" w:left="993" w:header="567" w:footer="5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51CAB" w14:textId="77777777" w:rsidR="008B5640" w:rsidRDefault="008B5640">
      <w:r>
        <w:separator/>
      </w:r>
    </w:p>
  </w:endnote>
  <w:endnote w:type="continuationSeparator" w:id="0">
    <w:p w14:paraId="68A35025" w14:textId="77777777" w:rsidR="008B5640" w:rsidRDefault="008B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4B296" w14:textId="06BE753D" w:rsidR="000A5EE7" w:rsidRPr="000A5EE7" w:rsidRDefault="000A5EE7">
    <w:pPr>
      <w:pStyle w:val="Pidipagina"/>
      <w:rPr>
        <w:sz w:val="16"/>
        <w:szCs w:val="16"/>
      </w:rPr>
    </w:pPr>
    <w:r w:rsidRPr="000A5EE7">
      <w:rPr>
        <w:sz w:val="16"/>
        <w:szCs w:val="16"/>
      </w:rPr>
      <w:fldChar w:fldCharType="begin"/>
    </w:r>
    <w:r w:rsidRPr="000A5EE7">
      <w:rPr>
        <w:sz w:val="16"/>
        <w:szCs w:val="16"/>
      </w:rPr>
      <w:instrText xml:space="preserve"> FILENAME  \p  \* MERGEFORMAT </w:instrText>
    </w:r>
    <w:r w:rsidRPr="000A5EE7">
      <w:rPr>
        <w:sz w:val="16"/>
        <w:szCs w:val="16"/>
      </w:rPr>
      <w:fldChar w:fldCharType="separate"/>
    </w:r>
    <w:r w:rsidR="00AA545C">
      <w:rPr>
        <w:noProof/>
        <w:sz w:val="16"/>
        <w:szCs w:val="16"/>
      </w:rPr>
      <w:t>\\srv2k16ess\Società\Documenti_Comuni\CONTABILITA'\PROGETTI\Pon\PON_2021\2021_reti_locali\incarichi_interni\AA_reti\All_A_Istanza_ATA_reti.docx</w:t>
    </w:r>
    <w:r w:rsidRPr="000A5EE7">
      <w:rPr>
        <w:sz w:val="16"/>
        <w:szCs w:val="16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C2E51" w14:textId="77777777" w:rsidR="008B5640" w:rsidRDefault="008B5640">
      <w:r>
        <w:separator/>
      </w:r>
    </w:p>
  </w:footnote>
  <w:footnote w:type="continuationSeparator" w:id="0">
    <w:p w14:paraId="31BE31BA" w14:textId="77777777" w:rsidR="008B5640" w:rsidRDefault="008B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0"/>
    <w:rsid w:val="000A5EE7"/>
    <w:rsid w:val="00181A8C"/>
    <w:rsid w:val="002E047A"/>
    <w:rsid w:val="004A658A"/>
    <w:rsid w:val="005024FE"/>
    <w:rsid w:val="00653684"/>
    <w:rsid w:val="007742DB"/>
    <w:rsid w:val="0077445C"/>
    <w:rsid w:val="007A7E87"/>
    <w:rsid w:val="007E2854"/>
    <w:rsid w:val="00895DEB"/>
    <w:rsid w:val="008B5640"/>
    <w:rsid w:val="009F06CD"/>
    <w:rsid w:val="00AA545C"/>
    <w:rsid w:val="00C33E40"/>
    <w:rsid w:val="00D36E7B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0A5E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EE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DSGA</cp:lastModifiedBy>
  <cp:revision>5</cp:revision>
  <dcterms:created xsi:type="dcterms:W3CDTF">2022-03-03T09:45:00Z</dcterms:created>
  <dcterms:modified xsi:type="dcterms:W3CDTF">2022-03-03T16:11:00Z</dcterms:modified>
</cp:coreProperties>
</file>