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F201" w14:textId="07DAB056" w:rsidR="00EC5182" w:rsidRDefault="00EB78A8">
      <w:pPr>
        <w:autoSpaceDE w:val="0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B8B159E" wp14:editId="4CFC6F57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33283" cy="4523740"/>
            <wp:effectExtent l="0" t="0" r="0" b="1270"/>
            <wp:wrapTight wrapText="bothSides">
              <wp:wrapPolygon edited="0">
                <wp:start x="0" y="0"/>
                <wp:lineTo x="0" y="21467"/>
                <wp:lineTo x="21522" y="21467"/>
                <wp:lineTo x="21522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68" r="-149"/>
                    <a:stretch/>
                  </pic:blipFill>
                  <pic:spPr bwMode="auto">
                    <a:xfrm>
                      <a:off x="0" y="0"/>
                      <a:ext cx="7533283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557" w:rsidRPr="00041557">
        <w:rPr>
          <w:rFonts w:asciiTheme="minorHAnsi" w:hAnsiTheme="minorHAnsi" w:cstheme="minorHAnsi"/>
          <w:b/>
          <w:bCs/>
          <w:noProof/>
          <w:color w:val="2F5496" w:themeColor="accent1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04ED51" wp14:editId="2507FB35">
                <wp:simplePos x="0" y="0"/>
                <wp:positionH relativeFrom="column">
                  <wp:posOffset>-1009650</wp:posOffset>
                </wp:positionH>
                <wp:positionV relativeFrom="paragraph">
                  <wp:posOffset>4467860</wp:posOffset>
                </wp:positionV>
                <wp:extent cx="88392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2810" w14:textId="5BA18B8E" w:rsidR="00041557" w:rsidRPr="00041557" w:rsidRDefault="00041557" w:rsidP="000415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041557">
                              <w:rPr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IL VALORE DELLA SICUREZZA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D04ED5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79.5pt;margin-top:351.8pt;width:6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" filled="f" stroked="f">
                <v:textbox style="mso-fit-shape-to-text:t">
                  <w:txbxContent>
                    <w:p w14:paraId="14C02810" w14:textId="5BA18B8E" w:rsidR="00041557" w:rsidRPr="00041557" w:rsidRDefault="00041557" w:rsidP="000415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041557">
                        <w:rPr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IL VALORE DELLA SICUREZZA</w:t>
                      </w:r>
                    </w:p>
                  </w:txbxContent>
                </v:textbox>
              </v:shape>
            </w:pict>
          </mc:Fallback>
        </mc:AlternateContent>
      </w:r>
      <w:r w:rsidR="00041557">
        <w:rPr>
          <w:rFonts w:asciiTheme="minorHAnsi" w:hAnsiTheme="minorHAnsi" w:cstheme="minorHAnsi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518A3F" wp14:editId="3E2227EC">
            <wp:simplePos x="0" y="0"/>
            <wp:positionH relativeFrom="column">
              <wp:posOffset>-9563100</wp:posOffset>
            </wp:positionH>
            <wp:positionV relativeFrom="paragraph">
              <wp:posOffset>4505959</wp:posOffset>
            </wp:positionV>
            <wp:extent cx="29062680" cy="695325"/>
            <wp:effectExtent l="0" t="0" r="7620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66536" cy="69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EEA0" w14:textId="1C695AFB" w:rsidR="00EC5182" w:rsidRDefault="00EC5182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29A081" w14:textId="77777777" w:rsidR="00041557" w:rsidRDefault="00041557" w:rsidP="00604301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6"/>
          <w:szCs w:val="36"/>
        </w:rPr>
      </w:pPr>
    </w:p>
    <w:p w14:paraId="6E52484E" w14:textId="738D4098" w:rsidR="00041557" w:rsidRDefault="00041557" w:rsidP="00604301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6"/>
          <w:szCs w:val="36"/>
        </w:rPr>
      </w:pPr>
    </w:p>
    <w:p w14:paraId="4AB836EF" w14:textId="0D91588D" w:rsidR="00EC5182" w:rsidRPr="00041557" w:rsidRDefault="00604301" w:rsidP="00604301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</w:pPr>
      <w:r w:rsidRPr="00041557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GIORNATA NAZIONALE DELLA SICUREZZA NELLE SCUOLE 2021</w:t>
      </w:r>
    </w:p>
    <w:p w14:paraId="18203B41" w14:textId="77777777" w:rsidR="00EC5182" w:rsidRDefault="00EC5182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6D11ED" w14:textId="77777777" w:rsidR="00EC5182" w:rsidRPr="00604301" w:rsidRDefault="00EC5182">
      <w:pPr>
        <w:autoSpaceDE w:val="0"/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36"/>
          <w:szCs w:val="36"/>
        </w:rPr>
      </w:pPr>
    </w:p>
    <w:p w14:paraId="54645B3D" w14:textId="48FC4CBB" w:rsidR="00604301" w:rsidRPr="00604301" w:rsidRDefault="00604301" w:rsidP="00604301">
      <w:pPr>
        <w:pStyle w:val="xmsonormal"/>
        <w:shd w:val="clear" w:color="auto" w:fill="FFFFFF"/>
        <w:spacing w:before="0" w:after="0"/>
        <w:jc w:val="center"/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</w:pPr>
      <w:r w:rsidRPr="00604301"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  <w:t>Evento in streaming</w:t>
      </w:r>
    </w:p>
    <w:p w14:paraId="53EFB144" w14:textId="2797B744" w:rsidR="00EC5182" w:rsidRDefault="00604301" w:rsidP="00604301">
      <w:pPr>
        <w:pStyle w:val="xmsonormal"/>
        <w:shd w:val="clear" w:color="auto" w:fill="FFFFFF"/>
        <w:spacing w:before="0" w:after="0"/>
        <w:jc w:val="center"/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</w:pPr>
      <w:r w:rsidRPr="00604301"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  <w:t>ore 9:30 – 12:00</w:t>
      </w:r>
    </w:p>
    <w:p w14:paraId="025E6447" w14:textId="0B48345A" w:rsidR="00604301" w:rsidRDefault="00604301" w:rsidP="00604301">
      <w:pPr>
        <w:pStyle w:val="xmsonormal"/>
        <w:shd w:val="clear" w:color="auto" w:fill="FFFFFF"/>
        <w:spacing w:before="0" w:after="0"/>
        <w:jc w:val="center"/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</w:pPr>
    </w:p>
    <w:p w14:paraId="30F308BE" w14:textId="77777777" w:rsidR="00EB78A8" w:rsidRPr="00EB78A8" w:rsidRDefault="00EB78A8" w:rsidP="00EB78A8">
      <w:pPr>
        <w:pStyle w:val="NormaleWeb"/>
        <w:shd w:val="clear" w:color="auto" w:fill="FFFFFF"/>
        <w:spacing w:before="0" w:after="0"/>
        <w:jc w:val="center"/>
        <w:rPr>
          <w:rFonts w:asciiTheme="minorHAnsi" w:eastAsia="Calibri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</w:pPr>
      <w:r w:rsidRPr="00EB78A8">
        <w:rPr>
          <w:rFonts w:asciiTheme="minorHAnsi" w:eastAsia="Calibri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t>PCTO Laboratori Esperti - Mondo del Lavoro e Professioni</w:t>
      </w:r>
    </w:p>
    <w:p w14:paraId="6C0D08B4" w14:textId="77777777" w:rsidR="00EB78A8" w:rsidRDefault="00EB78A8" w:rsidP="00604301">
      <w:pPr>
        <w:pStyle w:val="xmsonormal"/>
        <w:shd w:val="clear" w:color="auto" w:fill="FFFFFF"/>
        <w:spacing w:before="0" w:after="0"/>
        <w:jc w:val="center"/>
        <w:rPr>
          <w:rFonts w:asciiTheme="minorHAnsi" w:eastAsia="Calibri" w:hAnsiTheme="minorHAnsi" w:cstheme="minorHAnsi"/>
          <w:b/>
          <w:bCs/>
          <w:color w:val="2F5496" w:themeColor="accent1" w:themeShade="BF"/>
          <w:sz w:val="36"/>
          <w:szCs w:val="36"/>
          <w:lang w:eastAsia="en-US"/>
        </w:rPr>
      </w:pPr>
    </w:p>
    <w:p w14:paraId="43487FCE" w14:textId="7289BE55" w:rsidR="00041557" w:rsidRDefault="00041557" w:rsidP="00041557">
      <w:pPr>
        <w:pStyle w:val="xmsonormal"/>
        <w:shd w:val="clear" w:color="auto" w:fill="FFFFFF"/>
        <w:spacing w:before="0" w:after="0"/>
        <w:rPr>
          <w:rFonts w:asciiTheme="minorHAnsi" w:eastAsia="Calibri" w:hAnsiTheme="minorHAnsi" w:cstheme="minorHAnsi"/>
          <w:color w:val="2F5496" w:themeColor="accent1" w:themeShade="BF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color w:val="2F5496" w:themeColor="accent1" w:themeShade="BF"/>
          <w:sz w:val="28"/>
          <w:szCs w:val="28"/>
          <w:lang w:eastAsia="en-US"/>
        </w:rPr>
        <w:t xml:space="preserve">    </w:t>
      </w:r>
    </w:p>
    <w:p w14:paraId="7E096BAC" w14:textId="371F31C8" w:rsidR="00EB78A8" w:rsidRDefault="00EB78A8" w:rsidP="00B84B7A">
      <w:pPr>
        <w:spacing w:after="0"/>
        <w:ind w:left="283" w:right="283"/>
        <w:jc w:val="center"/>
        <w:rPr>
          <w:b/>
          <w:bCs/>
        </w:rPr>
      </w:pPr>
      <w:r>
        <w:rPr>
          <w:b/>
          <w:bCs/>
        </w:rPr>
        <w:t>La partecipazione è gratuita previa registrazione:</w:t>
      </w:r>
    </w:p>
    <w:p w14:paraId="3613C8BD" w14:textId="64213156" w:rsidR="00B84B7A" w:rsidRPr="00CA5BF9" w:rsidRDefault="00B84B7A" w:rsidP="00B84B7A">
      <w:pPr>
        <w:spacing w:after="0"/>
        <w:ind w:left="283" w:right="283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Registrazione: </w:t>
      </w:r>
      <w:hyperlink r:id="rId8" w:history="1">
        <w:r w:rsidR="00CA5BF9" w:rsidRPr="00CA5BF9">
          <w:rPr>
            <w:rStyle w:val="Collegamentoipertestuale"/>
            <w:sz w:val="14"/>
            <w:szCs w:val="14"/>
          </w:rPr>
          <w:t>https://docs.google.com/forms/d/e/1FAIpQLScgnSzLzhn_FVmPLhtH_N2pMSbNnSO8rG1QWwWLGiFaXy01kg/viewform?vc=0&amp;c=0&amp;w=1&amp;flr=0</w:t>
        </w:r>
      </w:hyperlink>
    </w:p>
    <w:p w14:paraId="4A74B127" w14:textId="5804A311" w:rsidR="00EB78A8" w:rsidRPr="00B84B7A" w:rsidRDefault="00B84B7A" w:rsidP="00B84B7A">
      <w:pPr>
        <w:spacing w:after="0"/>
        <w:ind w:left="283" w:right="283"/>
        <w:jc w:val="center"/>
        <w:rPr>
          <w:color w:val="2E74B5" w:themeColor="accent5" w:themeShade="BF"/>
        </w:rPr>
      </w:pPr>
      <w:r w:rsidRPr="00B84B7A"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Partecipazione:</w:t>
      </w:r>
      <w:r w:rsidRPr="00B84B7A">
        <w:rPr>
          <w:b/>
          <w:bCs/>
        </w:rPr>
        <w:t xml:space="preserve">  </w:t>
      </w:r>
      <w:hyperlink r:id="rId9" w:history="1">
        <w:r w:rsidRPr="00CA5BF9">
          <w:rPr>
            <w:rStyle w:val="Collegamentoipertestuale"/>
            <w:sz w:val="14"/>
            <w:szCs w:val="14"/>
          </w:rPr>
          <w:t>https://www.youtube.com/watch?v=EuqzSrIi7VA</w:t>
        </w:r>
      </w:hyperlink>
    </w:p>
    <w:p w14:paraId="37B554FE" w14:textId="77777777" w:rsidR="00EB78A8" w:rsidRPr="00B84B7A" w:rsidRDefault="00EB78A8" w:rsidP="00EB78A8">
      <w:pPr>
        <w:spacing w:after="0"/>
        <w:ind w:left="283" w:right="283"/>
      </w:pPr>
    </w:p>
    <w:p w14:paraId="5410DBCF" w14:textId="77777777" w:rsidR="00EB78A8" w:rsidRPr="00B84B7A" w:rsidRDefault="00EB78A8" w:rsidP="00EB78A8">
      <w:pPr>
        <w:spacing w:after="0"/>
        <w:ind w:left="283" w:right="283"/>
      </w:pPr>
    </w:p>
    <w:p w14:paraId="56F1B10F" w14:textId="77777777" w:rsidR="00EB78A8" w:rsidRPr="00B84B7A" w:rsidRDefault="00EB78A8" w:rsidP="00EB78A8">
      <w:pPr>
        <w:spacing w:after="0"/>
        <w:ind w:left="283" w:right="283"/>
      </w:pPr>
    </w:p>
    <w:p w14:paraId="79BCEED2" w14:textId="25CD7AEE" w:rsidR="00EB78A8" w:rsidRDefault="00EB78A8" w:rsidP="00EB78A8">
      <w:pPr>
        <w:spacing w:after="0"/>
        <w:ind w:left="283" w:right="283"/>
      </w:pPr>
      <w:r>
        <w:t>Contatti Referenti</w:t>
      </w:r>
    </w:p>
    <w:p w14:paraId="6022DD55" w14:textId="77777777" w:rsidR="00EB78A8" w:rsidRDefault="00EB78A8" w:rsidP="00EB78A8">
      <w:pPr>
        <w:spacing w:after="0"/>
        <w:ind w:left="283" w:right="283"/>
        <w:rPr>
          <w:i/>
          <w:iCs/>
        </w:rPr>
      </w:pPr>
      <w:r>
        <w:rPr>
          <w:b/>
          <w:i/>
          <w:iCs/>
        </w:rPr>
        <w:t>Francesco Meduri</w:t>
      </w:r>
      <w:r>
        <w:rPr>
          <w:i/>
          <w:iCs/>
        </w:rPr>
        <w:t xml:space="preserve"> – (Istituto Italiano per la Sicurezza - </w:t>
      </w:r>
      <w:hyperlink r:id="rId10" w:history="1">
        <w:r>
          <w:rPr>
            <w:rStyle w:val="Collegamentoipertestuale"/>
            <w:sz w:val="18"/>
            <w:szCs w:val="18"/>
          </w:rPr>
          <w:t>www.istitutoitalianosicurezza.it</w:t>
        </w:r>
      </w:hyperlink>
      <w:r>
        <w:rPr>
          <w:sz w:val="18"/>
          <w:szCs w:val="18"/>
        </w:rPr>
        <w:t xml:space="preserve"> - </w:t>
      </w:r>
      <w:hyperlink r:id="rId11" w:history="1">
        <w:r>
          <w:rPr>
            <w:rStyle w:val="Collegamentoipertestuale"/>
            <w:sz w:val="18"/>
            <w:szCs w:val="18"/>
          </w:rPr>
          <w:t>info@istitutoitalianosicurezza.it</w:t>
        </w:r>
      </w:hyperlink>
      <w:r>
        <w:t>)  </w:t>
      </w:r>
    </w:p>
    <w:p w14:paraId="12385E90" w14:textId="176F4D4D" w:rsidR="00604301" w:rsidRPr="00041557" w:rsidRDefault="00EB78A8" w:rsidP="00EB78A8">
      <w:pPr>
        <w:spacing w:after="0"/>
        <w:ind w:left="283" w:right="283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b/>
          <w:i/>
          <w:iCs/>
        </w:rPr>
        <w:t>Teresa Madeo</w:t>
      </w:r>
      <w:r>
        <w:rPr>
          <w:i/>
          <w:iCs/>
        </w:rPr>
        <w:t xml:space="preserve"> – </w:t>
      </w:r>
      <w:proofErr w:type="spellStart"/>
      <w:r>
        <w:rPr>
          <w:i/>
          <w:iCs/>
        </w:rPr>
        <w:t>USRToscana</w:t>
      </w:r>
      <w:proofErr w:type="spellEnd"/>
      <w:r>
        <w:rPr>
          <w:i/>
          <w:iCs/>
        </w:rPr>
        <w:t xml:space="preserve"> – </w:t>
      </w:r>
      <w:hyperlink r:id="rId12" w:history="1">
        <w:r>
          <w:rPr>
            <w:rStyle w:val="Collegamentoipertestuale"/>
            <w:i/>
            <w:iCs/>
          </w:rPr>
          <w:t>teresa.madeo@posta.istruzione.it</w:t>
        </w:r>
      </w:hyperlink>
      <w:r>
        <w:rPr>
          <w:i/>
          <w:iCs/>
        </w:rPr>
        <w:t xml:space="preserve"> </w:t>
      </w:r>
    </w:p>
    <w:sectPr w:rsidR="00604301" w:rsidRPr="00041557" w:rsidSect="00D61FEB">
      <w:headerReference w:type="defaul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D7BE3" w14:textId="77777777" w:rsidR="006F6111" w:rsidRDefault="006F6111">
      <w:pPr>
        <w:spacing w:after="0" w:line="240" w:lineRule="auto"/>
      </w:pPr>
      <w:r>
        <w:separator/>
      </w:r>
    </w:p>
  </w:endnote>
  <w:endnote w:type="continuationSeparator" w:id="0">
    <w:p w14:paraId="29354D1D" w14:textId="77777777" w:rsidR="006F6111" w:rsidRDefault="006F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1F2B" w14:textId="77777777" w:rsidR="006F6111" w:rsidRDefault="006F61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4F78E3" w14:textId="77777777" w:rsidR="006F6111" w:rsidRDefault="006F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6C349" w14:textId="4DDC9897" w:rsidR="00C44E44" w:rsidRDefault="007C15B4">
    <w:pPr>
      <w:pStyle w:val="Intestazione"/>
    </w:pPr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82"/>
    <w:rsid w:val="00041557"/>
    <w:rsid w:val="0020494C"/>
    <w:rsid w:val="002B6238"/>
    <w:rsid w:val="0034161C"/>
    <w:rsid w:val="00480F96"/>
    <w:rsid w:val="004C6509"/>
    <w:rsid w:val="005178A2"/>
    <w:rsid w:val="005A15A2"/>
    <w:rsid w:val="00604301"/>
    <w:rsid w:val="006B008B"/>
    <w:rsid w:val="006F6111"/>
    <w:rsid w:val="007C15B4"/>
    <w:rsid w:val="0084602E"/>
    <w:rsid w:val="00905B77"/>
    <w:rsid w:val="00A41AAC"/>
    <w:rsid w:val="00A955EA"/>
    <w:rsid w:val="00B84B7A"/>
    <w:rsid w:val="00B97DEB"/>
    <w:rsid w:val="00CA5BF9"/>
    <w:rsid w:val="00CE26E6"/>
    <w:rsid w:val="00D61FEB"/>
    <w:rsid w:val="00DA5D21"/>
    <w:rsid w:val="00E40C84"/>
    <w:rsid w:val="00E73D06"/>
    <w:rsid w:val="00EB78A8"/>
    <w:rsid w:val="00EC5182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94BC"/>
  <w15:docId w15:val="{A3E5D4AA-A850-470B-A318-F1E0457C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uiPriority w:val="99"/>
    <w:unhideWhenUsed/>
    <w:rsid w:val="00A955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5E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5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gnSzLzhn_FVmPLhtH_N2pMSbNnSO8rG1QWwWLGiFaXy01kg/viewform?vc=0&amp;c=0&amp;w=1&amp;flr=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teresa.madeo@posta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istitutoitalianosicurezza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italianosicurezza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uqzSrIi7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madeo</dc:creator>
  <dc:description/>
  <cp:lastModifiedBy>Madeo Teresa</cp:lastModifiedBy>
  <cp:revision>2</cp:revision>
  <cp:lastPrinted>2021-04-13T12:53:00Z</cp:lastPrinted>
  <dcterms:created xsi:type="dcterms:W3CDTF">2021-11-15T12:22:00Z</dcterms:created>
  <dcterms:modified xsi:type="dcterms:W3CDTF">2021-11-15T12:22:00Z</dcterms:modified>
</cp:coreProperties>
</file>