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53" w:rsidRPr="00A41461" w:rsidRDefault="00061653" w:rsidP="0006165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Pr="00A41461">
        <w:rPr>
          <w:rFonts w:ascii="Arial" w:hAnsi="Arial" w:cs="Arial"/>
          <w:lang w:eastAsia="ar-SA"/>
        </w:rPr>
        <w:t>-</w:t>
      </w:r>
      <w:r w:rsidRPr="00A41461">
        <w:rPr>
          <w:rFonts w:ascii="Arial" w:hAnsi="Arial" w:cs="Arial"/>
          <w:b/>
          <w:bCs/>
          <w:lang w:eastAsia="ar-SA"/>
        </w:rPr>
        <w:t xml:space="preserve"> </w:t>
      </w:r>
      <w:r w:rsidR="00D61679">
        <w:rPr>
          <w:rFonts w:ascii="Arial" w:hAnsi="Arial" w:cs="Arial"/>
          <w:b/>
          <w:lang w:eastAsia="ar-SA"/>
        </w:rPr>
        <w:t>S</w:t>
      </w:r>
      <w:r w:rsidRPr="00A41461">
        <w:rPr>
          <w:rFonts w:ascii="Arial" w:hAnsi="Arial" w:cs="Arial"/>
          <w:b/>
          <w:lang w:eastAsia="ar-SA"/>
        </w:rPr>
        <w:t>cheda di autovalutazione</w:t>
      </w:r>
      <w:r w:rsidRPr="00111280">
        <w:rPr>
          <w:rFonts w:cstheme="minorHAnsi"/>
        </w:rPr>
        <w:t xml:space="preserve"> </w:t>
      </w:r>
    </w:p>
    <w:p w:rsidR="00D91081" w:rsidRDefault="00061653" w:rsidP="00D50D1A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406A0C">
        <w:rPr>
          <w:rFonts w:asciiTheme="minorHAnsi" w:hAnsiTheme="minorHAnsi" w:cstheme="minorHAnsi"/>
          <w:b/>
          <w:bCs/>
          <w:sz w:val="22"/>
          <w:szCs w:val="22"/>
        </w:rPr>
        <w:t xml:space="preserve">PROGETTO: </w:t>
      </w:r>
      <w:r w:rsidR="00D91081" w:rsidRPr="007773E3">
        <w:rPr>
          <w:sz w:val="22"/>
          <w:szCs w:val="22"/>
        </w:rPr>
        <w:t>Ambienti e laboratori per l’educazione e la formazione alla transizione ecologica</w:t>
      </w:r>
    </w:p>
    <w:p w:rsidR="00D50D1A" w:rsidRDefault="00D50D1A" w:rsidP="00D50D1A">
      <w:pPr>
        <w:pStyle w:val="Default"/>
        <w:rPr>
          <w:rFonts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CNP: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D1CAC" w:rsidRPr="00BD1CAC">
        <w:rPr>
          <w:rFonts w:cstheme="minorHAnsi"/>
        </w:rPr>
        <w:t>13.1.5A-FESRPON-TO-2022-82</w:t>
      </w:r>
    </w:p>
    <w:p w:rsidR="00061653" w:rsidRPr="00406A0C" w:rsidRDefault="00061653" w:rsidP="00CB2C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44"/>
        <w:gridCol w:w="1418"/>
        <w:gridCol w:w="1539"/>
      </w:tblGrid>
      <w:tr w:rsidR="00061653" w:rsidTr="002B0C3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pacing w:line="240" w:lineRule="auto"/>
              <w:jc w:val="center"/>
              <w:rPr>
                <w:rFonts w:cstheme="minorHAnsi"/>
                <w:b/>
              </w:rPr>
            </w:pPr>
            <w:bookmarkStart w:id="0" w:name="_Hlk88687971"/>
            <w:r>
              <w:rPr>
                <w:b/>
                <w:bCs/>
                <w:sz w:val="24"/>
                <w:szCs w:val="24"/>
              </w:rPr>
              <w:br w:type="page"/>
            </w:r>
            <w:r w:rsidRPr="00111280">
              <w:rPr>
                <w:rFonts w:cstheme="minorHAnsi"/>
                <w:b/>
                <w:bCs/>
                <w:color w:val="000000"/>
              </w:rPr>
              <w:t xml:space="preserve">Griglia valutazione </w:t>
            </w:r>
            <w:r w:rsidRPr="00F74F7C">
              <w:rPr>
                <w:rFonts w:cstheme="minorHAnsi"/>
                <w:b/>
              </w:rPr>
              <w:t>AVVISO INTERNO PER LA SELEZIONE D</w:t>
            </w:r>
            <w:r>
              <w:rPr>
                <w:rFonts w:cstheme="minorHAnsi"/>
                <w:b/>
              </w:rPr>
              <w:t>ELLA</w:t>
            </w:r>
            <w:r w:rsidRPr="00F74F7C">
              <w:rPr>
                <w:rFonts w:cstheme="minorHAnsi"/>
                <w:b/>
              </w:rPr>
              <w:t xml:space="preserve"> FIGUR</w:t>
            </w:r>
            <w:r>
              <w:rPr>
                <w:rFonts w:cstheme="minorHAnsi"/>
                <w:b/>
              </w:rPr>
              <w:t>A</w:t>
            </w:r>
            <w:r w:rsidRPr="00F74F7C">
              <w:rPr>
                <w:rFonts w:cstheme="minorHAnsi"/>
                <w:b/>
              </w:rPr>
              <w:t xml:space="preserve"> PROFESSIONAL</w:t>
            </w:r>
            <w:r>
              <w:rPr>
                <w:rFonts w:cstheme="minorHAnsi"/>
                <w:b/>
              </w:rPr>
              <w:t>E</w:t>
            </w:r>
          </w:p>
          <w:p w:rsidR="00061653" w:rsidRPr="00264CD9" w:rsidRDefault="00061653" w:rsidP="002B0C36">
            <w:pPr>
              <w:spacing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416B5">
              <w:rPr>
                <w:rFonts w:cstheme="minorHAnsi"/>
                <w:b/>
                <w:sz w:val="32"/>
                <w:szCs w:val="32"/>
              </w:rPr>
              <w:t xml:space="preserve">ESPERTO “COLLAUDATORE” </w:t>
            </w:r>
          </w:p>
        </w:tc>
      </w:tr>
      <w:tr w:rsidR="00061653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>ome riportato all’art. 9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bookmarkEnd w:id="0"/>
      <w:tr w:rsidR="00061653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E416B5" w:rsidRDefault="00061653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L' ISTRUZIONE, LA FORMAZIONE</w:t>
            </w:r>
          </w:p>
          <w:p w:rsidR="00061653" w:rsidRPr="00C72B16" w:rsidRDefault="00061653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</w:p>
        </w:tc>
      </w:tr>
      <w:tr w:rsidR="00061653" w:rsidTr="002B0C3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r w:rsidRPr="00E416B5">
              <w:rPr>
                <w:b/>
              </w:rPr>
              <w:t>A1. LAUREA ATTINENTE COME DA REQUISITO DI AMMISSIONE</w:t>
            </w:r>
          </w:p>
          <w:p w:rsidR="00061653" w:rsidRPr="00E416B5" w:rsidRDefault="00061653" w:rsidP="002B0C36">
            <w:r w:rsidRPr="00E416B5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B2753D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</w:pPr>
          </w:p>
        </w:tc>
      </w:tr>
      <w:tr w:rsidR="00061653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2</w:t>
            </w:r>
            <w:r w:rsidR="00BD1CAC">
              <w:rPr>
                <w:b/>
              </w:rPr>
              <w:t>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r w:rsidRPr="00E416B5">
              <w:rPr>
                <w:b/>
              </w:rPr>
              <w:t>A2. LAUREA TRIENNALE ATTINENTE ALLA SELEZIONE COME DA REQUISITO DI AMMISSIONE</w:t>
            </w:r>
          </w:p>
          <w:p w:rsidR="00061653" w:rsidRPr="00E416B5" w:rsidRDefault="00061653" w:rsidP="002B0C36">
            <w:pPr>
              <w:rPr>
                <w:b/>
              </w:rPr>
            </w:pPr>
            <w:r w:rsidRPr="00E416B5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r w:rsidRPr="00E416B5">
              <w:rPr>
                <w:b/>
              </w:rPr>
              <w:t xml:space="preserve">A3. DIPLOMA ATTINENTE ALLA SELEZIONE </w:t>
            </w:r>
            <w:r w:rsidRPr="00E416B5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E416B5" w:rsidRDefault="00061653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LE CERTIFICAZIONI OTTENUTE  </w:t>
            </w:r>
          </w:p>
          <w:p w:rsidR="00061653" w:rsidRPr="00C72B16" w:rsidRDefault="00061653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BD1CAC">
        <w:trPr>
          <w:trHeight w:val="1594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B1. CERTIFICAZION</w:t>
            </w:r>
            <w:r>
              <w:rPr>
                <w:b/>
              </w:rPr>
              <w:t xml:space="preserve">E NEL CAMPO </w:t>
            </w:r>
            <w:r w:rsidR="00BD1CAC" w:rsidRPr="00BD1CAC">
              <w:rPr>
                <w:b/>
              </w:rPr>
              <w:t>NEL CAMPO DEGLI AMBIENTI DIDATTICI INNOVATIVI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BD1CAC" w:rsidP="002B0C36">
            <w:pPr>
              <w:jc w:val="center"/>
              <w:rPr>
                <w:b/>
              </w:rPr>
            </w:pPr>
            <w:r>
              <w:rPr>
                <w:b/>
              </w:rPr>
              <w:t>Max 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RPr="00E416B5" w:rsidTr="002B0C36">
        <w:trPr>
          <w:trHeight w:val="6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TOTALE   PARZIALE                        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653" w:rsidRPr="00E416B5" w:rsidTr="002B0C36">
        <w:trPr>
          <w:trHeight w:val="615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  <w:bookmarkStart w:id="1" w:name="_Hlk88719254"/>
            <w:r>
              <w:rPr>
                <w:b/>
                <w:sz w:val="24"/>
                <w:szCs w:val="24"/>
              </w:rPr>
              <w:t>segue a pag 2</w:t>
            </w:r>
          </w:p>
        </w:tc>
      </w:tr>
      <w:bookmarkEnd w:id="1"/>
    </w:tbl>
    <w:p w:rsidR="00061653" w:rsidRDefault="00061653" w:rsidP="00061653">
      <w:r>
        <w:br w:type="page"/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44"/>
        <w:gridCol w:w="1418"/>
        <w:gridCol w:w="1539"/>
      </w:tblGrid>
      <w:tr w:rsidR="00061653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lastRenderedPageBreak/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>ome riportato all’art. 9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061653" w:rsidTr="002B0C3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E416B5" w:rsidRDefault="00061653" w:rsidP="002B0C36">
            <w:pPr>
              <w:shd w:val="clear" w:color="auto" w:fill="F2F2F2" w:themeFill="background1" w:themeFillShade="F2"/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LE ESPERIENZE</w:t>
            </w:r>
          </w:p>
          <w:p w:rsidR="00061653" w:rsidRPr="00C72B16" w:rsidRDefault="00061653" w:rsidP="002B0C36">
            <w:pPr>
              <w:shd w:val="clear" w:color="auto" w:fill="F2F2F2" w:themeFill="background1" w:themeFillShade="F2"/>
              <w:snapToGrid w:val="0"/>
              <w:spacing w:after="0"/>
              <w:jc w:val="center"/>
              <w:rPr>
                <w:b/>
              </w:rPr>
            </w:pPr>
            <w:r w:rsidRPr="00E416B5">
              <w:rPr>
                <w:b/>
                <w:sz w:val="24"/>
                <w:szCs w:val="24"/>
              </w:rPr>
              <w:t xml:space="preserve"> </w:t>
            </w: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B2753D" w:rsidRDefault="00061653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snapToGrid w:val="0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D91081" w:rsidP="002B0C36">
            <w:pPr>
              <w:rPr>
                <w:b/>
              </w:rPr>
            </w:pPr>
            <w:r w:rsidRPr="00E416B5">
              <w:rPr>
                <w:b/>
              </w:rPr>
              <w:t xml:space="preserve">C1. </w:t>
            </w:r>
            <w:r w:rsidR="00BD1CAC" w:rsidRPr="00BD1CAC">
              <w:rPr>
                <w:b/>
              </w:rPr>
              <w:t>SERVIZIO DI DOCENZA NELLA SCUOLA DELL’INFANZIA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jc w:val="center"/>
            </w:pPr>
            <w:r w:rsidRPr="00E416B5">
              <w:rPr>
                <w:b/>
              </w:rPr>
              <w:t>Max 5</w:t>
            </w:r>
            <w:r w:rsidR="00BD1CAC">
              <w:rPr>
                <w:b/>
              </w:rPr>
              <w:t xml:space="preserve"> anni</w:t>
            </w:r>
            <w:bookmarkStart w:id="2" w:name="_GoBack"/>
            <w:bookmarkEnd w:id="2"/>
            <w:r w:rsidRPr="00E416B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 xml:space="preserve">C2. PRECEDENTI INCARICHI DI COLLAUDATORE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497126" w:rsidRDefault="00061653" w:rsidP="002B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D4559E" w:rsidRDefault="00061653" w:rsidP="002B0C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D4559E" w:rsidRDefault="00061653" w:rsidP="002B0C36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r w:rsidRPr="00E416B5">
              <w:rPr>
                <w:b/>
              </w:rPr>
              <w:t>C4.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rPr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TOTALE                                                             100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</w:rPr>
      </w:pPr>
    </w:p>
    <w:p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</w:rPr>
      </w:pPr>
    </w:p>
    <w:p w:rsidR="00061653" w:rsidRDefault="00061653" w:rsidP="00061653">
      <w:pPr>
        <w:rPr>
          <w:rFonts w:cstheme="minorHAnsi"/>
        </w:rPr>
      </w:pPr>
      <w:r w:rsidRPr="00111280">
        <w:rPr>
          <w:rFonts w:cstheme="minorHAnsi"/>
        </w:rPr>
        <w:br/>
      </w:r>
      <w:r w:rsidRPr="00111280">
        <w:rPr>
          <w:rFonts w:cstheme="minorHAnsi"/>
        </w:rPr>
        <w:br/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r>
        <w:rPr>
          <w:rFonts w:cstheme="minorHAnsi"/>
        </w:rPr>
        <w:t>______________</w:t>
      </w:r>
    </w:p>
    <w:p w:rsidR="00061653" w:rsidRDefault="00061653" w:rsidP="00061653">
      <w:pPr>
        <w:rPr>
          <w:rFonts w:cstheme="minorHAnsi"/>
        </w:rPr>
      </w:pPr>
    </w:p>
    <w:p w:rsidR="00061653" w:rsidRDefault="00061653" w:rsidP="00061653">
      <w:pPr>
        <w:jc w:val="both"/>
        <w:rPr>
          <w:rFonts w:cstheme="minorHAnsi"/>
        </w:rPr>
      </w:pPr>
    </w:p>
    <w:p w:rsidR="00061653" w:rsidRDefault="00061653" w:rsidP="00061653">
      <w:pPr>
        <w:rPr>
          <w:rFonts w:cstheme="minorHAnsi"/>
        </w:rPr>
      </w:pPr>
    </w:p>
    <w:p w:rsidR="00061653" w:rsidRDefault="00061653" w:rsidP="00061653">
      <w:pPr>
        <w:rPr>
          <w:rFonts w:cstheme="minorHAnsi"/>
        </w:rPr>
      </w:pPr>
    </w:p>
    <w:p w:rsidR="00061653" w:rsidRDefault="00061653" w:rsidP="00061653">
      <w:pPr>
        <w:jc w:val="both"/>
        <w:rPr>
          <w:rFonts w:cstheme="minorHAnsi"/>
        </w:rPr>
      </w:pPr>
    </w:p>
    <w:p w:rsidR="00E91FA8" w:rsidRDefault="00E91FA8"/>
    <w:sectPr w:rsidR="00E91FA8" w:rsidSect="002634C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64" w:rsidRDefault="005B0764" w:rsidP="00443FCE">
      <w:pPr>
        <w:spacing w:after="0" w:line="240" w:lineRule="auto"/>
      </w:pPr>
      <w:r>
        <w:separator/>
      </w:r>
    </w:p>
  </w:endnote>
  <w:endnote w:type="continuationSeparator" w:id="0">
    <w:p w:rsidR="005B0764" w:rsidRDefault="005B0764" w:rsidP="0044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614556"/>
      <w:docPartObj>
        <w:docPartGallery w:val="Page Numbers (Bottom of Page)"/>
        <w:docPartUnique/>
      </w:docPartObj>
    </w:sdtPr>
    <w:sdtEndPr/>
    <w:sdtContent>
      <w:p w:rsidR="00443FCE" w:rsidRDefault="002634C8">
        <w:pPr>
          <w:pStyle w:val="Pidipagina"/>
          <w:jc w:val="center"/>
        </w:pPr>
        <w:r>
          <w:fldChar w:fldCharType="begin"/>
        </w:r>
        <w:r w:rsidR="00443FCE">
          <w:instrText>PAGE   \* MERGEFORMAT</w:instrText>
        </w:r>
        <w:r>
          <w:fldChar w:fldCharType="separate"/>
        </w:r>
        <w:r w:rsidR="00BD1CAC">
          <w:rPr>
            <w:noProof/>
          </w:rPr>
          <w:t>2</w:t>
        </w:r>
        <w:r>
          <w:fldChar w:fldCharType="end"/>
        </w:r>
      </w:p>
    </w:sdtContent>
  </w:sdt>
  <w:p w:rsidR="00443FCE" w:rsidRDefault="00443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64" w:rsidRDefault="005B0764" w:rsidP="00443FCE">
      <w:pPr>
        <w:spacing w:after="0" w:line="240" w:lineRule="auto"/>
      </w:pPr>
      <w:r>
        <w:separator/>
      </w:r>
    </w:p>
  </w:footnote>
  <w:footnote w:type="continuationSeparator" w:id="0">
    <w:p w:rsidR="005B0764" w:rsidRDefault="005B0764" w:rsidP="00443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53"/>
    <w:rsid w:val="00041FB7"/>
    <w:rsid w:val="00061653"/>
    <w:rsid w:val="000B6F7E"/>
    <w:rsid w:val="00200D31"/>
    <w:rsid w:val="00226BD0"/>
    <w:rsid w:val="002634C8"/>
    <w:rsid w:val="00443FCE"/>
    <w:rsid w:val="004B4FE8"/>
    <w:rsid w:val="004B6243"/>
    <w:rsid w:val="005B0764"/>
    <w:rsid w:val="00611031"/>
    <w:rsid w:val="00A46A9F"/>
    <w:rsid w:val="00BD1CAC"/>
    <w:rsid w:val="00CB2C70"/>
    <w:rsid w:val="00D34C1E"/>
    <w:rsid w:val="00D50D1A"/>
    <w:rsid w:val="00D61679"/>
    <w:rsid w:val="00D91081"/>
    <w:rsid w:val="00D92EC8"/>
    <w:rsid w:val="00DF647F"/>
    <w:rsid w:val="00E91FA8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D040"/>
  <w15:docId w15:val="{2A435C09-7328-46EA-B7DD-B266EFEA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653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6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FC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FC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User</cp:lastModifiedBy>
  <cp:revision>2</cp:revision>
  <dcterms:created xsi:type="dcterms:W3CDTF">2023-02-18T16:28:00Z</dcterms:created>
  <dcterms:modified xsi:type="dcterms:W3CDTF">2023-02-18T16:28:00Z</dcterms:modified>
</cp:coreProperties>
</file>