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3CC3" w14:textId="31B6348F" w:rsidR="00523F0D" w:rsidRPr="00523F0D" w:rsidRDefault="00523F0D" w:rsidP="00523F0D">
      <w:pPr>
        <w:rPr>
          <w:rFonts w:asciiTheme="minorHAnsi" w:hAnsiTheme="minorHAnsi" w:cstheme="minorHAnsi"/>
          <w:b/>
          <w:bCs/>
          <w:color w:val="C45911" w:themeColor="accent2" w:themeShade="BF"/>
          <w:sz w:val="32"/>
          <w:szCs w:val="32"/>
        </w:rPr>
      </w:pPr>
      <w:bookmarkStart w:id="0" w:name="_GoBack"/>
      <w:bookmarkEnd w:id="0"/>
      <w:r w:rsidRPr="00523F0D">
        <w:rPr>
          <w:rFonts w:asciiTheme="minorHAnsi" w:hAnsiTheme="minorHAnsi" w:cstheme="minorHAnsi"/>
          <w:b/>
          <w:bCs/>
          <w:color w:val="C45911" w:themeColor="accent2" w:themeShade="BF"/>
          <w:sz w:val="32"/>
          <w:szCs w:val="32"/>
        </w:rPr>
        <w:t>Parlamentari di maggioranza chiedono decreto urgente per la riapertura delle scuole. Pieno sostegno dei sindacati all’appello</w:t>
      </w:r>
    </w:p>
    <w:p w14:paraId="1A25DAE1" w14:textId="1BEC16C5" w:rsidR="00523F0D" w:rsidRDefault="00523F0D" w:rsidP="00523F0D">
      <w:pPr>
        <w:rPr>
          <w:rFonts w:asciiTheme="minorHAnsi" w:hAnsiTheme="minorHAnsi" w:cstheme="minorHAnsi"/>
          <w:sz w:val="24"/>
          <w:szCs w:val="24"/>
        </w:rPr>
      </w:pPr>
    </w:p>
    <w:p w14:paraId="5FA49C1B" w14:textId="77777777" w:rsidR="00E1626C" w:rsidRDefault="00E1626C" w:rsidP="00E1626C"/>
    <w:p w14:paraId="3E8A0A8B" w14:textId="77777777" w:rsidR="00794174" w:rsidRDefault="00794174" w:rsidP="00794174">
      <w:pPr>
        <w:spacing w:after="120"/>
        <w:jc w:val="both"/>
        <w:rPr>
          <w:sz w:val="28"/>
          <w:szCs w:val="28"/>
        </w:rPr>
      </w:pPr>
      <w:r>
        <w:rPr>
          <w:sz w:val="28"/>
          <w:szCs w:val="28"/>
        </w:rPr>
        <w:t>“</w:t>
      </w:r>
      <w:r w:rsidR="00E1626C" w:rsidRPr="00794174">
        <w:rPr>
          <w:i/>
          <w:iCs/>
          <w:sz w:val="28"/>
          <w:szCs w:val="28"/>
        </w:rPr>
        <w:t>La ripresa delle attività scolastiche in presenza non può essere gestita come normale amministrazione, abbiamo più volte sostenuto che serve un provvedimento legislativo specifico che possa derogare alle procedure normali e rimuovere vincoli di natura diversa, dai parametri di dimensionamento a quelli per la formazione delle classi, alla gestione del personale soprattutto per quanto riguarda la possibilità di sostituire chi si assenta</w:t>
      </w:r>
      <w:r>
        <w:rPr>
          <w:sz w:val="28"/>
          <w:szCs w:val="28"/>
        </w:rPr>
        <w:t>”</w:t>
      </w:r>
      <w:r w:rsidR="00E1626C" w:rsidRPr="00E1626C">
        <w:rPr>
          <w:sz w:val="28"/>
          <w:szCs w:val="28"/>
        </w:rPr>
        <w:t xml:space="preserve">. </w:t>
      </w:r>
    </w:p>
    <w:p w14:paraId="29CB0704" w14:textId="038AFF27" w:rsidR="00E1626C" w:rsidRDefault="00794174" w:rsidP="00794174">
      <w:pPr>
        <w:spacing w:after="120"/>
        <w:jc w:val="both"/>
        <w:rPr>
          <w:sz w:val="28"/>
          <w:szCs w:val="28"/>
        </w:rPr>
      </w:pPr>
      <w:r>
        <w:rPr>
          <w:sz w:val="28"/>
          <w:szCs w:val="28"/>
        </w:rPr>
        <w:t xml:space="preserve">Così </w:t>
      </w:r>
      <w:r w:rsidRPr="00E1626C">
        <w:rPr>
          <w:sz w:val="28"/>
          <w:szCs w:val="28"/>
        </w:rPr>
        <w:t xml:space="preserve">i segretari generali di FLC Cgil, CISL Scuola, UIL Scuola, </w:t>
      </w:r>
      <w:proofErr w:type="spellStart"/>
      <w:r w:rsidRPr="00E1626C">
        <w:rPr>
          <w:sz w:val="28"/>
          <w:szCs w:val="28"/>
        </w:rPr>
        <w:t>Snals</w:t>
      </w:r>
      <w:proofErr w:type="spellEnd"/>
      <w:r w:rsidRPr="00E1626C">
        <w:rPr>
          <w:sz w:val="28"/>
          <w:szCs w:val="28"/>
        </w:rPr>
        <w:t xml:space="preserve"> </w:t>
      </w:r>
      <w:proofErr w:type="spellStart"/>
      <w:r w:rsidRPr="00E1626C">
        <w:rPr>
          <w:sz w:val="28"/>
          <w:szCs w:val="28"/>
        </w:rPr>
        <w:t>Confsal</w:t>
      </w:r>
      <w:proofErr w:type="spellEnd"/>
      <w:r w:rsidRPr="00E1626C">
        <w:rPr>
          <w:sz w:val="28"/>
          <w:szCs w:val="28"/>
        </w:rPr>
        <w:t xml:space="preserve"> e Gilda</w:t>
      </w:r>
      <w:r>
        <w:rPr>
          <w:sz w:val="28"/>
          <w:szCs w:val="28"/>
        </w:rPr>
        <w:t xml:space="preserve"> </w:t>
      </w:r>
      <w:proofErr w:type="spellStart"/>
      <w:r>
        <w:rPr>
          <w:sz w:val="28"/>
          <w:szCs w:val="28"/>
        </w:rPr>
        <w:t>Unams</w:t>
      </w:r>
      <w:proofErr w:type="spellEnd"/>
      <w:r>
        <w:rPr>
          <w:sz w:val="28"/>
          <w:szCs w:val="28"/>
        </w:rPr>
        <w:t>, che aggiungono: “</w:t>
      </w:r>
      <w:r w:rsidR="00E1626C" w:rsidRPr="00794174">
        <w:rPr>
          <w:i/>
          <w:iCs/>
          <w:sz w:val="28"/>
          <w:szCs w:val="28"/>
        </w:rPr>
        <w:t>Naturalmente insieme a una consistente dotazione di risorse economiche</w:t>
      </w:r>
      <w:r w:rsidRPr="00794174">
        <w:rPr>
          <w:i/>
          <w:iCs/>
          <w:sz w:val="28"/>
          <w:szCs w:val="28"/>
        </w:rPr>
        <w:t>.</w:t>
      </w:r>
      <w:r w:rsidR="00E1626C" w:rsidRPr="00794174">
        <w:rPr>
          <w:i/>
          <w:iCs/>
          <w:sz w:val="28"/>
          <w:szCs w:val="28"/>
        </w:rPr>
        <w:t xml:space="preserve"> Misure che servono per coprire</w:t>
      </w:r>
      <w:r w:rsidR="0092056E">
        <w:rPr>
          <w:i/>
          <w:iCs/>
          <w:sz w:val="28"/>
          <w:szCs w:val="28"/>
        </w:rPr>
        <w:t xml:space="preserve"> da subito</w:t>
      </w:r>
      <w:r w:rsidR="00E1626C" w:rsidRPr="00794174">
        <w:rPr>
          <w:i/>
          <w:iCs/>
          <w:sz w:val="28"/>
          <w:szCs w:val="28"/>
        </w:rPr>
        <w:t>, con personale docente e ATA, le particolari esigenze che andranno soddisfatte sul piano organizzativo, per lavorare con gruppi meno numerosi di alunni e per assicurare pulizia, igiene, assistenza e controllo. È una richiesta che abbiamo ribadito ancora pochi giorni fa in una lettera inviata al Capo di Gabinetto dopo il rinvio dell’incontro per il protocollo di sicurezza previsto per il 30 luglio scorso</w:t>
      </w:r>
      <w:r>
        <w:rPr>
          <w:sz w:val="28"/>
          <w:szCs w:val="28"/>
        </w:rPr>
        <w:t>”</w:t>
      </w:r>
      <w:r w:rsidR="00E1626C" w:rsidRPr="00E1626C">
        <w:rPr>
          <w:sz w:val="28"/>
          <w:szCs w:val="28"/>
        </w:rPr>
        <w:t>.</w:t>
      </w:r>
    </w:p>
    <w:p w14:paraId="28FF473F" w14:textId="4E97D3B2" w:rsidR="00E1626C" w:rsidRDefault="00794174" w:rsidP="00794174">
      <w:pPr>
        <w:spacing w:after="120"/>
        <w:jc w:val="both"/>
        <w:rPr>
          <w:sz w:val="28"/>
          <w:szCs w:val="28"/>
        </w:rPr>
      </w:pPr>
      <w:r>
        <w:rPr>
          <w:sz w:val="28"/>
          <w:szCs w:val="28"/>
        </w:rPr>
        <w:t>“</w:t>
      </w:r>
      <w:r w:rsidR="00E1626C" w:rsidRPr="0011072C">
        <w:rPr>
          <w:i/>
          <w:iCs/>
          <w:sz w:val="28"/>
          <w:szCs w:val="28"/>
        </w:rPr>
        <w:t>È superfluo sottolinearne l’urgenza a meno di un mese dalla data di avvio del nuovo anno scolastico</w:t>
      </w:r>
      <w:r w:rsidR="00E1626C" w:rsidRPr="00E1626C">
        <w:rPr>
          <w:sz w:val="28"/>
          <w:szCs w:val="28"/>
        </w:rPr>
        <w:t xml:space="preserve"> – ribadiscono Francesco Sinopol</w:t>
      </w:r>
      <w:r>
        <w:rPr>
          <w:sz w:val="28"/>
          <w:szCs w:val="28"/>
        </w:rPr>
        <w:t>i</w:t>
      </w:r>
      <w:r w:rsidR="00E1626C" w:rsidRPr="00E1626C">
        <w:rPr>
          <w:sz w:val="28"/>
          <w:szCs w:val="28"/>
        </w:rPr>
        <w:t xml:space="preserve">, Maddalena Gissi, Pino Turi, Elvira Serafini, Rino Di Meglio -  </w:t>
      </w:r>
      <w:r w:rsidR="00E1626C" w:rsidRPr="0011072C">
        <w:rPr>
          <w:i/>
          <w:iCs/>
          <w:sz w:val="28"/>
          <w:szCs w:val="28"/>
        </w:rPr>
        <w:t xml:space="preserve">per questo ci auguriamo che il Governo ne tenga conto, anche alla luce di quanto contenuto nell’appello rivolto da parlamentari della stessa maggioranza, fra cui l’ex ministro dell’istruzione Lorenzo </w:t>
      </w:r>
      <w:proofErr w:type="spellStart"/>
      <w:r w:rsidR="00E1626C" w:rsidRPr="0011072C">
        <w:rPr>
          <w:i/>
          <w:iCs/>
          <w:sz w:val="28"/>
          <w:szCs w:val="28"/>
        </w:rPr>
        <w:t>Fioramonti</w:t>
      </w:r>
      <w:proofErr w:type="spellEnd"/>
      <w:r w:rsidR="00E1626C" w:rsidRPr="0011072C">
        <w:rPr>
          <w:i/>
          <w:iCs/>
          <w:sz w:val="28"/>
          <w:szCs w:val="28"/>
        </w:rPr>
        <w:t>, per molti aspetti in piena sintonia con le nostre richieste</w:t>
      </w:r>
      <w:r>
        <w:rPr>
          <w:sz w:val="28"/>
          <w:szCs w:val="28"/>
        </w:rPr>
        <w:t>”</w:t>
      </w:r>
      <w:r w:rsidR="00E1626C" w:rsidRPr="00E1626C">
        <w:rPr>
          <w:sz w:val="28"/>
          <w:szCs w:val="28"/>
        </w:rPr>
        <w:t xml:space="preserve">. </w:t>
      </w:r>
    </w:p>
    <w:p w14:paraId="6A95EA2A" w14:textId="066B4055" w:rsidR="00E1626C" w:rsidRDefault="00794174" w:rsidP="00794174">
      <w:pPr>
        <w:spacing w:after="120"/>
        <w:jc w:val="both"/>
        <w:rPr>
          <w:sz w:val="28"/>
          <w:szCs w:val="28"/>
        </w:rPr>
      </w:pPr>
      <w:r>
        <w:rPr>
          <w:sz w:val="28"/>
          <w:szCs w:val="28"/>
        </w:rPr>
        <w:t>“</w:t>
      </w:r>
      <w:r w:rsidR="00E1626C" w:rsidRPr="0011072C">
        <w:rPr>
          <w:i/>
          <w:iCs/>
          <w:sz w:val="28"/>
          <w:szCs w:val="28"/>
        </w:rPr>
        <w:t>Il Paese ha bisogno di riavere quanto prima la scuola cui ha diritto</w:t>
      </w:r>
      <w:r>
        <w:rPr>
          <w:sz w:val="28"/>
          <w:szCs w:val="28"/>
        </w:rPr>
        <w:t xml:space="preserve"> – concludono i segretari generali -</w:t>
      </w:r>
      <w:r w:rsidR="00E1626C" w:rsidRPr="00E1626C">
        <w:rPr>
          <w:sz w:val="28"/>
          <w:szCs w:val="28"/>
        </w:rPr>
        <w:t xml:space="preserve"> </w:t>
      </w:r>
      <w:r w:rsidR="00E1626C" w:rsidRPr="0011072C">
        <w:rPr>
          <w:i/>
          <w:iCs/>
          <w:sz w:val="28"/>
          <w:szCs w:val="28"/>
        </w:rPr>
        <w:t>una scuola che possa essere frequentata da tutti in presenza e in piena sicurezza. Crediamo che questa debba essere assunta da subito dal Governo come essenziale priorità, non sono più comprensibili né tollerabili tentennamenti e ritardi</w:t>
      </w:r>
      <w:r>
        <w:rPr>
          <w:sz w:val="28"/>
          <w:szCs w:val="28"/>
        </w:rPr>
        <w:t>”</w:t>
      </w:r>
      <w:r w:rsidR="00E1626C" w:rsidRPr="00E1626C">
        <w:rPr>
          <w:sz w:val="28"/>
          <w:szCs w:val="28"/>
        </w:rPr>
        <w:t>.</w:t>
      </w:r>
    </w:p>
    <w:p w14:paraId="5B8FA317" w14:textId="0FDA31B1" w:rsidR="0092056E" w:rsidRDefault="0092056E" w:rsidP="00794174">
      <w:pPr>
        <w:spacing w:after="120"/>
        <w:jc w:val="both"/>
        <w:rPr>
          <w:sz w:val="28"/>
          <w:szCs w:val="28"/>
        </w:rPr>
      </w:pPr>
    </w:p>
    <w:p w14:paraId="40B116F6" w14:textId="485CF305" w:rsidR="0092056E" w:rsidRPr="00E1626C" w:rsidRDefault="0092056E" w:rsidP="00794174">
      <w:pPr>
        <w:spacing w:after="120"/>
        <w:jc w:val="both"/>
        <w:rPr>
          <w:sz w:val="28"/>
          <w:szCs w:val="28"/>
        </w:rPr>
      </w:pPr>
      <w:r>
        <w:rPr>
          <w:sz w:val="28"/>
          <w:szCs w:val="28"/>
        </w:rPr>
        <w:t>Roma, 3 agosto 2020</w:t>
      </w:r>
    </w:p>
    <w:p w14:paraId="4B323192" w14:textId="77777777" w:rsidR="00E1626C" w:rsidRPr="00E1626C" w:rsidRDefault="00E1626C" w:rsidP="00523F0D">
      <w:pPr>
        <w:rPr>
          <w:rFonts w:asciiTheme="minorHAnsi" w:hAnsiTheme="minorHAnsi" w:cstheme="minorHAnsi"/>
          <w:sz w:val="36"/>
          <w:szCs w:val="36"/>
        </w:rPr>
      </w:pPr>
    </w:p>
    <w:sectPr w:rsidR="00E1626C" w:rsidRPr="00E1626C" w:rsidSect="00B371A0">
      <w:footerReference w:type="even" r:id="rId7"/>
      <w:footerReference w:type="default" r:id="rId8"/>
      <w:headerReference w:type="first" r:id="rId9"/>
      <w:footerReference w:type="first" r:id="rId10"/>
      <w:pgSz w:w="11906" w:h="16838"/>
      <w:pgMar w:top="1701" w:right="1418" w:bottom="170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6AA6" w14:textId="77777777" w:rsidR="00B66577" w:rsidRDefault="00B66577">
      <w:r>
        <w:separator/>
      </w:r>
    </w:p>
  </w:endnote>
  <w:endnote w:type="continuationSeparator" w:id="0">
    <w:p w14:paraId="3CFEF640" w14:textId="77777777" w:rsidR="00B66577" w:rsidRDefault="00B6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596A" w14:textId="77777777" w:rsidR="00B371A0" w:rsidRDefault="00B371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982582" w14:textId="77777777" w:rsidR="00B371A0" w:rsidRDefault="00B371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2558" w14:textId="77777777" w:rsidR="00B371A0" w:rsidRDefault="00B371A0">
    <w:pPr>
      <w:pStyle w:val="Pidipagina"/>
      <w:framePr w:wrap="around" w:vAnchor="text" w:hAnchor="page" w:x="5815" w:y="-421"/>
      <w:jc w:val="center"/>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E26654">
      <w:rPr>
        <w:rStyle w:val="Numeropagina"/>
        <w:rFonts w:ascii="Arial" w:hAnsi="Arial" w:cs="Arial"/>
        <w:noProof/>
      </w:rPr>
      <w:t>2</w:t>
    </w:r>
    <w:r>
      <w:rPr>
        <w:rStyle w:val="Numeropagina"/>
        <w:rFonts w:ascii="Arial" w:hAnsi="Arial" w:cs="Arial"/>
      </w:rPr>
      <w:fldChar w:fldCharType="end"/>
    </w:r>
  </w:p>
  <w:p w14:paraId="393E6108" w14:textId="77777777" w:rsidR="00B371A0" w:rsidRDefault="00B371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1814"/>
      <w:gridCol w:w="1814"/>
      <w:gridCol w:w="1814"/>
      <w:gridCol w:w="1814"/>
      <w:gridCol w:w="1814"/>
    </w:tblGrid>
    <w:tr w:rsidR="00B371A0" w:rsidRPr="003D6AE1" w14:paraId="4B864759" w14:textId="77777777">
      <w:tc>
        <w:tcPr>
          <w:tcW w:w="1000" w:type="pct"/>
        </w:tcPr>
        <w:p w14:paraId="5F167EFF" w14:textId="77777777" w:rsidR="00B371A0" w:rsidRPr="003D6AE1" w:rsidRDefault="00B66577" w:rsidP="00B60ABC">
          <w:pPr>
            <w:jc w:val="center"/>
            <w:rPr>
              <w:rFonts w:ascii="Arial" w:hAnsi="Arial" w:cs="Arial"/>
              <w:b/>
              <w:bCs/>
              <w:sz w:val="16"/>
              <w:szCs w:val="16"/>
            </w:rPr>
          </w:pPr>
          <w:hyperlink r:id="rId1" w:history="1"/>
          <w:proofErr w:type="gramStart"/>
          <w:r w:rsidR="00B371A0" w:rsidRPr="003D6AE1">
            <w:rPr>
              <w:rFonts w:ascii="Arial" w:hAnsi="Arial" w:cs="Arial"/>
              <w:b/>
              <w:bCs/>
              <w:sz w:val="16"/>
              <w:szCs w:val="16"/>
            </w:rPr>
            <w:t>FLC  CGIL</w:t>
          </w:r>
          <w:proofErr w:type="gramEnd"/>
        </w:p>
      </w:tc>
      <w:tc>
        <w:tcPr>
          <w:tcW w:w="1000" w:type="pct"/>
        </w:tcPr>
        <w:p w14:paraId="7D12F258" w14:textId="77777777" w:rsidR="00B371A0" w:rsidRPr="003D6AE1" w:rsidRDefault="00B371A0" w:rsidP="000B7EAF">
          <w:pPr>
            <w:jc w:val="center"/>
            <w:rPr>
              <w:rFonts w:ascii="Arial" w:hAnsi="Arial" w:cs="Arial"/>
              <w:b/>
              <w:bCs/>
              <w:sz w:val="16"/>
              <w:szCs w:val="16"/>
            </w:rPr>
          </w:pPr>
          <w:r w:rsidRPr="003D6AE1">
            <w:rPr>
              <w:rFonts w:ascii="Arial" w:hAnsi="Arial" w:cs="Arial"/>
              <w:b/>
              <w:bCs/>
              <w:sz w:val="16"/>
              <w:szCs w:val="16"/>
            </w:rPr>
            <w:t xml:space="preserve">CISL  </w:t>
          </w:r>
          <w:r w:rsidR="000B7EAF">
            <w:rPr>
              <w:rFonts w:ascii="Arial" w:hAnsi="Arial" w:cs="Arial"/>
              <w:b/>
              <w:bCs/>
              <w:sz w:val="16"/>
              <w:szCs w:val="16"/>
            </w:rPr>
            <w:t>SCUOLA</w:t>
          </w:r>
        </w:p>
      </w:tc>
      <w:tc>
        <w:tcPr>
          <w:tcW w:w="1000" w:type="pct"/>
        </w:tcPr>
        <w:p w14:paraId="5AE827E2" w14:textId="77777777" w:rsidR="00B371A0" w:rsidRPr="003D6AE1" w:rsidRDefault="00B371A0" w:rsidP="001A24B9">
          <w:pPr>
            <w:jc w:val="center"/>
            <w:rPr>
              <w:rFonts w:ascii="Arial" w:hAnsi="Arial" w:cs="Arial"/>
              <w:b/>
              <w:bCs/>
              <w:sz w:val="16"/>
              <w:szCs w:val="16"/>
            </w:rPr>
          </w:pPr>
          <w:r w:rsidRPr="003D6AE1">
            <w:rPr>
              <w:rFonts w:ascii="Arial" w:hAnsi="Arial" w:cs="Arial"/>
              <w:b/>
              <w:bCs/>
              <w:sz w:val="16"/>
              <w:szCs w:val="16"/>
            </w:rPr>
            <w:t>UIL SCUOLA</w:t>
          </w:r>
          <w:r w:rsidR="001A24B9">
            <w:rPr>
              <w:rFonts w:ascii="Arial" w:hAnsi="Arial" w:cs="Arial"/>
              <w:b/>
              <w:bCs/>
              <w:sz w:val="16"/>
              <w:szCs w:val="16"/>
            </w:rPr>
            <w:t xml:space="preserve"> RUA</w:t>
          </w:r>
        </w:p>
      </w:tc>
      <w:tc>
        <w:tcPr>
          <w:tcW w:w="1000" w:type="pct"/>
        </w:tcPr>
        <w:p w14:paraId="174EE424" w14:textId="77777777" w:rsidR="00B371A0" w:rsidRPr="003D6AE1" w:rsidRDefault="00B371A0" w:rsidP="00650BFE">
          <w:pPr>
            <w:jc w:val="center"/>
            <w:rPr>
              <w:rFonts w:ascii="Arial" w:hAnsi="Arial" w:cs="Arial"/>
              <w:b/>
              <w:bCs/>
              <w:sz w:val="16"/>
              <w:szCs w:val="16"/>
            </w:rPr>
          </w:pPr>
          <w:proofErr w:type="gramStart"/>
          <w:r w:rsidRPr="003D6AE1">
            <w:rPr>
              <w:rFonts w:ascii="Arial" w:hAnsi="Arial" w:cs="Arial"/>
              <w:b/>
              <w:bCs/>
              <w:sz w:val="16"/>
              <w:szCs w:val="16"/>
            </w:rPr>
            <w:t>SNALS  CONFSAL</w:t>
          </w:r>
          <w:proofErr w:type="gramEnd"/>
        </w:p>
      </w:tc>
      <w:tc>
        <w:tcPr>
          <w:tcW w:w="1000" w:type="pct"/>
        </w:tcPr>
        <w:p w14:paraId="48930727" w14:textId="77777777" w:rsidR="00B371A0" w:rsidRPr="003D6AE1" w:rsidRDefault="00B371A0" w:rsidP="00650BFE">
          <w:pPr>
            <w:jc w:val="center"/>
            <w:rPr>
              <w:rFonts w:ascii="Arial" w:hAnsi="Arial" w:cs="Arial"/>
              <w:b/>
              <w:bCs/>
              <w:sz w:val="16"/>
              <w:szCs w:val="16"/>
            </w:rPr>
          </w:pPr>
          <w:proofErr w:type="gramStart"/>
          <w:r w:rsidRPr="003D6AE1">
            <w:rPr>
              <w:rStyle w:val="Enfasigrassetto"/>
              <w:rFonts w:ascii="Arial" w:hAnsi="Arial" w:cs="Arial"/>
              <w:sz w:val="16"/>
              <w:szCs w:val="16"/>
            </w:rPr>
            <w:t xml:space="preserve">GILDA </w:t>
          </w:r>
          <w:r w:rsidR="00307748">
            <w:rPr>
              <w:rStyle w:val="Enfasigrassetto"/>
              <w:rFonts w:ascii="Arial" w:hAnsi="Arial" w:cs="Arial"/>
              <w:sz w:val="16"/>
              <w:szCs w:val="16"/>
            </w:rPr>
            <w:t xml:space="preserve"> UNAMS</w:t>
          </w:r>
          <w:proofErr w:type="gramEnd"/>
        </w:p>
      </w:tc>
    </w:tr>
    <w:tr w:rsidR="00B371A0" w:rsidRPr="003D6AE1" w14:paraId="5DB05F39" w14:textId="77777777">
      <w:tc>
        <w:tcPr>
          <w:tcW w:w="1000" w:type="pct"/>
        </w:tcPr>
        <w:p w14:paraId="796BF58C" w14:textId="77777777"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w:t>
          </w:r>
          <w:r>
            <w:rPr>
              <w:rFonts w:ascii="Arial" w:hAnsi="Arial" w:cs="Arial"/>
              <w:i/>
              <w:sz w:val="14"/>
              <w:szCs w:val="14"/>
            </w:rPr>
            <w:t>,</w:t>
          </w:r>
          <w:r w:rsidRPr="00760888">
            <w:rPr>
              <w:rFonts w:ascii="Arial" w:hAnsi="Arial" w:cs="Arial"/>
              <w:i/>
              <w:sz w:val="14"/>
              <w:szCs w:val="14"/>
            </w:rPr>
            <w:t xml:space="preserve"> 31</w:t>
          </w:r>
        </w:p>
        <w:p w14:paraId="3DB8025B" w14:textId="77777777"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14:paraId="573F38B2" w14:textId="77777777" w:rsidR="00083ED2" w:rsidRDefault="00083ED2" w:rsidP="00B60ABC">
          <w:pPr>
            <w:pStyle w:val="NormaleWeb"/>
            <w:spacing w:before="0" w:beforeAutospacing="0" w:after="0" w:afterAutospacing="0"/>
            <w:jc w:val="center"/>
            <w:rPr>
              <w:rFonts w:ascii="Arial" w:hAnsi="Arial" w:cs="Arial"/>
              <w:i/>
              <w:sz w:val="14"/>
              <w:szCs w:val="14"/>
            </w:rPr>
          </w:pPr>
          <w:r>
            <w:rPr>
              <w:rFonts w:ascii="Arial" w:hAnsi="Arial" w:cs="Arial"/>
              <w:i/>
              <w:sz w:val="14"/>
              <w:szCs w:val="14"/>
            </w:rPr>
            <w:t>tel. 06 83966800</w:t>
          </w:r>
        </w:p>
        <w:p w14:paraId="2F6EE420" w14:textId="77777777" w:rsidR="00B371A0" w:rsidRPr="00760888" w:rsidRDefault="00083ED2" w:rsidP="00B60ABC">
          <w:pPr>
            <w:pStyle w:val="NormaleWeb"/>
            <w:spacing w:before="0" w:beforeAutospacing="0" w:after="0" w:afterAutospacing="0"/>
            <w:jc w:val="center"/>
            <w:rPr>
              <w:rFonts w:ascii="Arial" w:hAnsi="Arial" w:cs="Arial"/>
              <w:sz w:val="14"/>
              <w:szCs w:val="14"/>
            </w:rPr>
          </w:pPr>
          <w:r>
            <w:rPr>
              <w:rFonts w:ascii="Arial" w:hAnsi="Arial" w:cs="Arial"/>
              <w:i/>
              <w:sz w:val="14"/>
              <w:szCs w:val="14"/>
            </w:rPr>
            <w:t>fax 06 5883440</w:t>
          </w:r>
        </w:p>
      </w:tc>
      <w:tc>
        <w:tcPr>
          <w:tcW w:w="1000" w:type="pct"/>
        </w:tcPr>
        <w:p w14:paraId="4C3262D6" w14:textId="77777777" w:rsidR="00B371A0" w:rsidRPr="00760888" w:rsidRDefault="00B371A0" w:rsidP="00B60ABC">
          <w:pPr>
            <w:jc w:val="center"/>
            <w:rPr>
              <w:rFonts w:ascii="Arial" w:hAnsi="Arial" w:cs="Arial"/>
              <w:i/>
              <w:sz w:val="14"/>
              <w:szCs w:val="14"/>
            </w:rPr>
          </w:pPr>
          <w:r w:rsidRPr="00760888">
            <w:rPr>
              <w:rFonts w:ascii="Arial" w:hAnsi="Arial" w:cs="Arial"/>
              <w:i/>
              <w:sz w:val="14"/>
              <w:szCs w:val="14"/>
            </w:rPr>
            <w:t xml:space="preserve">Via Angelo </w:t>
          </w:r>
          <w:proofErr w:type="spellStart"/>
          <w:r w:rsidRPr="00760888">
            <w:rPr>
              <w:rFonts w:ascii="Arial" w:hAnsi="Arial" w:cs="Arial"/>
              <w:i/>
              <w:sz w:val="14"/>
              <w:szCs w:val="14"/>
            </w:rPr>
            <w:t>Bargoni</w:t>
          </w:r>
          <w:proofErr w:type="spellEnd"/>
          <w:r>
            <w:rPr>
              <w:rFonts w:ascii="Arial" w:hAnsi="Arial" w:cs="Arial"/>
              <w:i/>
              <w:sz w:val="14"/>
              <w:szCs w:val="14"/>
            </w:rPr>
            <w:t>,</w:t>
          </w:r>
          <w:r w:rsidRPr="00760888">
            <w:rPr>
              <w:rFonts w:ascii="Arial" w:hAnsi="Arial" w:cs="Arial"/>
              <w:i/>
              <w:sz w:val="14"/>
              <w:szCs w:val="14"/>
            </w:rPr>
            <w:t xml:space="preserve"> 8</w:t>
          </w:r>
        </w:p>
        <w:p w14:paraId="440682F5" w14:textId="77777777" w:rsidR="00B371A0" w:rsidRPr="00760888" w:rsidRDefault="00B371A0" w:rsidP="00B60ABC">
          <w:pPr>
            <w:jc w:val="center"/>
            <w:rPr>
              <w:rFonts w:ascii="Arial" w:hAnsi="Arial" w:cs="Arial"/>
              <w:i/>
              <w:sz w:val="14"/>
              <w:szCs w:val="14"/>
            </w:rPr>
          </w:pPr>
          <w:r w:rsidRPr="00760888">
            <w:rPr>
              <w:rFonts w:ascii="Arial" w:hAnsi="Arial" w:cs="Arial"/>
              <w:i/>
              <w:sz w:val="14"/>
              <w:szCs w:val="14"/>
            </w:rPr>
            <w:t>00153 Roma</w:t>
          </w:r>
        </w:p>
        <w:p w14:paraId="48DADB54" w14:textId="77777777" w:rsidR="00B371A0" w:rsidRDefault="00B371A0" w:rsidP="00B60ABC">
          <w:pPr>
            <w:jc w:val="center"/>
            <w:rPr>
              <w:rFonts w:ascii="Arial" w:hAnsi="Arial" w:cs="Arial"/>
              <w:i/>
              <w:sz w:val="14"/>
              <w:szCs w:val="14"/>
            </w:rPr>
          </w:pPr>
          <w:r>
            <w:rPr>
              <w:rFonts w:ascii="Arial" w:hAnsi="Arial" w:cs="Arial"/>
              <w:i/>
              <w:sz w:val="14"/>
              <w:szCs w:val="14"/>
            </w:rPr>
            <w:t>tel. 06 583111</w:t>
          </w:r>
        </w:p>
        <w:p w14:paraId="0F1CF5B1" w14:textId="77777777" w:rsidR="00B371A0" w:rsidRPr="00760888" w:rsidRDefault="00B371A0" w:rsidP="00B60ABC">
          <w:pPr>
            <w:jc w:val="center"/>
            <w:rPr>
              <w:rFonts w:ascii="Arial" w:hAnsi="Arial" w:cs="Arial"/>
              <w:sz w:val="14"/>
              <w:szCs w:val="14"/>
            </w:rPr>
          </w:pPr>
          <w:r w:rsidRPr="00760888">
            <w:rPr>
              <w:rFonts w:ascii="Arial" w:hAnsi="Arial" w:cs="Arial"/>
              <w:i/>
              <w:sz w:val="14"/>
              <w:szCs w:val="14"/>
            </w:rPr>
            <w:t>fax 06 5881713</w:t>
          </w:r>
        </w:p>
      </w:tc>
      <w:tc>
        <w:tcPr>
          <w:tcW w:w="1000" w:type="pct"/>
        </w:tcPr>
        <w:p w14:paraId="650A4869" w14:textId="77777777" w:rsidR="00B371A0" w:rsidRPr="00760888" w:rsidRDefault="00B371A0" w:rsidP="00B60ABC">
          <w:pPr>
            <w:jc w:val="center"/>
            <w:rPr>
              <w:rFonts w:ascii="Arial" w:hAnsi="Arial" w:cs="Arial"/>
              <w:i/>
              <w:sz w:val="14"/>
              <w:szCs w:val="14"/>
            </w:rPr>
          </w:pPr>
          <w:r w:rsidRPr="00760888">
            <w:rPr>
              <w:rFonts w:ascii="Arial" w:hAnsi="Arial" w:cs="Arial"/>
              <w:i/>
              <w:sz w:val="14"/>
              <w:szCs w:val="14"/>
            </w:rPr>
            <w:t>Via Marino Laziale</w:t>
          </w:r>
          <w:r>
            <w:rPr>
              <w:rFonts w:ascii="Arial" w:hAnsi="Arial" w:cs="Arial"/>
              <w:i/>
              <w:sz w:val="14"/>
              <w:szCs w:val="14"/>
            </w:rPr>
            <w:t>,</w:t>
          </w:r>
          <w:r w:rsidRPr="00760888">
            <w:rPr>
              <w:rFonts w:ascii="Arial" w:hAnsi="Arial" w:cs="Arial"/>
              <w:i/>
              <w:sz w:val="14"/>
              <w:szCs w:val="14"/>
            </w:rPr>
            <w:t xml:space="preserve"> 44</w:t>
          </w:r>
        </w:p>
        <w:p w14:paraId="5688DE6D" w14:textId="77777777" w:rsidR="00B371A0" w:rsidRPr="00760888" w:rsidRDefault="00B371A0" w:rsidP="00B60ABC">
          <w:pPr>
            <w:jc w:val="center"/>
            <w:rPr>
              <w:rFonts w:ascii="Arial" w:hAnsi="Arial" w:cs="Arial"/>
              <w:i/>
              <w:sz w:val="14"/>
              <w:szCs w:val="14"/>
            </w:rPr>
          </w:pPr>
          <w:r w:rsidRPr="00760888">
            <w:rPr>
              <w:rFonts w:ascii="Arial" w:hAnsi="Arial" w:cs="Arial"/>
              <w:i/>
              <w:sz w:val="14"/>
              <w:szCs w:val="14"/>
            </w:rPr>
            <w:t>00179 Roma</w:t>
          </w:r>
        </w:p>
        <w:p w14:paraId="5BC9E638" w14:textId="77777777" w:rsidR="00B371A0" w:rsidRDefault="00B371A0" w:rsidP="00B60ABC">
          <w:pPr>
            <w:jc w:val="center"/>
            <w:rPr>
              <w:rFonts w:ascii="Arial" w:hAnsi="Arial" w:cs="Arial"/>
              <w:i/>
              <w:sz w:val="14"/>
              <w:szCs w:val="14"/>
            </w:rPr>
          </w:pPr>
          <w:r>
            <w:rPr>
              <w:rFonts w:ascii="Arial" w:hAnsi="Arial" w:cs="Arial"/>
              <w:i/>
              <w:sz w:val="14"/>
              <w:szCs w:val="14"/>
            </w:rPr>
            <w:t>tel. 06 7846941</w:t>
          </w:r>
        </w:p>
        <w:p w14:paraId="6B91DE63" w14:textId="77777777" w:rsidR="00B371A0" w:rsidRPr="00760888" w:rsidRDefault="00B371A0" w:rsidP="00B60ABC">
          <w:pPr>
            <w:jc w:val="center"/>
            <w:rPr>
              <w:rFonts w:ascii="Arial" w:hAnsi="Arial" w:cs="Arial"/>
              <w:sz w:val="14"/>
              <w:szCs w:val="14"/>
            </w:rPr>
          </w:pPr>
          <w:r w:rsidRPr="00760888">
            <w:rPr>
              <w:rFonts w:ascii="Arial" w:hAnsi="Arial" w:cs="Arial"/>
              <w:i/>
              <w:sz w:val="14"/>
              <w:szCs w:val="14"/>
            </w:rPr>
            <w:t>fax 06 7842858</w:t>
          </w:r>
        </w:p>
      </w:tc>
      <w:tc>
        <w:tcPr>
          <w:tcW w:w="1000" w:type="pct"/>
        </w:tcPr>
        <w:p w14:paraId="560D7952" w14:textId="77777777" w:rsidR="00B371A0" w:rsidRPr="00760888" w:rsidRDefault="00B371A0" w:rsidP="00650BFE">
          <w:pPr>
            <w:pStyle w:val="Corpotesto"/>
            <w:jc w:val="center"/>
            <w:rPr>
              <w:rFonts w:cs="Arial"/>
              <w:i/>
              <w:iCs/>
              <w:sz w:val="14"/>
              <w:szCs w:val="14"/>
            </w:rPr>
          </w:pPr>
          <w:r w:rsidRPr="00760888">
            <w:rPr>
              <w:rFonts w:cs="Arial"/>
              <w:i/>
              <w:iCs/>
              <w:sz w:val="14"/>
              <w:szCs w:val="14"/>
            </w:rPr>
            <w:t>Via Leopoldo Serra</w:t>
          </w:r>
          <w:r>
            <w:rPr>
              <w:rFonts w:cs="Arial"/>
              <w:i/>
              <w:iCs/>
              <w:sz w:val="14"/>
              <w:szCs w:val="14"/>
            </w:rPr>
            <w:t>,</w:t>
          </w:r>
          <w:r w:rsidRPr="00760888">
            <w:rPr>
              <w:rFonts w:cs="Arial"/>
              <w:i/>
              <w:iCs/>
              <w:sz w:val="14"/>
              <w:szCs w:val="14"/>
            </w:rPr>
            <w:t xml:space="preserve"> 5</w:t>
          </w:r>
        </w:p>
        <w:p w14:paraId="5DF41448" w14:textId="77777777" w:rsidR="00B371A0" w:rsidRPr="00760888" w:rsidRDefault="00B371A0" w:rsidP="00650BFE">
          <w:pPr>
            <w:pStyle w:val="Corpotesto"/>
            <w:jc w:val="center"/>
            <w:rPr>
              <w:rFonts w:cs="Arial"/>
              <w:i/>
              <w:iCs/>
              <w:sz w:val="14"/>
              <w:szCs w:val="14"/>
            </w:rPr>
          </w:pPr>
          <w:r w:rsidRPr="00760888">
            <w:rPr>
              <w:rFonts w:cs="Arial"/>
              <w:i/>
              <w:iCs/>
              <w:sz w:val="14"/>
              <w:szCs w:val="14"/>
            </w:rPr>
            <w:t>00153 Roma</w:t>
          </w:r>
        </w:p>
        <w:p w14:paraId="77BAF1A8" w14:textId="77777777" w:rsidR="00B371A0" w:rsidRDefault="00B371A0" w:rsidP="00650BFE">
          <w:pPr>
            <w:pStyle w:val="Corpotesto"/>
            <w:jc w:val="center"/>
            <w:rPr>
              <w:rFonts w:cs="Arial"/>
              <w:i/>
              <w:iCs/>
              <w:sz w:val="14"/>
              <w:szCs w:val="14"/>
            </w:rPr>
          </w:pPr>
          <w:r>
            <w:rPr>
              <w:rFonts w:cs="Arial"/>
              <w:i/>
              <w:iCs/>
              <w:sz w:val="14"/>
              <w:szCs w:val="14"/>
            </w:rPr>
            <w:t>tel. 06 588931</w:t>
          </w:r>
        </w:p>
        <w:p w14:paraId="59D5C2A0" w14:textId="77777777" w:rsidR="00B371A0" w:rsidRPr="00760888" w:rsidRDefault="00B371A0" w:rsidP="00650BFE">
          <w:pPr>
            <w:pStyle w:val="Corpotesto"/>
            <w:jc w:val="center"/>
            <w:rPr>
              <w:rFonts w:cs="Arial"/>
              <w:i/>
              <w:iCs/>
              <w:sz w:val="14"/>
              <w:szCs w:val="14"/>
            </w:rPr>
          </w:pPr>
          <w:r w:rsidRPr="00760888">
            <w:rPr>
              <w:rFonts w:cs="Arial"/>
              <w:i/>
              <w:iCs/>
              <w:sz w:val="14"/>
              <w:szCs w:val="14"/>
            </w:rPr>
            <w:t>fax 06 5897251</w:t>
          </w:r>
        </w:p>
      </w:tc>
      <w:tc>
        <w:tcPr>
          <w:tcW w:w="1000" w:type="pct"/>
        </w:tcPr>
        <w:p w14:paraId="7898530E" w14:textId="77777777" w:rsidR="00B371A0" w:rsidRDefault="00194C11" w:rsidP="003D6AE1">
          <w:pPr>
            <w:jc w:val="center"/>
            <w:rPr>
              <w:rStyle w:val="Enfasigrassetto"/>
              <w:rFonts w:ascii="Arial" w:hAnsi="Arial" w:cs="Arial"/>
              <w:b w:val="0"/>
              <w:bCs w:val="0"/>
              <w:i/>
              <w:sz w:val="14"/>
              <w:szCs w:val="14"/>
            </w:rPr>
          </w:pPr>
          <w:r>
            <w:rPr>
              <w:rStyle w:val="Enfasigrassetto"/>
              <w:rFonts w:ascii="Arial" w:hAnsi="Arial" w:cs="Arial"/>
              <w:b w:val="0"/>
              <w:bCs w:val="0"/>
              <w:i/>
              <w:sz w:val="14"/>
              <w:szCs w:val="14"/>
            </w:rPr>
            <w:t xml:space="preserve">Via </w:t>
          </w:r>
          <w:r w:rsidR="004238CB">
            <w:rPr>
              <w:rStyle w:val="Enfasigrassetto"/>
              <w:rFonts w:ascii="Arial" w:hAnsi="Arial" w:cs="Arial"/>
              <w:b w:val="0"/>
              <w:bCs w:val="0"/>
              <w:i/>
              <w:sz w:val="14"/>
              <w:szCs w:val="14"/>
            </w:rPr>
            <w:t>Aniene</w:t>
          </w:r>
          <w:r w:rsidR="00B371A0">
            <w:rPr>
              <w:rStyle w:val="Enfasigrassetto"/>
              <w:rFonts w:ascii="Arial" w:hAnsi="Arial" w:cs="Arial"/>
              <w:b w:val="0"/>
              <w:bCs w:val="0"/>
              <w:i/>
              <w:sz w:val="14"/>
              <w:szCs w:val="14"/>
            </w:rPr>
            <w:t xml:space="preserve">, </w:t>
          </w:r>
          <w:r w:rsidR="004238CB">
            <w:rPr>
              <w:rStyle w:val="Enfasigrassetto"/>
              <w:rFonts w:ascii="Arial" w:hAnsi="Arial" w:cs="Arial"/>
              <w:b w:val="0"/>
              <w:bCs w:val="0"/>
              <w:i/>
              <w:sz w:val="14"/>
              <w:szCs w:val="14"/>
            </w:rPr>
            <w:t>1</w:t>
          </w:r>
          <w:r>
            <w:rPr>
              <w:rStyle w:val="Enfasigrassetto"/>
              <w:rFonts w:ascii="Arial" w:hAnsi="Arial" w:cs="Arial"/>
              <w:b w:val="0"/>
              <w:bCs w:val="0"/>
              <w:i/>
              <w:sz w:val="14"/>
              <w:szCs w:val="14"/>
            </w:rPr>
            <w:t>4</w:t>
          </w:r>
        </w:p>
        <w:p w14:paraId="06B7459D" w14:textId="77777777" w:rsidR="00B371A0" w:rsidRDefault="00B371A0" w:rsidP="003D6AE1">
          <w:pPr>
            <w:jc w:val="center"/>
            <w:rPr>
              <w:rStyle w:val="Enfasigrassetto"/>
              <w:rFonts w:ascii="Arial" w:hAnsi="Arial" w:cs="Arial"/>
              <w:b w:val="0"/>
              <w:bCs w:val="0"/>
              <w:i/>
              <w:sz w:val="14"/>
              <w:szCs w:val="14"/>
            </w:rPr>
          </w:pPr>
          <w:r w:rsidRPr="003D6AE1">
            <w:rPr>
              <w:rStyle w:val="Enfasigrassetto"/>
              <w:rFonts w:ascii="Arial" w:hAnsi="Arial" w:cs="Arial"/>
              <w:b w:val="0"/>
              <w:bCs w:val="0"/>
              <w:i/>
              <w:sz w:val="14"/>
              <w:szCs w:val="14"/>
            </w:rPr>
            <w:t>00</w:t>
          </w:r>
          <w:r w:rsidR="00194C11">
            <w:rPr>
              <w:rStyle w:val="Enfasigrassetto"/>
              <w:rFonts w:ascii="Arial" w:hAnsi="Arial" w:cs="Arial"/>
              <w:b w:val="0"/>
              <w:bCs w:val="0"/>
              <w:i/>
              <w:sz w:val="14"/>
              <w:szCs w:val="14"/>
            </w:rPr>
            <w:t>198</w:t>
          </w:r>
          <w:r w:rsidRPr="003D6AE1">
            <w:rPr>
              <w:rStyle w:val="Enfasigrassetto"/>
              <w:rFonts w:ascii="Arial" w:hAnsi="Arial" w:cs="Arial"/>
              <w:b w:val="0"/>
              <w:bCs w:val="0"/>
              <w:i/>
              <w:sz w:val="14"/>
              <w:szCs w:val="14"/>
            </w:rPr>
            <w:t xml:space="preserve"> R</w:t>
          </w:r>
          <w:r>
            <w:rPr>
              <w:rStyle w:val="Enfasigrassetto"/>
              <w:rFonts w:ascii="Arial" w:hAnsi="Arial" w:cs="Arial"/>
              <w:b w:val="0"/>
              <w:bCs w:val="0"/>
              <w:i/>
              <w:sz w:val="14"/>
              <w:szCs w:val="14"/>
            </w:rPr>
            <w:t>oma</w:t>
          </w:r>
        </w:p>
        <w:p w14:paraId="3FF63F86" w14:textId="77777777" w:rsidR="00B371A0" w:rsidRDefault="00B371A0" w:rsidP="003D6AE1">
          <w:pPr>
            <w:jc w:val="center"/>
            <w:rPr>
              <w:rFonts w:ascii="Arial" w:hAnsi="Arial" w:cs="Arial"/>
              <w:bCs/>
              <w:i/>
              <w:color w:val="000000"/>
              <w:sz w:val="14"/>
              <w:szCs w:val="14"/>
            </w:rPr>
          </w:pPr>
          <w:r w:rsidRPr="003D6AE1">
            <w:rPr>
              <w:rStyle w:val="Enfasigrassetto"/>
              <w:rFonts w:ascii="Arial" w:hAnsi="Arial" w:cs="Arial"/>
              <w:b w:val="0"/>
              <w:bCs w:val="0"/>
              <w:i/>
              <w:sz w:val="14"/>
              <w:szCs w:val="14"/>
            </w:rPr>
            <w:t xml:space="preserve">tel. </w:t>
          </w:r>
          <w:r w:rsidRPr="003D6AE1">
            <w:rPr>
              <w:rStyle w:val="Enfasigrassetto"/>
              <w:rFonts w:ascii="Arial" w:hAnsi="Arial" w:cs="Arial"/>
              <w:b w:val="0"/>
              <w:bCs w:val="0"/>
              <w:i/>
              <w:color w:val="000000"/>
              <w:sz w:val="14"/>
              <w:szCs w:val="14"/>
            </w:rPr>
            <w:t>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8845005</w:t>
          </w:r>
          <w:r w:rsidRPr="003D6AE1">
            <w:rPr>
              <w:rFonts w:ascii="Arial" w:hAnsi="Arial" w:cs="Arial"/>
              <w:b/>
              <w:bCs/>
              <w:i/>
              <w:color w:val="000000"/>
              <w:sz w:val="14"/>
              <w:szCs w:val="14"/>
            </w:rPr>
            <w:t xml:space="preserve"> </w:t>
          </w:r>
        </w:p>
        <w:p w14:paraId="64EFC6F4" w14:textId="77777777" w:rsidR="00B371A0" w:rsidRPr="003D6AE1" w:rsidRDefault="00B371A0" w:rsidP="00194C11">
          <w:pPr>
            <w:jc w:val="center"/>
            <w:rPr>
              <w:rFonts w:cs="Arial"/>
              <w:i/>
              <w:iCs/>
              <w:sz w:val="14"/>
              <w:szCs w:val="14"/>
            </w:rPr>
          </w:pPr>
          <w:r w:rsidRPr="003D6AE1">
            <w:rPr>
              <w:rStyle w:val="Enfasigrassetto"/>
              <w:rFonts w:ascii="Arial" w:hAnsi="Arial" w:cs="Arial"/>
              <w:b w:val="0"/>
              <w:bCs w:val="0"/>
              <w:i/>
              <w:color w:val="000000"/>
              <w:sz w:val="14"/>
              <w:szCs w:val="14"/>
            </w:rPr>
            <w:t>fax 06</w:t>
          </w:r>
          <w:r>
            <w:rPr>
              <w:rStyle w:val="Enfasigrassetto"/>
              <w:rFonts w:ascii="Arial" w:hAnsi="Arial" w:cs="Arial"/>
              <w:b w:val="0"/>
              <w:bCs w:val="0"/>
              <w:i/>
              <w:color w:val="000000"/>
              <w:sz w:val="14"/>
              <w:szCs w:val="14"/>
            </w:rPr>
            <w:t xml:space="preserve"> </w:t>
          </w:r>
          <w:r w:rsidRPr="003D6AE1">
            <w:rPr>
              <w:rStyle w:val="Enfasigrassetto"/>
              <w:rFonts w:ascii="Arial" w:hAnsi="Arial" w:cs="Arial"/>
              <w:b w:val="0"/>
              <w:bCs w:val="0"/>
              <w:i/>
              <w:color w:val="000000"/>
              <w:sz w:val="14"/>
              <w:szCs w:val="14"/>
            </w:rPr>
            <w:t>84082071</w:t>
          </w:r>
        </w:p>
      </w:tc>
    </w:tr>
  </w:tbl>
  <w:p w14:paraId="5241ECB7" w14:textId="77777777" w:rsidR="00B371A0" w:rsidRDefault="00B371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2C81" w14:textId="77777777" w:rsidR="00B66577" w:rsidRDefault="00B66577">
      <w:r>
        <w:separator/>
      </w:r>
    </w:p>
  </w:footnote>
  <w:footnote w:type="continuationSeparator" w:id="0">
    <w:p w14:paraId="3E2B26FC" w14:textId="77777777" w:rsidR="00B66577" w:rsidRDefault="00B6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CellMar>
        <w:left w:w="70" w:type="dxa"/>
        <w:right w:w="70" w:type="dxa"/>
      </w:tblCellMar>
      <w:tblLook w:val="0000" w:firstRow="0" w:lastRow="0" w:firstColumn="0" w:lastColumn="0" w:noHBand="0" w:noVBand="0"/>
    </w:tblPr>
    <w:tblGrid>
      <w:gridCol w:w="2127"/>
      <w:gridCol w:w="1868"/>
      <w:gridCol w:w="2385"/>
      <w:gridCol w:w="1843"/>
      <w:gridCol w:w="2267"/>
    </w:tblGrid>
    <w:tr w:rsidR="000B7EAF" w14:paraId="0565C3EB" w14:textId="77777777" w:rsidTr="006E5622">
      <w:trPr>
        <w:trHeight w:val="773"/>
        <w:jc w:val="center"/>
      </w:trPr>
      <w:tc>
        <w:tcPr>
          <w:tcW w:w="2127" w:type="dxa"/>
          <w:vAlign w:val="center"/>
        </w:tcPr>
        <w:p w14:paraId="65608203" w14:textId="77777777" w:rsidR="00413BBB" w:rsidRPr="00542EF8" w:rsidRDefault="007E68BF" w:rsidP="00413BBB">
          <w:pPr>
            <w:ind w:left="110" w:hanging="110"/>
            <w:jc w:val="center"/>
            <w:rPr>
              <w:rFonts w:ascii="Arial Narrow" w:hAnsi="Arial Narrow" w:cs="Arial"/>
              <w:b/>
              <w:bCs/>
              <w:sz w:val="16"/>
            </w:rPr>
          </w:pPr>
          <w:r w:rsidRPr="00141AD3">
            <w:rPr>
              <w:noProof/>
              <w:sz w:val="16"/>
              <w:szCs w:val="16"/>
            </w:rPr>
            <w:drawing>
              <wp:inline distT="0" distB="0" distL="0" distR="0" wp14:anchorId="3A51BF53" wp14:editId="6D25B874">
                <wp:extent cx="1227455" cy="487045"/>
                <wp:effectExtent l="0" t="0" r="0" b="8255"/>
                <wp:docPr id="1" name="Immagine 1"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487045"/>
                        </a:xfrm>
                        <a:prstGeom prst="rect">
                          <a:avLst/>
                        </a:prstGeom>
                        <a:noFill/>
                        <a:ln>
                          <a:noFill/>
                        </a:ln>
                      </pic:spPr>
                    </pic:pic>
                  </a:graphicData>
                </a:graphic>
              </wp:inline>
            </w:drawing>
          </w:r>
        </w:p>
      </w:tc>
      <w:tc>
        <w:tcPr>
          <w:tcW w:w="1868" w:type="dxa"/>
          <w:vAlign w:val="center"/>
        </w:tcPr>
        <w:p w14:paraId="426893E4" w14:textId="77777777" w:rsidR="00413BBB" w:rsidRPr="00D31E98" w:rsidRDefault="000B7EAF" w:rsidP="00413BBB">
          <w:pPr>
            <w:jc w:val="center"/>
            <w:rPr>
              <w:rFonts w:ascii="Arial Narrow" w:hAnsi="Arial Narrow" w:cs="Arial"/>
              <w:b/>
              <w:bCs/>
              <w:sz w:val="16"/>
            </w:rPr>
          </w:pPr>
          <w:r>
            <w:rPr>
              <w:rFonts w:ascii="Arial Narrow" w:hAnsi="Arial Narrow" w:cs="Arial"/>
              <w:b/>
              <w:bCs/>
              <w:noProof/>
              <w:sz w:val="16"/>
            </w:rPr>
            <w:drawing>
              <wp:inline distT="0" distB="0" distL="0" distR="0" wp14:anchorId="5B222A28" wp14:editId="48B82FA6">
                <wp:extent cx="1010024" cy="5050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sparente 1 picco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729" cy="514865"/>
                        </a:xfrm>
                        <a:prstGeom prst="rect">
                          <a:avLst/>
                        </a:prstGeom>
                      </pic:spPr>
                    </pic:pic>
                  </a:graphicData>
                </a:graphic>
              </wp:inline>
            </w:drawing>
          </w:r>
        </w:p>
      </w:tc>
      <w:tc>
        <w:tcPr>
          <w:tcW w:w="2385" w:type="dxa"/>
          <w:vAlign w:val="center"/>
        </w:tcPr>
        <w:p w14:paraId="40FE73C2" w14:textId="77777777" w:rsidR="00413BBB" w:rsidRPr="00542EF8" w:rsidRDefault="007E68BF" w:rsidP="00413BBB">
          <w:pPr>
            <w:jc w:val="center"/>
            <w:rPr>
              <w:rFonts w:ascii="Arial Narrow" w:hAnsi="Arial Narrow" w:cs="Arial"/>
              <w:b/>
              <w:bCs/>
              <w:sz w:val="16"/>
            </w:rPr>
          </w:pPr>
          <w:r w:rsidRPr="00DF0D7F">
            <w:rPr>
              <w:noProof/>
            </w:rPr>
            <w:drawing>
              <wp:inline distT="0" distB="0" distL="0" distR="0" wp14:anchorId="5D08DB74" wp14:editId="37D7DD6A">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440055"/>
                        </a:xfrm>
                        <a:prstGeom prst="rect">
                          <a:avLst/>
                        </a:prstGeom>
                        <a:noFill/>
                        <a:ln>
                          <a:noFill/>
                        </a:ln>
                      </pic:spPr>
                    </pic:pic>
                  </a:graphicData>
                </a:graphic>
              </wp:inline>
            </w:drawing>
          </w:r>
        </w:p>
      </w:tc>
      <w:tc>
        <w:tcPr>
          <w:tcW w:w="1843" w:type="dxa"/>
          <w:vAlign w:val="center"/>
        </w:tcPr>
        <w:p w14:paraId="7CABC2D3" w14:textId="77777777" w:rsidR="00413BBB" w:rsidRPr="00760888" w:rsidRDefault="007E68BF" w:rsidP="00413BBB">
          <w:pPr>
            <w:jc w:val="center"/>
            <w:rPr>
              <w:rFonts w:ascii="Arial Narrow" w:hAnsi="Arial Narrow" w:cs="Arial"/>
              <w:b/>
              <w:bCs/>
              <w:sz w:val="16"/>
            </w:rPr>
          </w:pPr>
          <w:r w:rsidRPr="00760888">
            <w:rPr>
              <w:rFonts w:ascii="Arial Narrow" w:hAnsi="Arial Narrow" w:cs="Arial"/>
              <w:b/>
              <w:bCs/>
              <w:noProof/>
              <w:sz w:val="16"/>
            </w:rPr>
            <w:drawing>
              <wp:inline distT="0" distB="0" distL="0" distR="0" wp14:anchorId="6F55F10A" wp14:editId="4F0CFC0D">
                <wp:extent cx="1054100" cy="579755"/>
                <wp:effectExtent l="0" t="0" r="0" b="0"/>
                <wp:docPr id="4" name="Immagine 4"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LogoSnals_13ott_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579755"/>
                        </a:xfrm>
                        <a:prstGeom prst="rect">
                          <a:avLst/>
                        </a:prstGeom>
                        <a:noFill/>
                        <a:ln>
                          <a:noFill/>
                        </a:ln>
                      </pic:spPr>
                    </pic:pic>
                  </a:graphicData>
                </a:graphic>
              </wp:inline>
            </w:drawing>
          </w:r>
        </w:p>
      </w:tc>
      <w:tc>
        <w:tcPr>
          <w:tcW w:w="2267" w:type="dxa"/>
          <w:vAlign w:val="center"/>
        </w:tcPr>
        <w:p w14:paraId="645E0153" w14:textId="77777777" w:rsidR="00413BBB" w:rsidRPr="00014008" w:rsidRDefault="004238CB" w:rsidP="00413BBB">
          <w:pPr>
            <w:jc w:val="center"/>
          </w:pPr>
          <w:r>
            <w:rPr>
              <w:noProof/>
            </w:rPr>
            <w:drawing>
              <wp:inline distT="0" distB="0" distL="0" distR="0" wp14:anchorId="402E5C75" wp14:editId="4D9DD742">
                <wp:extent cx="948267" cy="439363"/>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gilda-2019.png"/>
                        <pic:cNvPicPr/>
                      </pic:nvPicPr>
                      <pic:blipFill>
                        <a:blip r:embed="rId5">
                          <a:extLst>
                            <a:ext uri="{28A0092B-C50C-407E-A947-70E740481C1C}">
                              <a14:useLocalDpi xmlns:a14="http://schemas.microsoft.com/office/drawing/2010/main" val="0"/>
                            </a:ext>
                          </a:extLst>
                        </a:blip>
                        <a:stretch>
                          <a:fillRect/>
                        </a:stretch>
                      </pic:blipFill>
                      <pic:spPr>
                        <a:xfrm>
                          <a:off x="0" y="0"/>
                          <a:ext cx="1001982" cy="464251"/>
                        </a:xfrm>
                        <a:prstGeom prst="rect">
                          <a:avLst/>
                        </a:prstGeom>
                      </pic:spPr>
                    </pic:pic>
                  </a:graphicData>
                </a:graphic>
              </wp:inline>
            </w:drawing>
          </w:r>
        </w:p>
      </w:tc>
    </w:tr>
    <w:tr w:rsidR="000B7EAF" w:rsidRPr="003D6AE1" w14:paraId="663B4673" w14:textId="77777777" w:rsidTr="006E5622">
      <w:trPr>
        <w:trHeight w:val="130"/>
        <w:jc w:val="center"/>
      </w:trPr>
      <w:tc>
        <w:tcPr>
          <w:tcW w:w="2127" w:type="dxa"/>
        </w:tcPr>
        <w:p w14:paraId="2C19BE07" w14:textId="77777777" w:rsidR="00B371A0" w:rsidRPr="003D6AE1" w:rsidRDefault="00B371A0">
          <w:pPr>
            <w:ind w:left="110" w:hanging="110"/>
            <w:jc w:val="center"/>
            <w:rPr>
              <w:rFonts w:ascii="Arial" w:hAnsi="Arial" w:cs="Arial"/>
              <w:b/>
              <w:bCs/>
              <w:sz w:val="16"/>
              <w:szCs w:val="16"/>
            </w:rPr>
          </w:pPr>
          <w:r w:rsidRPr="003D6AE1">
            <w:rPr>
              <w:rFonts w:ascii="Arial" w:hAnsi="Arial" w:cs="Arial"/>
              <w:b/>
              <w:bCs/>
              <w:sz w:val="16"/>
              <w:szCs w:val="16"/>
            </w:rPr>
            <w:t xml:space="preserve">www.flcgil.it </w:t>
          </w:r>
        </w:p>
      </w:tc>
      <w:tc>
        <w:tcPr>
          <w:tcW w:w="1868" w:type="dxa"/>
        </w:tcPr>
        <w:p w14:paraId="729BDA19" w14:textId="77777777" w:rsidR="00B371A0" w:rsidRPr="003D6AE1" w:rsidRDefault="00B371A0">
          <w:pPr>
            <w:jc w:val="center"/>
            <w:rPr>
              <w:rFonts w:ascii="Arial" w:hAnsi="Arial" w:cs="Arial"/>
              <w:b/>
              <w:bCs/>
              <w:sz w:val="16"/>
              <w:szCs w:val="16"/>
            </w:rPr>
          </w:pPr>
          <w:r w:rsidRPr="003D6AE1">
            <w:rPr>
              <w:rFonts w:ascii="Arial" w:hAnsi="Arial" w:cs="Arial"/>
              <w:b/>
              <w:bCs/>
              <w:sz w:val="16"/>
              <w:szCs w:val="16"/>
            </w:rPr>
            <w:t>www.cislscuola.it</w:t>
          </w:r>
        </w:p>
      </w:tc>
      <w:tc>
        <w:tcPr>
          <w:tcW w:w="2385" w:type="dxa"/>
        </w:tcPr>
        <w:p w14:paraId="600ADCD4" w14:textId="77777777" w:rsidR="00B371A0" w:rsidRPr="003D6AE1" w:rsidRDefault="00B371A0">
          <w:pPr>
            <w:jc w:val="center"/>
            <w:rPr>
              <w:rFonts w:ascii="Arial" w:hAnsi="Arial" w:cs="Arial"/>
              <w:b/>
              <w:bCs/>
              <w:sz w:val="16"/>
              <w:szCs w:val="16"/>
            </w:rPr>
          </w:pPr>
          <w:r w:rsidRPr="003D6AE1">
            <w:rPr>
              <w:rFonts w:ascii="Arial" w:hAnsi="Arial" w:cs="Arial"/>
              <w:b/>
              <w:bCs/>
              <w:sz w:val="16"/>
              <w:szCs w:val="16"/>
            </w:rPr>
            <w:t>www.uilscuola.it</w:t>
          </w:r>
        </w:p>
      </w:tc>
      <w:tc>
        <w:tcPr>
          <w:tcW w:w="1843" w:type="dxa"/>
        </w:tcPr>
        <w:p w14:paraId="1BC692A6" w14:textId="77777777" w:rsidR="00B371A0" w:rsidRPr="003D6AE1" w:rsidRDefault="00B371A0" w:rsidP="00650BFE">
          <w:pPr>
            <w:jc w:val="center"/>
            <w:rPr>
              <w:rFonts w:ascii="Arial" w:hAnsi="Arial" w:cs="Arial"/>
              <w:b/>
              <w:bCs/>
              <w:sz w:val="16"/>
              <w:szCs w:val="16"/>
            </w:rPr>
          </w:pPr>
          <w:r w:rsidRPr="003D6AE1">
            <w:rPr>
              <w:rFonts w:ascii="Arial" w:hAnsi="Arial" w:cs="Arial"/>
              <w:b/>
              <w:bCs/>
              <w:sz w:val="16"/>
              <w:szCs w:val="16"/>
            </w:rPr>
            <w:t>www.snals.it</w:t>
          </w:r>
        </w:p>
      </w:tc>
      <w:tc>
        <w:tcPr>
          <w:tcW w:w="2267" w:type="dxa"/>
        </w:tcPr>
        <w:p w14:paraId="2BF4B7C8" w14:textId="77777777" w:rsidR="00B371A0" w:rsidRPr="003D6AE1" w:rsidRDefault="00B371A0" w:rsidP="00A6393B">
          <w:pPr>
            <w:jc w:val="center"/>
            <w:rPr>
              <w:rFonts w:ascii="Arial" w:hAnsi="Arial" w:cs="Arial"/>
              <w:b/>
              <w:bCs/>
              <w:sz w:val="16"/>
              <w:szCs w:val="16"/>
            </w:rPr>
          </w:pPr>
          <w:r w:rsidRPr="003D6AE1">
            <w:rPr>
              <w:rFonts w:ascii="Arial" w:hAnsi="Arial" w:cs="Arial"/>
              <w:b/>
              <w:iCs/>
              <w:sz w:val="16"/>
              <w:szCs w:val="16"/>
            </w:rPr>
            <w:t>www.gilda</w:t>
          </w:r>
          <w:r w:rsidR="00A6393B">
            <w:rPr>
              <w:rFonts w:ascii="Arial" w:hAnsi="Arial" w:cs="Arial"/>
              <w:b/>
              <w:iCs/>
              <w:sz w:val="16"/>
              <w:szCs w:val="16"/>
            </w:rPr>
            <w:t>-unam</w:t>
          </w:r>
          <w:r w:rsidRPr="003D6AE1">
            <w:rPr>
              <w:rFonts w:ascii="Arial" w:hAnsi="Arial" w:cs="Arial"/>
              <w:b/>
              <w:iCs/>
              <w:sz w:val="16"/>
              <w:szCs w:val="16"/>
            </w:rPr>
            <w:t>s.it</w:t>
          </w:r>
        </w:p>
      </w:tc>
    </w:tr>
    <w:tr w:rsidR="000B7EAF" w:rsidRPr="00157F1E" w14:paraId="1BF13B22" w14:textId="77777777" w:rsidTr="006E5622">
      <w:trPr>
        <w:trHeight w:val="231"/>
        <w:jc w:val="center"/>
      </w:trPr>
      <w:tc>
        <w:tcPr>
          <w:tcW w:w="2127" w:type="dxa"/>
        </w:tcPr>
        <w:p w14:paraId="0B0A9EF8" w14:textId="77777777" w:rsidR="00B371A0" w:rsidRPr="00157F1E" w:rsidRDefault="00B371A0">
          <w:pPr>
            <w:pStyle w:val="NormaleWeb"/>
            <w:spacing w:before="0" w:beforeAutospacing="0" w:after="0" w:afterAutospacing="0"/>
            <w:jc w:val="center"/>
            <w:rPr>
              <w:rFonts w:ascii="Arial" w:hAnsi="Arial" w:cs="Arial"/>
              <w:sz w:val="12"/>
              <w:szCs w:val="12"/>
            </w:rPr>
          </w:pPr>
          <w:r w:rsidRPr="00157F1E">
            <w:rPr>
              <w:rFonts w:ascii="Arial" w:hAnsi="Arial" w:cs="Arial"/>
              <w:sz w:val="12"/>
              <w:szCs w:val="12"/>
            </w:rPr>
            <w:t>e-mail: organizzazione@flcgil.it</w:t>
          </w:r>
        </w:p>
      </w:tc>
      <w:tc>
        <w:tcPr>
          <w:tcW w:w="1868" w:type="dxa"/>
        </w:tcPr>
        <w:p w14:paraId="318146DE" w14:textId="77777777" w:rsidR="00B371A0" w:rsidRPr="00157F1E" w:rsidRDefault="00B371A0" w:rsidP="00D35225">
          <w:pPr>
            <w:jc w:val="center"/>
            <w:rPr>
              <w:rFonts w:ascii="Arial" w:hAnsi="Arial" w:cs="Arial"/>
              <w:sz w:val="12"/>
              <w:szCs w:val="12"/>
            </w:rPr>
          </w:pPr>
          <w:proofErr w:type="gramStart"/>
          <w:r w:rsidRPr="00157F1E">
            <w:rPr>
              <w:rFonts w:ascii="Arial" w:hAnsi="Arial" w:cs="Arial"/>
              <w:sz w:val="12"/>
              <w:szCs w:val="12"/>
            </w:rPr>
            <w:t xml:space="preserve">e-mail: </w:t>
          </w:r>
          <w:r w:rsidR="00157F1E">
            <w:rPr>
              <w:rFonts w:ascii="Arial" w:hAnsi="Arial" w:cs="Arial"/>
              <w:sz w:val="12"/>
              <w:szCs w:val="12"/>
            </w:rPr>
            <w:t xml:space="preserve"> </w:t>
          </w:r>
          <w:r w:rsidR="000B7EAF">
            <w:rPr>
              <w:rFonts w:ascii="Arial" w:hAnsi="Arial" w:cs="Arial"/>
              <w:sz w:val="12"/>
              <w:szCs w:val="12"/>
            </w:rPr>
            <w:t>cisl.scuola</w:t>
          </w:r>
          <w:r w:rsidRPr="00157F1E">
            <w:rPr>
              <w:rFonts w:ascii="Arial" w:hAnsi="Arial" w:cs="Arial"/>
              <w:sz w:val="12"/>
              <w:szCs w:val="12"/>
            </w:rPr>
            <w:t>@cisl.it</w:t>
          </w:r>
          <w:proofErr w:type="gramEnd"/>
        </w:p>
      </w:tc>
      <w:tc>
        <w:tcPr>
          <w:tcW w:w="2385" w:type="dxa"/>
        </w:tcPr>
        <w:p w14:paraId="47888405" w14:textId="77777777" w:rsidR="00B371A0" w:rsidRPr="00157F1E" w:rsidRDefault="00B371A0" w:rsidP="00413BBB">
          <w:pPr>
            <w:jc w:val="center"/>
            <w:rPr>
              <w:rFonts w:ascii="Arial" w:hAnsi="Arial" w:cs="Arial"/>
              <w:sz w:val="12"/>
              <w:szCs w:val="12"/>
            </w:rPr>
          </w:pPr>
          <w:r w:rsidRPr="00157F1E">
            <w:rPr>
              <w:rFonts w:ascii="Arial" w:hAnsi="Arial" w:cs="Arial"/>
              <w:sz w:val="12"/>
              <w:szCs w:val="12"/>
            </w:rPr>
            <w:t xml:space="preserve">e-mail: </w:t>
          </w:r>
          <w:r w:rsidR="00413BBB">
            <w:rPr>
              <w:rFonts w:ascii="Arial" w:hAnsi="Arial" w:cs="Arial"/>
              <w:sz w:val="12"/>
              <w:szCs w:val="12"/>
            </w:rPr>
            <w:t>uilscuola</w:t>
          </w:r>
          <w:r w:rsidRPr="00157F1E">
            <w:rPr>
              <w:rFonts w:ascii="Arial" w:hAnsi="Arial" w:cs="Arial"/>
              <w:sz w:val="12"/>
              <w:szCs w:val="12"/>
            </w:rPr>
            <w:t>@uilscuola.it</w:t>
          </w:r>
        </w:p>
      </w:tc>
      <w:tc>
        <w:tcPr>
          <w:tcW w:w="1843" w:type="dxa"/>
        </w:tcPr>
        <w:p w14:paraId="5B3D97B2" w14:textId="77777777" w:rsidR="00B371A0" w:rsidRPr="00157F1E" w:rsidRDefault="00B371A0" w:rsidP="00650BFE">
          <w:pPr>
            <w:jc w:val="center"/>
            <w:rPr>
              <w:rFonts w:ascii="Arial" w:hAnsi="Arial" w:cs="Arial"/>
              <w:sz w:val="12"/>
              <w:szCs w:val="12"/>
            </w:rPr>
          </w:pPr>
          <w:r w:rsidRPr="00157F1E">
            <w:rPr>
              <w:rFonts w:ascii="Arial" w:hAnsi="Arial" w:cs="Arial"/>
              <w:sz w:val="12"/>
              <w:szCs w:val="12"/>
            </w:rPr>
            <w:t>e-mail:</w:t>
          </w:r>
          <w:r w:rsidR="00157F1E">
            <w:rPr>
              <w:rFonts w:ascii="Arial" w:hAnsi="Arial" w:cs="Arial"/>
              <w:sz w:val="12"/>
              <w:szCs w:val="12"/>
            </w:rPr>
            <w:t xml:space="preserve"> </w:t>
          </w:r>
          <w:r w:rsidRPr="00157F1E">
            <w:rPr>
              <w:rFonts w:ascii="Arial" w:hAnsi="Arial" w:cs="Arial"/>
              <w:sz w:val="12"/>
              <w:szCs w:val="12"/>
            </w:rPr>
            <w:t>info@snals.it</w:t>
          </w:r>
        </w:p>
      </w:tc>
      <w:tc>
        <w:tcPr>
          <w:tcW w:w="2267" w:type="dxa"/>
        </w:tcPr>
        <w:p w14:paraId="64F1665F" w14:textId="77777777" w:rsidR="00B371A0" w:rsidRPr="00157F1E" w:rsidRDefault="00B371A0" w:rsidP="000003FF">
          <w:pPr>
            <w:jc w:val="center"/>
            <w:rPr>
              <w:rFonts w:ascii="Arial" w:hAnsi="Arial" w:cs="Arial"/>
              <w:sz w:val="12"/>
              <w:szCs w:val="12"/>
            </w:rPr>
          </w:pPr>
          <w:r w:rsidRPr="00157F1E">
            <w:rPr>
              <w:rFonts w:ascii="Arial" w:hAnsi="Arial" w:cs="Arial"/>
              <w:iCs/>
              <w:sz w:val="12"/>
              <w:szCs w:val="12"/>
            </w:rPr>
            <w:t>e-mail:</w:t>
          </w:r>
          <w:r w:rsidRPr="00157F1E">
            <w:rPr>
              <w:rFonts w:ascii="Arial" w:hAnsi="Arial" w:cs="Arial"/>
              <w:i/>
              <w:iCs/>
              <w:sz w:val="12"/>
              <w:szCs w:val="12"/>
            </w:rPr>
            <w:t xml:space="preserve"> </w:t>
          </w:r>
          <w:r w:rsidR="000003FF" w:rsidRPr="000003FF">
            <w:rPr>
              <w:rFonts w:ascii="Arial" w:hAnsi="Arial" w:cs="Arial"/>
              <w:iCs/>
              <w:sz w:val="12"/>
              <w:szCs w:val="12"/>
            </w:rPr>
            <w:t>organizzazione</w:t>
          </w:r>
          <w:r w:rsidRPr="00157F1E">
            <w:rPr>
              <w:rFonts w:ascii="Arial" w:hAnsi="Arial" w:cs="Arial"/>
              <w:iCs/>
              <w:sz w:val="12"/>
              <w:szCs w:val="12"/>
            </w:rPr>
            <w:t>@gilda</w:t>
          </w:r>
          <w:r w:rsidR="00194C11">
            <w:rPr>
              <w:rFonts w:ascii="Arial" w:hAnsi="Arial" w:cs="Arial"/>
              <w:iCs/>
              <w:sz w:val="12"/>
              <w:szCs w:val="12"/>
            </w:rPr>
            <w:t>-unam</w:t>
          </w:r>
          <w:r w:rsidRPr="00157F1E">
            <w:rPr>
              <w:rFonts w:ascii="Arial" w:hAnsi="Arial" w:cs="Arial"/>
              <w:iCs/>
              <w:sz w:val="12"/>
              <w:szCs w:val="12"/>
            </w:rPr>
            <w:t>s.it</w:t>
          </w:r>
        </w:p>
      </w:tc>
    </w:tr>
  </w:tbl>
  <w:p w14:paraId="10763B0E" w14:textId="77777777" w:rsidR="00B371A0" w:rsidRDefault="00B371A0" w:rsidP="00542E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9AE"/>
    <w:multiLevelType w:val="hybridMultilevel"/>
    <w:tmpl w:val="52784BAE"/>
    <w:lvl w:ilvl="0" w:tplc="0410000B">
      <w:start w:val="1"/>
      <w:numFmt w:val="bullet"/>
      <w:lvlText w:val=""/>
      <w:lvlJc w:val="left"/>
      <w:pPr>
        <w:tabs>
          <w:tab w:val="num" w:pos="1485"/>
        </w:tabs>
        <w:ind w:left="1485" w:hanging="360"/>
      </w:pPr>
      <w:rPr>
        <w:rFonts w:ascii="Wingdings" w:hAnsi="Wingdings" w:cs="Times New Roman" w:hint="default"/>
      </w:rPr>
    </w:lvl>
    <w:lvl w:ilvl="1" w:tplc="04100003">
      <w:start w:val="1"/>
      <w:numFmt w:val="bullet"/>
      <w:lvlText w:val="o"/>
      <w:lvlJc w:val="left"/>
      <w:pPr>
        <w:tabs>
          <w:tab w:val="num" w:pos="2205"/>
        </w:tabs>
        <w:ind w:left="2205" w:hanging="360"/>
      </w:pPr>
      <w:rPr>
        <w:rFonts w:ascii="Courier New" w:hAnsi="Courier New" w:cs="Courier New" w:hint="default"/>
      </w:rPr>
    </w:lvl>
    <w:lvl w:ilvl="2" w:tplc="04100005">
      <w:start w:val="1"/>
      <w:numFmt w:val="bullet"/>
      <w:lvlText w:val=""/>
      <w:lvlJc w:val="left"/>
      <w:pPr>
        <w:tabs>
          <w:tab w:val="num" w:pos="2925"/>
        </w:tabs>
        <w:ind w:left="2925" w:hanging="360"/>
      </w:pPr>
      <w:rPr>
        <w:rFonts w:ascii="Wingdings" w:hAnsi="Wingdings" w:cs="Times New Roman" w:hint="default"/>
      </w:rPr>
    </w:lvl>
    <w:lvl w:ilvl="3" w:tplc="04100001">
      <w:start w:val="1"/>
      <w:numFmt w:val="bullet"/>
      <w:lvlText w:val=""/>
      <w:lvlJc w:val="left"/>
      <w:pPr>
        <w:tabs>
          <w:tab w:val="num" w:pos="3645"/>
        </w:tabs>
        <w:ind w:left="3645" w:hanging="360"/>
      </w:pPr>
      <w:rPr>
        <w:rFonts w:ascii="Symbol" w:hAnsi="Symbol" w:cs="Times New Roman" w:hint="default"/>
      </w:rPr>
    </w:lvl>
    <w:lvl w:ilvl="4" w:tplc="04100003">
      <w:start w:val="1"/>
      <w:numFmt w:val="bullet"/>
      <w:lvlText w:val="o"/>
      <w:lvlJc w:val="left"/>
      <w:pPr>
        <w:tabs>
          <w:tab w:val="num" w:pos="4365"/>
        </w:tabs>
        <w:ind w:left="4365" w:hanging="360"/>
      </w:pPr>
      <w:rPr>
        <w:rFonts w:ascii="Courier New" w:hAnsi="Courier New" w:cs="Courier New" w:hint="default"/>
      </w:rPr>
    </w:lvl>
    <w:lvl w:ilvl="5" w:tplc="04100005">
      <w:start w:val="1"/>
      <w:numFmt w:val="bullet"/>
      <w:lvlText w:val=""/>
      <w:lvlJc w:val="left"/>
      <w:pPr>
        <w:tabs>
          <w:tab w:val="num" w:pos="5085"/>
        </w:tabs>
        <w:ind w:left="5085" w:hanging="360"/>
      </w:pPr>
      <w:rPr>
        <w:rFonts w:ascii="Wingdings" w:hAnsi="Wingdings" w:cs="Times New Roman" w:hint="default"/>
      </w:rPr>
    </w:lvl>
    <w:lvl w:ilvl="6" w:tplc="04100001">
      <w:start w:val="1"/>
      <w:numFmt w:val="bullet"/>
      <w:lvlText w:val=""/>
      <w:lvlJc w:val="left"/>
      <w:pPr>
        <w:tabs>
          <w:tab w:val="num" w:pos="5805"/>
        </w:tabs>
        <w:ind w:left="5805" w:hanging="360"/>
      </w:pPr>
      <w:rPr>
        <w:rFonts w:ascii="Symbol" w:hAnsi="Symbol" w:cs="Times New Roman" w:hint="default"/>
      </w:rPr>
    </w:lvl>
    <w:lvl w:ilvl="7" w:tplc="04100003">
      <w:start w:val="1"/>
      <w:numFmt w:val="bullet"/>
      <w:lvlText w:val="o"/>
      <w:lvlJc w:val="left"/>
      <w:pPr>
        <w:tabs>
          <w:tab w:val="num" w:pos="6525"/>
        </w:tabs>
        <w:ind w:left="6525" w:hanging="360"/>
      </w:pPr>
      <w:rPr>
        <w:rFonts w:ascii="Courier New" w:hAnsi="Courier New" w:cs="Courier New" w:hint="default"/>
      </w:rPr>
    </w:lvl>
    <w:lvl w:ilvl="8" w:tplc="04100005">
      <w:start w:val="1"/>
      <w:numFmt w:val="bullet"/>
      <w:lvlText w:val=""/>
      <w:lvlJc w:val="left"/>
      <w:pPr>
        <w:tabs>
          <w:tab w:val="num" w:pos="7245"/>
        </w:tabs>
        <w:ind w:left="7245" w:hanging="360"/>
      </w:pPr>
      <w:rPr>
        <w:rFonts w:ascii="Wingdings" w:hAnsi="Wingdings" w:cs="Times New Roman" w:hint="default"/>
      </w:rPr>
    </w:lvl>
  </w:abstractNum>
  <w:abstractNum w:abstractNumId="1" w15:restartNumberingAfterBreak="0">
    <w:nsid w:val="1B1F290F"/>
    <w:multiLevelType w:val="hybridMultilevel"/>
    <w:tmpl w:val="B58EA648"/>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F665BF9"/>
    <w:multiLevelType w:val="hybridMultilevel"/>
    <w:tmpl w:val="71AE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F54A11"/>
    <w:multiLevelType w:val="hybridMultilevel"/>
    <w:tmpl w:val="45A8B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577FB"/>
    <w:multiLevelType w:val="hybridMultilevel"/>
    <w:tmpl w:val="3112D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0D"/>
    <w:rsid w:val="000003FF"/>
    <w:rsid w:val="00004CAD"/>
    <w:rsid w:val="00014008"/>
    <w:rsid w:val="00057163"/>
    <w:rsid w:val="000612C7"/>
    <w:rsid w:val="00083ED2"/>
    <w:rsid w:val="0009373C"/>
    <w:rsid w:val="000B7EAF"/>
    <w:rsid w:val="000C471E"/>
    <w:rsid w:val="000D50D3"/>
    <w:rsid w:val="000E5B81"/>
    <w:rsid w:val="0011072C"/>
    <w:rsid w:val="00112BD0"/>
    <w:rsid w:val="00120B1E"/>
    <w:rsid w:val="00157F1E"/>
    <w:rsid w:val="001704F9"/>
    <w:rsid w:val="00194C11"/>
    <w:rsid w:val="001A24B9"/>
    <w:rsid w:val="001A2BA1"/>
    <w:rsid w:val="001C7F66"/>
    <w:rsid w:val="00204244"/>
    <w:rsid w:val="00222CDC"/>
    <w:rsid w:val="00243214"/>
    <w:rsid w:val="00244658"/>
    <w:rsid w:val="0026429F"/>
    <w:rsid w:val="002B57E0"/>
    <w:rsid w:val="00307748"/>
    <w:rsid w:val="003416B6"/>
    <w:rsid w:val="00357048"/>
    <w:rsid w:val="0036263F"/>
    <w:rsid w:val="00370530"/>
    <w:rsid w:val="00371036"/>
    <w:rsid w:val="003C43B1"/>
    <w:rsid w:val="003D6AE1"/>
    <w:rsid w:val="003F3114"/>
    <w:rsid w:val="00400577"/>
    <w:rsid w:val="0041122E"/>
    <w:rsid w:val="00413083"/>
    <w:rsid w:val="00413BBB"/>
    <w:rsid w:val="004238CB"/>
    <w:rsid w:val="00483A28"/>
    <w:rsid w:val="004D0E6F"/>
    <w:rsid w:val="0051326C"/>
    <w:rsid w:val="005161B5"/>
    <w:rsid w:val="00520CD6"/>
    <w:rsid w:val="00521FD6"/>
    <w:rsid w:val="00523F0D"/>
    <w:rsid w:val="00542EF8"/>
    <w:rsid w:val="00563E00"/>
    <w:rsid w:val="005A7BCD"/>
    <w:rsid w:val="005B38B3"/>
    <w:rsid w:val="005C0D5C"/>
    <w:rsid w:val="005D4E12"/>
    <w:rsid w:val="005F390F"/>
    <w:rsid w:val="00615B12"/>
    <w:rsid w:val="006451E9"/>
    <w:rsid w:val="00650BFE"/>
    <w:rsid w:val="006731D4"/>
    <w:rsid w:val="00687BD5"/>
    <w:rsid w:val="00691819"/>
    <w:rsid w:val="00697477"/>
    <w:rsid w:val="0069747A"/>
    <w:rsid w:val="006E5622"/>
    <w:rsid w:val="006F04A4"/>
    <w:rsid w:val="006F3389"/>
    <w:rsid w:val="00702C8A"/>
    <w:rsid w:val="00714817"/>
    <w:rsid w:val="00715644"/>
    <w:rsid w:val="00741FD8"/>
    <w:rsid w:val="00751D2C"/>
    <w:rsid w:val="00760888"/>
    <w:rsid w:val="0076480A"/>
    <w:rsid w:val="00794174"/>
    <w:rsid w:val="007B70C0"/>
    <w:rsid w:val="007C7E75"/>
    <w:rsid w:val="007D50C6"/>
    <w:rsid w:val="007D7D4D"/>
    <w:rsid w:val="007E68BF"/>
    <w:rsid w:val="0088504C"/>
    <w:rsid w:val="008951FF"/>
    <w:rsid w:val="00896E72"/>
    <w:rsid w:val="008C1F30"/>
    <w:rsid w:val="008D1374"/>
    <w:rsid w:val="0092056E"/>
    <w:rsid w:val="0096435B"/>
    <w:rsid w:val="00966B5B"/>
    <w:rsid w:val="00974A22"/>
    <w:rsid w:val="00995D1F"/>
    <w:rsid w:val="009C0BCF"/>
    <w:rsid w:val="009D4A44"/>
    <w:rsid w:val="009F0C49"/>
    <w:rsid w:val="009F43D7"/>
    <w:rsid w:val="00A565C5"/>
    <w:rsid w:val="00A6393B"/>
    <w:rsid w:val="00A863EA"/>
    <w:rsid w:val="00AD0E48"/>
    <w:rsid w:val="00AF03EB"/>
    <w:rsid w:val="00B23DF1"/>
    <w:rsid w:val="00B371A0"/>
    <w:rsid w:val="00B537B6"/>
    <w:rsid w:val="00B60ABC"/>
    <w:rsid w:val="00B66577"/>
    <w:rsid w:val="00B718BB"/>
    <w:rsid w:val="00B84AA4"/>
    <w:rsid w:val="00B87C5C"/>
    <w:rsid w:val="00B94809"/>
    <w:rsid w:val="00B9586A"/>
    <w:rsid w:val="00BA0190"/>
    <w:rsid w:val="00C009B1"/>
    <w:rsid w:val="00C84676"/>
    <w:rsid w:val="00C95337"/>
    <w:rsid w:val="00CE49BB"/>
    <w:rsid w:val="00D11C60"/>
    <w:rsid w:val="00D22F5C"/>
    <w:rsid w:val="00D31E98"/>
    <w:rsid w:val="00D35225"/>
    <w:rsid w:val="00D433F8"/>
    <w:rsid w:val="00D625BD"/>
    <w:rsid w:val="00D6666B"/>
    <w:rsid w:val="00D7224A"/>
    <w:rsid w:val="00DA2157"/>
    <w:rsid w:val="00DA76F1"/>
    <w:rsid w:val="00DE3A48"/>
    <w:rsid w:val="00E1626C"/>
    <w:rsid w:val="00E17A5A"/>
    <w:rsid w:val="00E202A8"/>
    <w:rsid w:val="00E26654"/>
    <w:rsid w:val="00E73B80"/>
    <w:rsid w:val="00E92BB9"/>
    <w:rsid w:val="00EC0434"/>
    <w:rsid w:val="00F1334A"/>
    <w:rsid w:val="00FB03A9"/>
    <w:rsid w:val="00FB0811"/>
    <w:rsid w:val="00FB6684"/>
    <w:rsid w:val="00FC688B"/>
    <w:rsid w:val="00FE54E5"/>
    <w:rsid w:val="00FE6AB1"/>
    <w:rsid w:val="00FE6E53"/>
    <w:rsid w:val="00FF36D6"/>
    <w:rsid w:val="00FF5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5C0F5"/>
  <w15:chartTrackingRefBased/>
  <w15:docId w15:val="{40D5057F-CA03-46B6-90E6-58F9E257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both"/>
      <w:outlineLvl w:val="1"/>
    </w:pPr>
    <w:rPr>
      <w:rFonts w:ascii="Arial" w:hAnsi="Arial" w:cs="Arial"/>
      <w:b/>
      <w:bCs/>
      <w:sz w:val="32"/>
    </w:rPr>
  </w:style>
  <w:style w:type="paragraph" w:styleId="Titolo3">
    <w:name w:val="heading 3"/>
    <w:basedOn w:val="Normale"/>
    <w:next w:val="Normale"/>
    <w:qFormat/>
    <w:pPr>
      <w:keepNext/>
      <w:outlineLvl w:val="2"/>
    </w:pPr>
    <w:rPr>
      <w:rFonts w:ascii="Arial" w:hAnsi="Arial" w:cs="Arial"/>
    </w:rPr>
  </w:style>
  <w:style w:type="paragraph" w:styleId="Titolo4">
    <w:name w:val="heading 4"/>
    <w:basedOn w:val="Normale"/>
    <w:next w:val="Normale"/>
    <w:qFormat/>
    <w:pPr>
      <w:keepNext/>
      <w:jc w:val="right"/>
      <w:outlineLvl w:val="3"/>
    </w:pPr>
  </w:style>
  <w:style w:type="paragraph" w:styleId="Titolo5">
    <w:name w:val="heading 5"/>
    <w:basedOn w:val="Normale"/>
    <w:next w:val="Normale"/>
    <w:qFormat/>
    <w:pPr>
      <w:keepNext/>
      <w:jc w:val="center"/>
      <w:outlineLvl w:val="4"/>
    </w:pPr>
  </w:style>
  <w:style w:type="paragraph" w:styleId="Titolo7">
    <w:name w:val="heading 7"/>
    <w:basedOn w:val="Normale"/>
    <w:next w:val="Normale"/>
    <w:qFormat/>
    <w:pPr>
      <w:keepNext/>
      <w:jc w:val="center"/>
      <w:outlineLvl w:val="6"/>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customStyle="1" w:styleId="spelle">
    <w:name w:val="spelle"/>
    <w:basedOn w:val="Carpredefinitoparagrafo"/>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stile11">
    <w:name w:val="stile11"/>
    <w:rPr>
      <w:rFonts w:ascii="Arial" w:hAnsi="Arial" w:cs="Arial" w:hint="default"/>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Corpotesto">
    <w:name w:val="Body Text"/>
    <w:basedOn w:val="Normale"/>
    <w:pPr>
      <w:jc w:val="both"/>
    </w:pPr>
    <w:rPr>
      <w:rFonts w:ascii="Arial" w:hAnsi="Arial"/>
      <w:sz w:val="24"/>
    </w:rPr>
  </w:style>
  <w:style w:type="paragraph" w:styleId="Titolo">
    <w:name w:val="Title"/>
    <w:basedOn w:val="Normale"/>
    <w:qFormat/>
    <w:pPr>
      <w:jc w:val="center"/>
    </w:pPr>
    <w:rPr>
      <w:rFonts w:ascii="Arial" w:hAnsi="Arial" w:cs="Arial"/>
      <w:i/>
      <w:color w:val="808080"/>
      <w:sz w:val="18"/>
      <w:szCs w:val="18"/>
    </w:rPr>
  </w:style>
  <w:style w:type="character" w:styleId="Enfasigrassetto">
    <w:name w:val="Strong"/>
    <w:qFormat/>
    <w:rsid w:val="003D6AE1"/>
    <w:rPr>
      <w:b/>
      <w:bCs/>
    </w:rPr>
  </w:style>
  <w:style w:type="character" w:customStyle="1" w:styleId="apple-converted-space">
    <w:name w:val="apple-converted-space"/>
    <w:rsid w:val="00194C11"/>
  </w:style>
  <w:style w:type="paragraph" w:customStyle="1" w:styleId="Didefault">
    <w:name w:val="Di default"/>
    <w:rsid w:val="00D35225"/>
    <w:rPr>
      <w:rFonts w:ascii="Helvetica" w:eastAsia="Arial Unicode MS" w:hAnsi="Helvetica" w:cs="Arial Unicode MS"/>
      <w:color w:val="000000"/>
      <w:sz w:val="22"/>
      <w:szCs w:val="22"/>
    </w:rPr>
  </w:style>
  <w:style w:type="paragraph" w:styleId="Testonormale">
    <w:name w:val="Plain Text"/>
    <w:basedOn w:val="Normale"/>
    <w:link w:val="TestonormaleCarattere"/>
    <w:uiPriority w:val="99"/>
    <w:unhideWhenUsed/>
    <w:rsid w:val="001A2BA1"/>
    <w:rPr>
      <w:rFonts w:ascii="Consolas" w:eastAsia="Calibri" w:hAnsi="Consolas"/>
      <w:sz w:val="21"/>
      <w:szCs w:val="21"/>
      <w:lang w:val="x-none" w:eastAsia="x-none"/>
    </w:rPr>
  </w:style>
  <w:style w:type="character" w:customStyle="1" w:styleId="TestonormaleCarattere">
    <w:name w:val="Testo normale Carattere"/>
    <w:basedOn w:val="Carpredefinitoparagrafo"/>
    <w:link w:val="Testonormale"/>
    <w:uiPriority w:val="99"/>
    <w:rsid w:val="001A2BA1"/>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Documents\Modelli%20di%20Office%20personalizzati\unitaria_scu_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unitaria_scu_5</Template>
  <TotalTime>0</TotalTime>
  <Pages>1</Pages>
  <Words>305</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Cgil Scuola</Company>
  <LinksUpToDate>false</LinksUpToDate>
  <CharactersWithSpaces>2040</CharactersWithSpaces>
  <SharedDoc>false</SharedDoc>
  <HLinks>
    <vt:vector size="6" baseType="variant">
      <vt:variant>
        <vt:i4>1114207</vt:i4>
      </vt:variant>
      <vt:variant>
        <vt:i4>5</vt:i4>
      </vt:variant>
      <vt:variant>
        <vt:i4>0</vt:i4>
      </vt:variant>
      <vt:variant>
        <vt:i4>5</vt:i4>
      </vt:variant>
      <vt:variant>
        <vt:lpwstr>http://www.cgilscuola.it/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Giovanni</dc:creator>
  <cp:keywords/>
  <cp:lastModifiedBy>Francesca Ricci</cp:lastModifiedBy>
  <cp:revision>2</cp:revision>
  <cp:lastPrinted>2019-10-18T15:46:00Z</cp:lastPrinted>
  <dcterms:created xsi:type="dcterms:W3CDTF">2020-08-03T11:27:00Z</dcterms:created>
  <dcterms:modified xsi:type="dcterms:W3CDTF">2020-08-03T11:27:00Z</dcterms:modified>
</cp:coreProperties>
</file>