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9761E" w:rsidRPr="0071346C" w:rsidRDefault="00454C02" w:rsidP="00713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3535" w:rsidRPr="005B4A7F" w:rsidRDefault="002F3535" w:rsidP="00094EBD">
      <w:pPr>
        <w:pStyle w:val="CM6"/>
        <w:spacing w:after="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="003E3C9C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 xml:space="preserve">a.s. </w:t>
      </w:r>
      <w:r w:rsidR="004B7269">
        <w:rPr>
          <w:rFonts w:ascii="Times New Roman" w:hAnsi="Times New Roman"/>
          <w:b/>
          <w:color w:val="000000"/>
        </w:rPr>
        <w:t>2025-2026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68FA" w:rsidRPr="001D68FA" w:rsidRDefault="001D68FA" w:rsidP="001D68FA">
      <w:pPr>
        <w:pStyle w:val="Default"/>
        <w:spacing w:after="200" w:line="276" w:lineRule="auto"/>
        <w:jc w:val="both"/>
      </w:pPr>
      <w:r w:rsidRPr="001D68FA">
        <w:t>Il/La sottoscritt_   ______________________________________   nat_ a __________________ prov. (___)  il ____/____/____ residente in _______________________________ personale ATA (Profilo _______________)    titolare presso codesto Istituto  dall’anno scolastico _________/________, immesso in ruolo ai sensi _____________________________ con effettiva assunzione in servizio dal  ______________,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</w:t>
      </w:r>
    </w:p>
    <w:p w:rsidR="005C630A" w:rsidRDefault="00CF592B" w:rsidP="001D68FA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63094" w:rsidRPr="00F16DB1" w:rsidRDefault="00563094" w:rsidP="00563094">
      <w:pPr>
        <w:jc w:val="both"/>
        <w:rPr>
          <w:rFonts w:ascii="Garamond" w:hAnsi="Garamond" w:cs="Book Antiqua"/>
          <w:sz w:val="24"/>
          <w:szCs w:val="24"/>
        </w:rPr>
      </w:pPr>
      <w:r w:rsidRPr="00F16DB1">
        <w:rPr>
          <w:rFonts w:ascii="Garamond" w:hAnsi="Garamond" w:cs="Book Antiqua"/>
          <w:sz w:val="24"/>
          <w:szCs w:val="24"/>
        </w:rPr>
        <w:t>che, relativamente all'aggiornamento della graduatoria interna di istituto:</w:t>
      </w:r>
    </w:p>
    <w:p w:rsidR="005B4A7F" w:rsidRPr="00C40F3D" w:rsidRDefault="005B4A7F" w:rsidP="00C40F3D">
      <w:pPr>
        <w:pStyle w:val="Paragrafoelenco"/>
        <w:widowControl w:val="0"/>
        <w:numPr>
          <w:ilvl w:val="0"/>
          <w:numId w:val="6"/>
        </w:numPr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</w:rPr>
      </w:pPr>
      <w:r w:rsidRPr="00C40F3D">
        <w:rPr>
          <w:rFonts w:ascii="Times New Roman" w:hAnsi="Times New Roman" w:cs="Times New Roman"/>
          <w:b/>
          <w:color w:val="000000"/>
        </w:rPr>
        <w:t>N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U</w:t>
      </w:r>
      <w:r w:rsidRPr="00C40F3D">
        <w:rPr>
          <w:rFonts w:ascii="Times New Roman" w:hAnsi="Times New Roman" w:cs="Times New Roman"/>
          <w:b/>
          <w:color w:val="000000"/>
        </w:rPr>
        <w:t>L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L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="004455A3" w:rsidRPr="00C40F3D">
        <w:rPr>
          <w:rFonts w:ascii="Times New Roman" w:hAnsi="Times New Roman" w:cs="Times New Roman"/>
          <w:b/>
          <w:color w:val="000000"/>
          <w:spacing w:val="-2"/>
        </w:rPr>
        <w:t>È</w:t>
      </w:r>
      <w:r w:rsidRPr="00C40F3D">
        <w:rPr>
          <w:rFonts w:ascii="Times New Roman" w:hAnsi="Times New Roman" w:cs="Times New Roman"/>
          <w:b/>
          <w:color w:val="000000"/>
        </w:rPr>
        <w:t>VA</w:t>
      </w:r>
      <w:r w:rsidRPr="00C40F3D">
        <w:rPr>
          <w:rFonts w:ascii="Times New Roman" w:hAnsi="Times New Roman" w:cs="Times New Roman"/>
          <w:b/>
          <w:color w:val="000000"/>
          <w:spacing w:val="4"/>
        </w:rPr>
        <w:t>R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I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T</w:t>
      </w:r>
      <w:r w:rsidRPr="00C40F3D">
        <w:rPr>
          <w:rFonts w:ascii="Times New Roman" w:hAnsi="Times New Roman" w:cs="Times New Roman"/>
          <w:b/>
          <w:color w:val="000000"/>
        </w:rPr>
        <w:t>O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R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I</w:t>
      </w:r>
      <w:r w:rsidRPr="00C40F3D">
        <w:rPr>
          <w:rFonts w:ascii="Times New Roman" w:hAnsi="Times New Roman" w:cs="Times New Roman"/>
          <w:b/>
          <w:color w:val="000000"/>
        </w:rPr>
        <w:t>S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P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T</w:t>
      </w:r>
      <w:r w:rsidRPr="00C40F3D">
        <w:rPr>
          <w:rFonts w:ascii="Times New Roman" w:hAnsi="Times New Roman" w:cs="Times New Roman"/>
          <w:b/>
          <w:color w:val="000000"/>
        </w:rPr>
        <w:t>TOALL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’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N</w:t>
      </w:r>
      <w:r w:rsidRPr="00C40F3D">
        <w:rPr>
          <w:rFonts w:ascii="Times New Roman" w:hAnsi="Times New Roman" w:cs="Times New Roman"/>
          <w:b/>
          <w:color w:val="000000"/>
        </w:rPr>
        <w:t>NO PR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C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D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</w:rPr>
        <w:t>N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T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color w:val="000000"/>
        </w:rPr>
        <w:t>e ch</w:t>
      </w:r>
      <w:r w:rsidRPr="00C40F3D">
        <w:rPr>
          <w:rFonts w:ascii="Times New Roman" w:hAnsi="Times New Roman" w:cs="Times New Roman"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color w:val="000000"/>
          <w:spacing w:val="1"/>
        </w:rPr>
        <w:t>d</w:t>
      </w:r>
      <w:r w:rsidRPr="00C40F3D">
        <w:rPr>
          <w:rFonts w:ascii="Times New Roman" w:hAnsi="Times New Roman" w:cs="Times New Roman"/>
          <w:color w:val="000000"/>
        </w:rPr>
        <w:t>e, pertanto,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l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’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g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g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or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n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m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nt</w:t>
      </w:r>
      <w:r w:rsidRPr="00C40F3D">
        <w:rPr>
          <w:rFonts w:ascii="Times New Roman" w:hAnsi="Times New Roman" w:cs="Times New Roman"/>
          <w:b/>
          <w:color w:val="000000"/>
        </w:rPr>
        <w:t>o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 xml:space="preserve"> d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</w:rPr>
        <w:t xml:space="preserve">l 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so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l</w:t>
      </w:r>
      <w:r w:rsidRPr="00C40F3D">
        <w:rPr>
          <w:rFonts w:ascii="Times New Roman" w:hAnsi="Times New Roman" w:cs="Times New Roman"/>
          <w:b/>
          <w:color w:val="000000"/>
        </w:rPr>
        <w:t>o</w:t>
      </w:r>
      <w:r w:rsidR="00070A29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nn</w:t>
      </w:r>
      <w:r w:rsidRPr="00C40F3D">
        <w:rPr>
          <w:rFonts w:ascii="Times New Roman" w:hAnsi="Times New Roman" w:cs="Times New Roman"/>
          <w:b/>
          <w:color w:val="000000"/>
        </w:rPr>
        <w:t>o</w:t>
      </w:r>
      <w:r w:rsidR="00070A29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</w:rPr>
        <w:t>di</w:t>
      </w:r>
      <w:r w:rsidR="00070A29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s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r</w:t>
      </w:r>
      <w:r w:rsidRPr="00C40F3D">
        <w:rPr>
          <w:rFonts w:ascii="Times New Roman" w:hAnsi="Times New Roman" w:cs="Times New Roman"/>
          <w:b/>
          <w:color w:val="000000"/>
        </w:rPr>
        <w:t>v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z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o,</w:t>
      </w:r>
      <w:r w:rsidRPr="00C40F3D">
        <w:rPr>
          <w:rFonts w:ascii="Times New Roman" w:hAnsi="Times New Roman" w:cs="Times New Roman"/>
          <w:color w:val="000000"/>
          <w:spacing w:val="1"/>
        </w:rPr>
        <w:t xml:space="preserve"> c</w:t>
      </w:r>
      <w:r w:rsidRPr="00C40F3D">
        <w:rPr>
          <w:rFonts w:ascii="Times New Roman" w:hAnsi="Times New Roman" w:cs="Times New Roman"/>
          <w:color w:val="000000"/>
          <w:spacing w:val="-1"/>
        </w:rPr>
        <w:t>o</w:t>
      </w:r>
      <w:r w:rsidRPr="00C40F3D">
        <w:rPr>
          <w:rFonts w:ascii="Times New Roman" w:hAnsi="Times New Roman" w:cs="Times New Roman"/>
          <w:color w:val="000000"/>
          <w:spacing w:val="1"/>
        </w:rPr>
        <w:t>n</w:t>
      </w:r>
      <w:r w:rsidRPr="00C40F3D">
        <w:rPr>
          <w:rFonts w:ascii="Times New Roman" w:hAnsi="Times New Roman" w:cs="Times New Roman"/>
          <w:color w:val="000000"/>
        </w:rPr>
        <w:t>f</w:t>
      </w:r>
      <w:r w:rsidRPr="00C40F3D">
        <w:rPr>
          <w:rFonts w:ascii="Times New Roman" w:hAnsi="Times New Roman" w:cs="Times New Roman"/>
          <w:color w:val="000000"/>
          <w:spacing w:val="1"/>
        </w:rPr>
        <w:t>e</w:t>
      </w:r>
      <w:r w:rsidRPr="00C40F3D">
        <w:rPr>
          <w:rFonts w:ascii="Times New Roman" w:hAnsi="Times New Roman" w:cs="Times New Roman"/>
          <w:color w:val="000000"/>
          <w:spacing w:val="-1"/>
        </w:rPr>
        <w:t>r</w:t>
      </w:r>
      <w:r w:rsidRPr="00C40F3D">
        <w:rPr>
          <w:rFonts w:ascii="Times New Roman" w:hAnsi="Times New Roman" w:cs="Times New Roman"/>
          <w:color w:val="000000"/>
        </w:rPr>
        <w:t>m</w:t>
      </w:r>
      <w:r w:rsidRPr="00C40F3D">
        <w:rPr>
          <w:rFonts w:ascii="Times New Roman" w:hAnsi="Times New Roman" w:cs="Times New Roman"/>
          <w:color w:val="000000"/>
          <w:spacing w:val="1"/>
        </w:rPr>
        <w:t>a</w:t>
      </w:r>
      <w:r w:rsidRPr="00C40F3D">
        <w:rPr>
          <w:rFonts w:ascii="Times New Roman" w:hAnsi="Times New Roman" w:cs="Times New Roman"/>
          <w:color w:val="000000"/>
          <w:spacing w:val="2"/>
        </w:rPr>
        <w:t>n</w:t>
      </w:r>
      <w:r w:rsidRPr="00C40F3D">
        <w:rPr>
          <w:rFonts w:ascii="Times New Roman" w:hAnsi="Times New Roman" w:cs="Times New Roman"/>
          <w:color w:val="000000"/>
        </w:rPr>
        <w:t>do</w:t>
      </w:r>
      <w:r w:rsidR="00070A29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color w:val="000000"/>
        </w:rPr>
        <w:t>i</w:t>
      </w:r>
      <w:r w:rsidR="00070A29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color w:val="000000"/>
        </w:rPr>
        <w:t>da</w:t>
      </w:r>
      <w:r w:rsidRPr="00C40F3D">
        <w:rPr>
          <w:rFonts w:ascii="Times New Roman" w:hAnsi="Times New Roman" w:cs="Times New Roman"/>
          <w:color w:val="000000"/>
          <w:spacing w:val="-1"/>
        </w:rPr>
        <w:t>t</w:t>
      </w:r>
      <w:r w:rsidRPr="00C40F3D">
        <w:rPr>
          <w:rFonts w:ascii="Times New Roman" w:hAnsi="Times New Roman" w:cs="Times New Roman"/>
          <w:color w:val="000000"/>
        </w:rPr>
        <w:t>i</w:t>
      </w:r>
      <w:r w:rsidR="00070A29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color w:val="000000"/>
        </w:rPr>
        <w:t>p</w:t>
      </w:r>
      <w:r w:rsidRPr="00C40F3D">
        <w:rPr>
          <w:rFonts w:ascii="Times New Roman" w:hAnsi="Times New Roman" w:cs="Times New Roman"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color w:val="000000"/>
        </w:rPr>
        <w:t xml:space="preserve">r </w:t>
      </w:r>
      <w:r w:rsidRPr="00C40F3D">
        <w:rPr>
          <w:rFonts w:ascii="Times New Roman" w:hAnsi="Times New Roman" w:cs="Times New Roman"/>
          <w:color w:val="000000"/>
          <w:spacing w:val="3"/>
        </w:rPr>
        <w:t>l</w:t>
      </w:r>
      <w:r w:rsidRPr="00C40F3D">
        <w:rPr>
          <w:rFonts w:ascii="Times New Roman" w:hAnsi="Times New Roman" w:cs="Times New Roman"/>
          <w:color w:val="000000"/>
        </w:rPr>
        <w:t>e</w:t>
      </w:r>
      <w:r w:rsidR="00070A29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e</w:t>
      </w:r>
      <w:r w:rsidRPr="00C40F3D">
        <w:rPr>
          <w:rFonts w:ascii="Times New Roman" w:hAnsi="Times New Roman" w:cs="Times New Roman"/>
          <w:b/>
          <w:color w:val="000000"/>
        </w:rPr>
        <w:t>s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g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nz</w:t>
      </w:r>
      <w:r w:rsidRPr="00C40F3D">
        <w:rPr>
          <w:rFonts w:ascii="Times New Roman" w:hAnsi="Times New Roman" w:cs="Times New Roman"/>
          <w:b/>
          <w:color w:val="000000"/>
        </w:rPr>
        <w:t>e</w:t>
      </w:r>
      <w:r w:rsidR="00070A29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</w:rPr>
        <w:t>di</w:t>
      </w:r>
      <w:r w:rsidR="00070A29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f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m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g</w:t>
      </w:r>
      <w:r w:rsidRPr="00C40F3D">
        <w:rPr>
          <w:rFonts w:ascii="Times New Roman" w:hAnsi="Times New Roman" w:cs="Times New Roman"/>
          <w:b/>
          <w:color w:val="000000"/>
        </w:rPr>
        <w:t>l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</w:rPr>
        <w:t>a* e i titoli posseduti;</w:t>
      </w:r>
    </w:p>
    <w:p w:rsidR="005B4A7F" w:rsidRPr="00372F3E" w:rsidRDefault="005B4A7F" w:rsidP="00C40F3D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</w:rPr>
      </w:pPr>
    </w:p>
    <w:p w:rsidR="00563094" w:rsidRPr="00C40F3D" w:rsidRDefault="00563094" w:rsidP="00C40F3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40F3D">
        <w:rPr>
          <w:rFonts w:ascii="Times New Roman" w:eastAsia="Times New Roman" w:hAnsi="Times New Roman" w:cs="Times New Roman"/>
          <w:b/>
          <w:bCs/>
        </w:rPr>
        <w:t>SONO VARIATE LE ESIGENZE DI FAMIGLIA (età del/i figl_ - ricongiungimento – residenza)</w:t>
      </w:r>
    </w:p>
    <w:p w:rsidR="00563094" w:rsidRPr="00C40F3D" w:rsidRDefault="00563094" w:rsidP="00C40F3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C40F3D">
        <w:rPr>
          <w:rFonts w:ascii="Times New Roman" w:eastAsia="Times New Roman" w:hAnsi="Times New Roman" w:cs="Times New Roman"/>
        </w:rPr>
        <w:t xml:space="preserve">(compilare in questo caso la scheda di individuazione dei docenti soprannumerari </w:t>
      </w:r>
    </w:p>
    <w:p w:rsidR="00563094" w:rsidRDefault="00563094" w:rsidP="00C40F3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</w:rPr>
      </w:pPr>
      <w:r w:rsidRPr="00C40F3D">
        <w:rPr>
          <w:rFonts w:ascii="Times New Roman" w:eastAsia="Times New Roman" w:hAnsi="Times New Roman" w:cs="Times New Roman"/>
          <w:b/>
          <w:bCs/>
        </w:rPr>
        <w:t>solo nella sezione II - ESIGENZE DI FAMIGLIA allegando relativa autocertificazione)</w:t>
      </w:r>
    </w:p>
    <w:tbl>
      <w:tblPr>
        <w:tblW w:w="10292" w:type="dxa"/>
        <w:tblLook w:val="0000" w:firstRow="0" w:lastRow="0" w:firstColumn="0" w:lastColumn="0" w:noHBand="0" w:noVBand="0"/>
      </w:tblPr>
      <w:tblGrid>
        <w:gridCol w:w="10292"/>
      </w:tblGrid>
      <w:tr w:rsidR="00C0241F" w:rsidRPr="00C0241F" w:rsidTr="003E3C9C">
        <w:trPr>
          <w:trHeight w:val="224"/>
        </w:trPr>
        <w:tc>
          <w:tcPr>
            <w:tcW w:w="10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41F" w:rsidRPr="00C0241F" w:rsidRDefault="00C0241F" w:rsidP="00C02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</w:pPr>
            <w:r w:rsidRPr="00C0241F"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  <w:t xml:space="preserve">B) per ogni figlio di età inferiore a sei anni                                                                           </w:t>
            </w:r>
            <w:r w:rsidRPr="00C0241F">
              <w:rPr>
                <w:rFonts w:ascii="Times-New-Roman" w:eastAsia="Times New Roman" w:hAnsi="Times-New-Roman" w:cs="Times-New-Roman"/>
                <w:b/>
                <w:color w:val="000000"/>
                <w:sz w:val="18"/>
                <w:szCs w:val="18"/>
              </w:rPr>
              <w:t>Punti 5</w:t>
            </w:r>
          </w:p>
        </w:tc>
      </w:tr>
      <w:tr w:rsidR="00C0241F" w:rsidRPr="00C0241F" w:rsidTr="003E3C9C">
        <w:trPr>
          <w:trHeight w:val="654"/>
        </w:trPr>
        <w:tc>
          <w:tcPr>
            <w:tcW w:w="10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1F" w:rsidRPr="00C0241F" w:rsidRDefault="00C0241F" w:rsidP="00C02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</w:pPr>
            <w:r w:rsidRPr="00C0241F"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  <w:t>C) per ogni figlio di età superiore ai sei anni, ma che non abbia superato il diciottesimo anno di età ovvero per ogni figlio maggiorenne che risulti totalmente o permanente</w:t>
            </w:r>
            <w:r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  <w:t xml:space="preserve">mente inabile a proficuo lavoro            </w:t>
            </w:r>
            <w:r w:rsidRPr="00C0241F">
              <w:rPr>
                <w:rFonts w:ascii="Times-New-Roman" w:eastAsia="Times New Roman" w:hAnsi="Times-New-Roman" w:cs="Times-New-Roman"/>
                <w:b/>
                <w:color w:val="000000"/>
                <w:sz w:val="18"/>
                <w:szCs w:val="18"/>
              </w:rPr>
              <w:t xml:space="preserve">Punti 4 </w:t>
            </w:r>
          </w:p>
        </w:tc>
      </w:tr>
    </w:tbl>
    <w:p w:rsidR="002F46A4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FIGLIO NOME COGNOME DATA DI NASCITA:</w:t>
      </w:r>
    </w:p>
    <w:p w:rsidR="00B52D69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1_______________________________________________________________________________________</w:t>
      </w:r>
    </w:p>
    <w:p w:rsidR="00B52D69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2_______________________________________________________________________________________</w:t>
      </w:r>
    </w:p>
    <w:p w:rsidR="00B52D69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3_______________________________________________________________________________________</w:t>
      </w:r>
    </w:p>
    <w:p w:rsidR="00B52D69" w:rsidRPr="00563094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63094" w:rsidRPr="00C40F3D" w:rsidRDefault="00563094" w:rsidP="00C40F3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40F3D">
        <w:rPr>
          <w:rFonts w:ascii="Times New Roman" w:eastAsia="Times New Roman" w:hAnsi="Times New Roman" w:cs="Times New Roman"/>
          <w:b/>
          <w:bCs/>
        </w:rPr>
        <w:t>SONO VARIATI I TITOLI GENERALI (conseguimento titoli nell’ultimo anno)</w:t>
      </w:r>
    </w:p>
    <w:p w:rsidR="00563094" w:rsidRPr="00C40F3D" w:rsidRDefault="00563094" w:rsidP="00C40F3D">
      <w:pPr>
        <w:spacing w:after="0" w:line="240" w:lineRule="auto"/>
        <w:ind w:left="360" w:right="-427"/>
        <w:jc w:val="both"/>
        <w:rPr>
          <w:rFonts w:ascii="Times New Roman" w:eastAsia="Times New Roman" w:hAnsi="Times New Roman" w:cs="Times New Roman"/>
        </w:rPr>
      </w:pPr>
      <w:r w:rsidRPr="00C40F3D">
        <w:rPr>
          <w:rFonts w:ascii="Times New Roman" w:eastAsia="Times New Roman" w:hAnsi="Times New Roman" w:cs="Times New Roman"/>
        </w:rPr>
        <w:t xml:space="preserve">(compilare in questo caso la scheda di individuazione dei docenti soprannumerari </w:t>
      </w:r>
    </w:p>
    <w:p w:rsidR="00563094" w:rsidRDefault="00563094" w:rsidP="00C40F3D">
      <w:pPr>
        <w:spacing w:after="0" w:line="240" w:lineRule="auto"/>
        <w:ind w:left="360" w:right="-427"/>
        <w:jc w:val="both"/>
        <w:rPr>
          <w:rFonts w:ascii="Times New Roman" w:eastAsia="Times New Roman" w:hAnsi="Times New Roman" w:cs="Times New Roman"/>
          <w:b/>
          <w:bCs/>
        </w:rPr>
      </w:pPr>
      <w:r w:rsidRPr="00C40F3D">
        <w:rPr>
          <w:rFonts w:ascii="Times New Roman" w:eastAsia="Times New Roman" w:hAnsi="Times New Roman" w:cs="Times New Roman"/>
          <w:b/>
          <w:bCs/>
        </w:rPr>
        <w:t>solo nella sezione III -TITOLI GENERALI allegando relativa autocertificazione)</w:t>
      </w:r>
    </w:p>
    <w:p w:rsidR="00493309" w:rsidRPr="00372F3E" w:rsidRDefault="00493309" w:rsidP="00C40F3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</w:rPr>
      </w:pP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Default="00070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Arcidosso _______________</w:t>
      </w:r>
    </w:p>
    <w:p w:rsidR="00070A29" w:rsidRDefault="00070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70A29" w:rsidRPr="005B4A7F" w:rsidRDefault="00070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 xml:space="preserve">Prestare attenzione al ricongiungimento al coniuge,ai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B97" w:rsidRDefault="00A94B97" w:rsidP="0009761E">
      <w:pPr>
        <w:spacing w:after="0" w:line="240" w:lineRule="auto"/>
      </w:pPr>
      <w:r>
        <w:separator/>
      </w:r>
    </w:p>
  </w:endnote>
  <w:endnote w:type="continuationSeparator" w:id="0">
    <w:p w:rsidR="00A94B97" w:rsidRDefault="00A94B97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B97" w:rsidRDefault="00A94B97" w:rsidP="0009761E">
      <w:pPr>
        <w:spacing w:after="0" w:line="240" w:lineRule="auto"/>
      </w:pPr>
      <w:r>
        <w:separator/>
      </w:r>
    </w:p>
  </w:footnote>
  <w:footnote w:type="continuationSeparator" w:id="0">
    <w:p w:rsidR="00A94B97" w:rsidRDefault="00A94B97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CA84A76C"/>
    <w:lvl w:ilvl="0" w:tplc="4FE47134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0182AAA"/>
    <w:multiLevelType w:val="hybridMultilevel"/>
    <w:tmpl w:val="087A7272"/>
    <w:lvl w:ilvl="0" w:tplc="AFD031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632E0"/>
    <w:multiLevelType w:val="multilevel"/>
    <w:tmpl w:val="468632E0"/>
    <w:lvl w:ilvl="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6556A2"/>
    <w:multiLevelType w:val="multilevel"/>
    <w:tmpl w:val="676556A2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70A29"/>
    <w:rsid w:val="00094EBD"/>
    <w:rsid w:val="0009761E"/>
    <w:rsid w:val="000D5830"/>
    <w:rsid w:val="000E74A8"/>
    <w:rsid w:val="000F4AE5"/>
    <w:rsid w:val="001511E0"/>
    <w:rsid w:val="001B4A25"/>
    <w:rsid w:val="001C2ED5"/>
    <w:rsid w:val="001D68FA"/>
    <w:rsid w:val="00201298"/>
    <w:rsid w:val="002128AE"/>
    <w:rsid w:val="002355EE"/>
    <w:rsid w:val="002A03C1"/>
    <w:rsid w:val="002D2AD4"/>
    <w:rsid w:val="002E01A1"/>
    <w:rsid w:val="002F3535"/>
    <w:rsid w:val="002F46A4"/>
    <w:rsid w:val="00370362"/>
    <w:rsid w:val="00372F3E"/>
    <w:rsid w:val="003E3023"/>
    <w:rsid w:val="003E3C9C"/>
    <w:rsid w:val="00440FE7"/>
    <w:rsid w:val="004455A3"/>
    <w:rsid w:val="00454C02"/>
    <w:rsid w:val="00493309"/>
    <w:rsid w:val="004B7269"/>
    <w:rsid w:val="00563094"/>
    <w:rsid w:val="005B4A7F"/>
    <w:rsid w:val="005C630A"/>
    <w:rsid w:val="00600B6C"/>
    <w:rsid w:val="006708C0"/>
    <w:rsid w:val="006A1A30"/>
    <w:rsid w:val="006D1931"/>
    <w:rsid w:val="0071346C"/>
    <w:rsid w:val="00740694"/>
    <w:rsid w:val="0075676D"/>
    <w:rsid w:val="007F0475"/>
    <w:rsid w:val="007F4FB9"/>
    <w:rsid w:val="00823178"/>
    <w:rsid w:val="008A5293"/>
    <w:rsid w:val="008A77C7"/>
    <w:rsid w:val="00985AA3"/>
    <w:rsid w:val="009C62C4"/>
    <w:rsid w:val="00A81CED"/>
    <w:rsid w:val="00A94B97"/>
    <w:rsid w:val="00B52D69"/>
    <w:rsid w:val="00B74213"/>
    <w:rsid w:val="00C0241F"/>
    <w:rsid w:val="00C40F3D"/>
    <w:rsid w:val="00CB159D"/>
    <w:rsid w:val="00CF2ACD"/>
    <w:rsid w:val="00CF592B"/>
    <w:rsid w:val="00D54192"/>
    <w:rsid w:val="00D544C2"/>
    <w:rsid w:val="00D7277A"/>
    <w:rsid w:val="00D779E4"/>
    <w:rsid w:val="00E1223E"/>
    <w:rsid w:val="00E162BA"/>
    <w:rsid w:val="00EB31B1"/>
    <w:rsid w:val="00F16DB1"/>
    <w:rsid w:val="00F5699D"/>
    <w:rsid w:val="00F9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51E8DF-A375-4F17-AF75-CF177747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  <w:style w:type="paragraph" w:customStyle="1" w:styleId="Default">
    <w:name w:val="Default"/>
    <w:rsid w:val="001D68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Carla</cp:lastModifiedBy>
  <cp:revision>2</cp:revision>
  <cp:lastPrinted>2025-02-12T10:15:00Z</cp:lastPrinted>
  <dcterms:created xsi:type="dcterms:W3CDTF">2025-03-11T16:13:00Z</dcterms:created>
  <dcterms:modified xsi:type="dcterms:W3CDTF">2025-03-11T16:13:00Z</dcterms:modified>
</cp:coreProperties>
</file>