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29FC" w14:textId="2DCD1C59" w:rsidR="005D7847" w:rsidRPr="005D7847" w:rsidRDefault="00F52FD0" w:rsidP="00692AA6">
      <w:pPr>
        <w:rPr>
          <w:i/>
          <w:iCs/>
          <w:sz w:val="24"/>
          <w:szCs w:val="24"/>
        </w:rPr>
      </w:pPr>
      <w:r w:rsidRPr="00F52FD0">
        <w:rPr>
          <w:rFonts w:cstheme="minorHAnsi"/>
          <w:sz w:val="24"/>
          <w:szCs w:val="24"/>
        </w:rPr>
        <w:t>POSIZIONI ECONOMICHE</w:t>
      </w:r>
      <w:r w:rsidR="00B9211B">
        <w:rPr>
          <w:rFonts w:cstheme="minorHAnsi"/>
          <w:sz w:val="24"/>
          <w:szCs w:val="24"/>
        </w:rPr>
        <w:t xml:space="preserve"> NON ASSEGNATE</w:t>
      </w:r>
      <w:r w:rsidR="005D7847">
        <w:rPr>
          <w:rFonts w:cstheme="minorHAnsi"/>
          <w:sz w:val="24"/>
          <w:szCs w:val="24"/>
        </w:rPr>
        <w:t xml:space="preserve"> / INDAGINE UIL SCUOLA </w:t>
      </w:r>
      <w:r w:rsidRPr="00F52FD0">
        <w:rPr>
          <w:rFonts w:cstheme="minorHAnsi"/>
          <w:sz w:val="24"/>
          <w:szCs w:val="24"/>
        </w:rPr>
        <w:br/>
      </w:r>
      <w:r w:rsidRPr="00F52FD0">
        <w:rPr>
          <w:rFonts w:cstheme="minorHAnsi"/>
          <w:b/>
          <w:bCs/>
          <w:sz w:val="32"/>
          <w:szCs w:val="32"/>
        </w:rPr>
        <w:t>P</w:t>
      </w:r>
      <w:r w:rsidR="00BE483F" w:rsidRPr="00F52FD0">
        <w:rPr>
          <w:rFonts w:cstheme="minorHAnsi"/>
          <w:b/>
          <w:bCs/>
          <w:sz w:val="32"/>
          <w:szCs w:val="32"/>
        </w:rPr>
        <w:t xml:space="preserve">ersonale ATA: </w:t>
      </w:r>
      <w:r w:rsidRPr="00F52FD0">
        <w:rPr>
          <w:rFonts w:cstheme="minorHAnsi"/>
          <w:b/>
          <w:bCs/>
          <w:sz w:val="32"/>
          <w:szCs w:val="32"/>
        </w:rPr>
        <w:t>mancano all’appello</w:t>
      </w:r>
      <w:r w:rsidR="00BE483F" w:rsidRPr="00F52FD0">
        <w:rPr>
          <w:rFonts w:cstheme="minorHAnsi"/>
          <w:b/>
          <w:bCs/>
          <w:sz w:val="32"/>
          <w:szCs w:val="32"/>
        </w:rPr>
        <w:t xml:space="preserve"> 65 milioni di euro</w:t>
      </w:r>
      <w:r w:rsidR="00B9211B">
        <w:rPr>
          <w:rFonts w:cstheme="minorHAnsi"/>
          <w:b/>
          <w:bCs/>
          <w:sz w:val="32"/>
          <w:szCs w:val="32"/>
        </w:rPr>
        <w:t xml:space="preserve"> </w:t>
      </w:r>
      <w:r w:rsidRPr="00F52FD0">
        <w:rPr>
          <w:rFonts w:cstheme="minorHAnsi"/>
          <w:b/>
          <w:bCs/>
          <w:sz w:val="32"/>
          <w:szCs w:val="32"/>
        </w:rPr>
        <w:br/>
      </w:r>
      <w:r w:rsidR="005D7847">
        <w:rPr>
          <w:i/>
          <w:iCs/>
          <w:sz w:val="24"/>
          <w:szCs w:val="24"/>
        </w:rPr>
        <w:t>Uil Scuola: n</w:t>
      </w:r>
      <w:r w:rsidR="005D7847" w:rsidRPr="005D7847">
        <w:rPr>
          <w:i/>
          <w:iCs/>
          <w:sz w:val="24"/>
          <w:szCs w:val="24"/>
        </w:rPr>
        <w:t>on sono state attivate per il 60% degli assistenti amministrativi.</w:t>
      </w:r>
      <w:r w:rsidR="005D7847" w:rsidRPr="005D7847">
        <w:rPr>
          <w:i/>
          <w:iCs/>
          <w:sz w:val="24"/>
          <w:szCs w:val="24"/>
        </w:rPr>
        <w:br/>
        <w:t xml:space="preserve">Solo per la metà degli assistenti tecnici e dei collaboratori scolastici. </w:t>
      </w:r>
      <w:r w:rsidR="005D7847" w:rsidRPr="005D7847">
        <w:rPr>
          <w:i/>
          <w:iCs/>
          <w:sz w:val="24"/>
          <w:szCs w:val="24"/>
        </w:rPr>
        <w:br/>
        <w:t>Bisogna sbloccare subito la formazione del personale e riaprire le graduatorie dove sono esaurite.</w:t>
      </w:r>
      <w:r w:rsidR="005D7847">
        <w:rPr>
          <w:i/>
          <w:iCs/>
          <w:sz w:val="24"/>
          <w:szCs w:val="24"/>
        </w:rPr>
        <w:br/>
      </w:r>
    </w:p>
    <w:p w14:paraId="383F2D53" w14:textId="281DD1BD" w:rsidR="00B55C6E" w:rsidRPr="00197DCF" w:rsidRDefault="00F52FD0" w:rsidP="00692A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gli </w:t>
      </w:r>
      <w:bookmarkStart w:id="0" w:name="_Hlk113817675"/>
      <w:r>
        <w:rPr>
          <w:rFonts w:cstheme="minorHAnsi"/>
          <w:sz w:val="24"/>
          <w:szCs w:val="24"/>
        </w:rPr>
        <w:t>a</w:t>
      </w:r>
      <w:r w:rsidR="00987D01" w:rsidRPr="00197DCF">
        <w:rPr>
          <w:rFonts w:cstheme="minorHAnsi"/>
          <w:sz w:val="24"/>
          <w:szCs w:val="24"/>
        </w:rPr>
        <w:t>ssistent</w:t>
      </w:r>
      <w:r>
        <w:rPr>
          <w:rFonts w:cstheme="minorHAnsi"/>
          <w:sz w:val="24"/>
          <w:szCs w:val="24"/>
        </w:rPr>
        <w:t>i</w:t>
      </w:r>
      <w:r w:rsidR="00987D01" w:rsidRPr="00197DCF">
        <w:rPr>
          <w:rFonts w:cstheme="minorHAnsi"/>
          <w:sz w:val="24"/>
          <w:szCs w:val="24"/>
        </w:rPr>
        <w:t xml:space="preserve"> a</w:t>
      </w:r>
      <w:r w:rsidR="00B55C6E" w:rsidRPr="00197DCF">
        <w:rPr>
          <w:rFonts w:cstheme="minorHAnsi"/>
          <w:sz w:val="24"/>
          <w:szCs w:val="24"/>
        </w:rPr>
        <w:t>mministrativ</w:t>
      </w:r>
      <w:r>
        <w:rPr>
          <w:rFonts w:cstheme="minorHAnsi"/>
          <w:sz w:val="24"/>
          <w:szCs w:val="24"/>
        </w:rPr>
        <w:t>i</w:t>
      </w:r>
      <w:r w:rsidR="00B55C6E" w:rsidRPr="00197DC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gli </w:t>
      </w:r>
      <w:r w:rsidR="00987D01" w:rsidRPr="00197DCF">
        <w:rPr>
          <w:rFonts w:cstheme="minorHAnsi"/>
          <w:sz w:val="24"/>
          <w:szCs w:val="24"/>
        </w:rPr>
        <w:t>assisten</w:t>
      </w:r>
      <w:r>
        <w:rPr>
          <w:rFonts w:cstheme="minorHAnsi"/>
          <w:sz w:val="24"/>
          <w:szCs w:val="24"/>
        </w:rPr>
        <w:t>ti</w:t>
      </w:r>
      <w:r w:rsidR="00987D01" w:rsidRPr="00197DCF">
        <w:rPr>
          <w:rFonts w:cstheme="minorHAnsi"/>
          <w:sz w:val="24"/>
          <w:szCs w:val="24"/>
        </w:rPr>
        <w:t xml:space="preserve"> </w:t>
      </w:r>
      <w:r w:rsidR="00B55C6E" w:rsidRPr="00197DCF">
        <w:rPr>
          <w:rFonts w:cstheme="minorHAnsi"/>
          <w:sz w:val="24"/>
          <w:szCs w:val="24"/>
        </w:rPr>
        <w:t>tecnic</w:t>
      </w:r>
      <w:r>
        <w:rPr>
          <w:rFonts w:cstheme="minorHAnsi"/>
          <w:sz w:val="24"/>
          <w:szCs w:val="24"/>
        </w:rPr>
        <w:t>i</w:t>
      </w:r>
      <w:r w:rsidR="00B55C6E" w:rsidRPr="00197DCF">
        <w:rPr>
          <w:rFonts w:cstheme="minorHAnsi"/>
          <w:sz w:val="24"/>
          <w:szCs w:val="24"/>
        </w:rPr>
        <w:t xml:space="preserve"> e </w:t>
      </w:r>
      <w:r>
        <w:rPr>
          <w:rFonts w:cstheme="minorHAnsi"/>
          <w:sz w:val="24"/>
          <w:szCs w:val="24"/>
        </w:rPr>
        <w:t xml:space="preserve">i </w:t>
      </w:r>
      <w:r w:rsidR="00987D01" w:rsidRPr="00197DCF">
        <w:rPr>
          <w:rFonts w:cstheme="minorHAnsi"/>
          <w:sz w:val="24"/>
          <w:szCs w:val="24"/>
        </w:rPr>
        <w:t>collaborator</w:t>
      </w:r>
      <w:r>
        <w:rPr>
          <w:rFonts w:cstheme="minorHAnsi"/>
          <w:sz w:val="24"/>
          <w:szCs w:val="24"/>
        </w:rPr>
        <w:t>i</w:t>
      </w:r>
      <w:r w:rsidR="00987D01" w:rsidRPr="00197DCF">
        <w:rPr>
          <w:rFonts w:cstheme="minorHAnsi"/>
          <w:sz w:val="24"/>
          <w:szCs w:val="24"/>
        </w:rPr>
        <w:t xml:space="preserve"> scolastic</w:t>
      </w:r>
      <w:r>
        <w:rPr>
          <w:rFonts w:cstheme="minorHAnsi"/>
          <w:sz w:val="24"/>
          <w:szCs w:val="24"/>
        </w:rPr>
        <w:t xml:space="preserve">i </w:t>
      </w:r>
      <w:bookmarkEnd w:id="0"/>
      <w:r>
        <w:rPr>
          <w:rFonts w:cstheme="minorHAnsi"/>
          <w:sz w:val="24"/>
          <w:szCs w:val="24"/>
        </w:rPr>
        <w:t xml:space="preserve">le posizioni economiche* </w:t>
      </w:r>
      <w:r w:rsidRPr="00C857D4">
        <w:rPr>
          <w:rFonts w:cstheme="minorHAnsi"/>
          <w:b/>
          <w:bCs/>
          <w:sz w:val="24"/>
          <w:szCs w:val="24"/>
        </w:rPr>
        <w:t>sono una</w:t>
      </w:r>
      <w:r w:rsidR="00B55C6E" w:rsidRPr="00C857D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maggiorazione dello stipendio</w:t>
      </w:r>
      <w:r w:rsidR="00B55C6E" w:rsidRPr="00197DC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987D01" w:rsidRPr="00197DCF">
        <w:rPr>
          <w:rFonts w:cstheme="minorHAnsi"/>
          <w:color w:val="333333"/>
          <w:sz w:val="24"/>
          <w:szCs w:val="24"/>
          <w:shd w:val="clear" w:color="auto" w:fill="FFFFFF"/>
        </w:rPr>
        <w:t>dovuta</w:t>
      </w:r>
      <w:r w:rsidR="002B6897" w:rsidRPr="00197DCF">
        <w:rPr>
          <w:rFonts w:cstheme="minorHAnsi"/>
          <w:color w:val="333333"/>
          <w:sz w:val="24"/>
          <w:szCs w:val="24"/>
          <w:shd w:val="clear" w:color="auto" w:fill="FFFFFF"/>
        </w:rPr>
        <w:t xml:space="preserve"> ad </w:t>
      </w:r>
      <w:r w:rsidR="00D813C3" w:rsidRPr="00197DCF">
        <w:rPr>
          <w:rFonts w:cstheme="minorHAnsi"/>
          <w:color w:val="333333"/>
          <w:sz w:val="24"/>
          <w:szCs w:val="24"/>
          <w:shd w:val="clear" w:color="auto" w:fill="FFFFFF"/>
        </w:rPr>
        <w:t>attività lavorative</w:t>
      </w:r>
      <w:r w:rsidR="00A1025F" w:rsidRPr="00197DC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813C3" w:rsidRPr="00197DCF">
        <w:rPr>
          <w:rFonts w:cstheme="minorHAnsi"/>
          <w:color w:val="333333"/>
          <w:sz w:val="24"/>
          <w:szCs w:val="24"/>
          <w:shd w:val="clear" w:color="auto" w:fill="FFFFFF"/>
        </w:rPr>
        <w:t xml:space="preserve">caratterizzate da </w:t>
      </w:r>
      <w:r w:rsidR="00D813C3" w:rsidRPr="00692AA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autonomia operativa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: </w:t>
      </w:r>
      <w:r w:rsidR="00D813C3" w:rsidRPr="00197DCF">
        <w:rPr>
          <w:rFonts w:cstheme="minorHAnsi"/>
          <w:color w:val="333333"/>
          <w:sz w:val="24"/>
          <w:szCs w:val="24"/>
          <w:shd w:val="clear" w:color="auto" w:fill="FFFFFF"/>
        </w:rPr>
        <w:t>mansioni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ulteriori e più complesse</w:t>
      </w:r>
      <w:r w:rsidR="001417AF" w:rsidRPr="00197DC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C2522D" w:rsidRPr="00197DCF">
        <w:rPr>
          <w:rFonts w:cstheme="minorHAnsi"/>
          <w:color w:val="333333"/>
          <w:sz w:val="24"/>
          <w:szCs w:val="24"/>
          <w:shd w:val="clear" w:color="auto" w:fill="FFFFFF"/>
        </w:rPr>
        <w:t>in aggiunta ai compiti già previsti per lo specifico profilo professionale.</w:t>
      </w:r>
    </w:p>
    <w:p w14:paraId="67652172" w14:textId="77777777" w:rsidR="00692AA6" w:rsidRDefault="00E530DE" w:rsidP="00692AA6">
      <w:pPr>
        <w:rPr>
          <w:rFonts w:cstheme="minorHAnsi"/>
          <w:sz w:val="24"/>
          <w:szCs w:val="24"/>
        </w:rPr>
      </w:pPr>
      <w:r w:rsidRPr="00197DCF">
        <w:rPr>
          <w:rFonts w:cstheme="minorHAnsi"/>
          <w:sz w:val="24"/>
          <w:szCs w:val="24"/>
        </w:rPr>
        <w:t xml:space="preserve">Si tratta di un beneficio economico per un </w:t>
      </w:r>
      <w:r w:rsidRPr="00F52FD0">
        <w:rPr>
          <w:rFonts w:cstheme="minorHAnsi"/>
          <w:b/>
          <w:bCs/>
          <w:sz w:val="24"/>
          <w:szCs w:val="24"/>
        </w:rPr>
        <w:t>assistente amministrativo pari a € 1</w:t>
      </w:r>
      <w:r w:rsidR="00A1025F" w:rsidRPr="00F52FD0">
        <w:rPr>
          <w:rFonts w:cstheme="minorHAnsi"/>
          <w:b/>
          <w:bCs/>
          <w:sz w:val="24"/>
          <w:szCs w:val="24"/>
        </w:rPr>
        <w:t>.</w:t>
      </w:r>
      <w:r w:rsidRPr="00F52FD0">
        <w:rPr>
          <w:rFonts w:cstheme="minorHAnsi"/>
          <w:b/>
          <w:bCs/>
          <w:sz w:val="24"/>
          <w:szCs w:val="24"/>
        </w:rPr>
        <w:t xml:space="preserve">200 </w:t>
      </w:r>
      <w:r w:rsidRPr="00692AA6">
        <w:rPr>
          <w:rFonts w:cstheme="minorHAnsi"/>
          <w:b/>
          <w:bCs/>
          <w:sz w:val="24"/>
          <w:szCs w:val="24"/>
        </w:rPr>
        <w:t xml:space="preserve">annui </w:t>
      </w:r>
      <w:r w:rsidRPr="00197DCF">
        <w:rPr>
          <w:rFonts w:cstheme="minorHAnsi"/>
          <w:sz w:val="24"/>
          <w:szCs w:val="24"/>
        </w:rPr>
        <w:t xml:space="preserve">per la </w:t>
      </w:r>
      <w:r w:rsidRPr="00692AA6">
        <w:rPr>
          <w:rFonts w:cstheme="minorHAnsi"/>
          <w:b/>
          <w:bCs/>
          <w:sz w:val="24"/>
          <w:szCs w:val="24"/>
        </w:rPr>
        <w:t xml:space="preserve">prima posizione </w:t>
      </w:r>
      <w:r w:rsidR="00C2522D" w:rsidRPr="00692AA6">
        <w:rPr>
          <w:rFonts w:cstheme="minorHAnsi"/>
          <w:b/>
          <w:bCs/>
          <w:sz w:val="24"/>
          <w:szCs w:val="24"/>
        </w:rPr>
        <w:t>economica</w:t>
      </w:r>
      <w:r w:rsidR="00C2522D" w:rsidRPr="00197DCF">
        <w:rPr>
          <w:rFonts w:cstheme="minorHAnsi"/>
          <w:sz w:val="24"/>
          <w:szCs w:val="24"/>
        </w:rPr>
        <w:t xml:space="preserve"> </w:t>
      </w:r>
      <w:r w:rsidRPr="00197DCF">
        <w:rPr>
          <w:rFonts w:cstheme="minorHAnsi"/>
          <w:sz w:val="24"/>
          <w:szCs w:val="24"/>
        </w:rPr>
        <w:t xml:space="preserve">e </w:t>
      </w:r>
      <w:r w:rsidRPr="00692AA6">
        <w:rPr>
          <w:rFonts w:cstheme="minorHAnsi"/>
          <w:b/>
          <w:bCs/>
          <w:sz w:val="24"/>
          <w:szCs w:val="24"/>
        </w:rPr>
        <w:t>€ 1</w:t>
      </w:r>
      <w:r w:rsidR="00A1025F" w:rsidRPr="00692AA6">
        <w:rPr>
          <w:rFonts w:cstheme="minorHAnsi"/>
          <w:b/>
          <w:bCs/>
          <w:sz w:val="24"/>
          <w:szCs w:val="24"/>
        </w:rPr>
        <w:t>.</w:t>
      </w:r>
      <w:r w:rsidRPr="00692AA6">
        <w:rPr>
          <w:rFonts w:cstheme="minorHAnsi"/>
          <w:b/>
          <w:bCs/>
          <w:sz w:val="24"/>
          <w:szCs w:val="24"/>
        </w:rPr>
        <w:t>800 per la seconda</w:t>
      </w:r>
      <w:r w:rsidRPr="00197DCF">
        <w:rPr>
          <w:rFonts w:cstheme="minorHAnsi"/>
          <w:sz w:val="24"/>
          <w:szCs w:val="24"/>
        </w:rPr>
        <w:t>, corrisposto in 13 mensilità attraverso il sistema del Cedolino unico (quindi direttamente in busta paga).</w:t>
      </w:r>
      <w:r w:rsidR="00C2522D" w:rsidRPr="00197DCF">
        <w:rPr>
          <w:rFonts w:cstheme="minorHAnsi"/>
          <w:sz w:val="24"/>
          <w:szCs w:val="24"/>
        </w:rPr>
        <w:t xml:space="preserve"> </w:t>
      </w:r>
    </w:p>
    <w:p w14:paraId="0FDF1033" w14:textId="4202257E" w:rsidR="00E530DE" w:rsidRPr="00197DCF" w:rsidRDefault="00C2522D" w:rsidP="00692AA6">
      <w:pPr>
        <w:rPr>
          <w:rFonts w:cstheme="minorHAnsi"/>
          <w:sz w:val="24"/>
          <w:szCs w:val="24"/>
        </w:rPr>
      </w:pPr>
      <w:r w:rsidRPr="00692AA6">
        <w:rPr>
          <w:rFonts w:cstheme="minorHAnsi"/>
          <w:b/>
          <w:bCs/>
          <w:sz w:val="24"/>
          <w:szCs w:val="24"/>
        </w:rPr>
        <w:t xml:space="preserve">Tali </w:t>
      </w:r>
      <w:r w:rsidR="00E530DE" w:rsidRPr="00692AA6">
        <w:rPr>
          <w:rFonts w:cstheme="minorHAnsi"/>
          <w:b/>
          <w:bCs/>
          <w:sz w:val="24"/>
          <w:szCs w:val="24"/>
        </w:rPr>
        <w:t>importi sono pensionabili</w:t>
      </w:r>
      <w:r w:rsidR="00E530DE" w:rsidRPr="00197DCF">
        <w:rPr>
          <w:rFonts w:cstheme="minorHAnsi"/>
          <w:sz w:val="24"/>
          <w:szCs w:val="24"/>
        </w:rPr>
        <w:t>, cioè saranno calcolati dall’INPS per la determinazione della quota di pensione, ed entrano a far parte anche del calcolo utile del trattamento di fine servizio o di fine rapporto (TFS e TFR).</w:t>
      </w:r>
    </w:p>
    <w:p w14:paraId="430C38AA" w14:textId="666246E6" w:rsidR="006736B6" w:rsidRPr="00197DCF" w:rsidRDefault="0005077B" w:rsidP="00692AA6">
      <w:pPr>
        <w:rPr>
          <w:rFonts w:cstheme="minorHAnsi"/>
          <w:sz w:val="24"/>
          <w:szCs w:val="24"/>
        </w:rPr>
      </w:pPr>
      <w:r w:rsidRPr="00197DCF">
        <w:rPr>
          <w:rFonts w:cstheme="minorHAnsi"/>
          <w:sz w:val="24"/>
          <w:szCs w:val="24"/>
        </w:rPr>
        <w:t xml:space="preserve">Da diversi anni </w:t>
      </w:r>
      <w:r w:rsidR="006736B6" w:rsidRPr="00197DCF">
        <w:rPr>
          <w:rFonts w:cstheme="minorHAnsi"/>
          <w:sz w:val="24"/>
          <w:szCs w:val="24"/>
        </w:rPr>
        <w:t xml:space="preserve">è stata inibita </w:t>
      </w:r>
      <w:r w:rsidR="00F60C60" w:rsidRPr="00197DCF">
        <w:rPr>
          <w:rFonts w:cstheme="minorHAnsi"/>
          <w:sz w:val="24"/>
          <w:szCs w:val="24"/>
        </w:rPr>
        <w:t xml:space="preserve">al personale </w:t>
      </w:r>
      <w:r w:rsidR="0040055B" w:rsidRPr="00197DCF">
        <w:rPr>
          <w:rFonts w:cstheme="minorHAnsi"/>
          <w:sz w:val="24"/>
          <w:szCs w:val="24"/>
        </w:rPr>
        <w:t xml:space="preserve">ATA </w:t>
      </w:r>
      <w:r w:rsidR="006736B6" w:rsidRPr="00197DCF">
        <w:rPr>
          <w:rFonts w:cstheme="minorHAnsi"/>
          <w:sz w:val="24"/>
          <w:szCs w:val="24"/>
        </w:rPr>
        <w:t xml:space="preserve">la possibilità di </w:t>
      </w:r>
      <w:r w:rsidR="004C0EEF" w:rsidRPr="00197DCF">
        <w:rPr>
          <w:rFonts w:cstheme="minorHAnsi"/>
          <w:sz w:val="24"/>
          <w:szCs w:val="24"/>
        </w:rPr>
        <w:t>ottenere</w:t>
      </w:r>
      <w:r w:rsidR="00692AA6">
        <w:rPr>
          <w:rFonts w:cstheme="minorHAnsi"/>
          <w:sz w:val="24"/>
          <w:szCs w:val="24"/>
        </w:rPr>
        <w:t xml:space="preserve"> questo </w:t>
      </w:r>
      <w:r w:rsidR="004C0EEF" w:rsidRPr="00197DCF">
        <w:rPr>
          <w:rFonts w:cstheme="minorHAnsi"/>
          <w:sz w:val="24"/>
          <w:szCs w:val="24"/>
        </w:rPr>
        <w:t xml:space="preserve">beneficio economico causa la </w:t>
      </w:r>
      <w:r w:rsidR="004C0EEF" w:rsidRPr="00692AA6">
        <w:rPr>
          <w:rFonts w:cstheme="minorHAnsi"/>
          <w:b/>
          <w:bCs/>
          <w:sz w:val="24"/>
          <w:szCs w:val="24"/>
        </w:rPr>
        <w:t>mancata attivazione da parte del ministero delle specifiche procedure</w:t>
      </w:r>
      <w:r w:rsidR="004C0EEF" w:rsidRPr="00197DCF">
        <w:rPr>
          <w:rFonts w:cstheme="minorHAnsi"/>
          <w:sz w:val="24"/>
          <w:szCs w:val="24"/>
        </w:rPr>
        <w:t>.</w:t>
      </w:r>
      <w:r w:rsidR="0040055B" w:rsidRPr="00197DCF">
        <w:rPr>
          <w:rFonts w:cstheme="minorHAnsi"/>
          <w:sz w:val="24"/>
          <w:szCs w:val="24"/>
        </w:rPr>
        <w:t xml:space="preserve"> </w:t>
      </w:r>
    </w:p>
    <w:p w14:paraId="28AB6E5D" w14:textId="77777777" w:rsidR="00692AA6" w:rsidRDefault="0005077B" w:rsidP="00692AA6">
      <w:pPr>
        <w:rPr>
          <w:rFonts w:cstheme="minorHAnsi"/>
          <w:sz w:val="24"/>
          <w:szCs w:val="24"/>
        </w:rPr>
      </w:pPr>
      <w:r w:rsidRPr="00197DCF">
        <w:rPr>
          <w:rFonts w:cstheme="minorHAnsi"/>
          <w:sz w:val="24"/>
          <w:szCs w:val="24"/>
        </w:rPr>
        <w:t>Infatti, d</w:t>
      </w:r>
      <w:r w:rsidR="00FD25BE" w:rsidRPr="00197DCF">
        <w:rPr>
          <w:rFonts w:cstheme="minorHAnsi"/>
          <w:sz w:val="24"/>
          <w:szCs w:val="24"/>
        </w:rPr>
        <w:t xml:space="preserve">a </w:t>
      </w:r>
      <w:r w:rsidR="00C2522D" w:rsidRPr="00692AA6">
        <w:rPr>
          <w:rFonts w:cstheme="minorHAnsi"/>
          <w:b/>
          <w:bCs/>
          <w:sz w:val="24"/>
          <w:szCs w:val="24"/>
        </w:rPr>
        <w:t xml:space="preserve">una prima </w:t>
      </w:r>
      <w:r w:rsidR="00E530DE" w:rsidRPr="00692AA6">
        <w:rPr>
          <w:rFonts w:cstheme="minorHAnsi"/>
          <w:b/>
          <w:bCs/>
          <w:sz w:val="24"/>
          <w:szCs w:val="24"/>
        </w:rPr>
        <w:t xml:space="preserve">ricognizione </w:t>
      </w:r>
      <w:r w:rsidR="00E530DE" w:rsidRPr="00197DCF">
        <w:rPr>
          <w:rFonts w:cstheme="minorHAnsi"/>
          <w:sz w:val="24"/>
          <w:szCs w:val="24"/>
        </w:rPr>
        <w:t xml:space="preserve">delle posizioni stipendiali spettanti al personale ATA, sulla scorta dei dati forniti </w:t>
      </w:r>
      <w:r w:rsidR="004C0EEF" w:rsidRPr="00197DCF">
        <w:rPr>
          <w:rFonts w:cstheme="minorHAnsi"/>
          <w:sz w:val="24"/>
          <w:szCs w:val="24"/>
        </w:rPr>
        <w:t>dallo stesso</w:t>
      </w:r>
      <w:r w:rsidR="00E530DE" w:rsidRPr="00197DCF">
        <w:rPr>
          <w:rFonts w:cstheme="minorHAnsi"/>
          <w:sz w:val="24"/>
          <w:szCs w:val="24"/>
        </w:rPr>
        <w:t xml:space="preserve"> Ministero</w:t>
      </w:r>
      <w:r w:rsidR="00D16F36" w:rsidRPr="00197DCF">
        <w:rPr>
          <w:rFonts w:cstheme="minorHAnsi"/>
          <w:sz w:val="24"/>
          <w:szCs w:val="24"/>
        </w:rPr>
        <w:t>,</w:t>
      </w:r>
      <w:r w:rsidR="00E530DE" w:rsidRPr="00197DCF">
        <w:rPr>
          <w:rFonts w:cstheme="minorHAnsi"/>
          <w:sz w:val="24"/>
          <w:szCs w:val="24"/>
        </w:rPr>
        <w:t xml:space="preserve"> </w:t>
      </w:r>
      <w:r w:rsidR="00E530DE" w:rsidRPr="00692AA6">
        <w:rPr>
          <w:rFonts w:cstheme="minorHAnsi"/>
          <w:b/>
          <w:bCs/>
          <w:sz w:val="24"/>
          <w:szCs w:val="24"/>
        </w:rPr>
        <w:t>è emerso un quadro avvilente</w:t>
      </w:r>
      <w:r w:rsidR="00E530DE" w:rsidRPr="00197DCF">
        <w:rPr>
          <w:rFonts w:cstheme="minorHAnsi"/>
          <w:sz w:val="24"/>
          <w:szCs w:val="24"/>
        </w:rPr>
        <w:t xml:space="preserve">. </w:t>
      </w:r>
      <w:r w:rsidR="00C2522D" w:rsidRPr="00197DCF">
        <w:rPr>
          <w:rFonts w:cstheme="minorHAnsi"/>
          <w:sz w:val="24"/>
          <w:szCs w:val="24"/>
        </w:rPr>
        <w:t xml:space="preserve"> </w:t>
      </w:r>
    </w:p>
    <w:p w14:paraId="16CAB5C0" w14:textId="722A9641" w:rsidR="00833E6F" w:rsidRPr="00197DCF" w:rsidRDefault="00C2522D" w:rsidP="00692AA6">
      <w:pPr>
        <w:rPr>
          <w:rFonts w:cstheme="minorHAnsi"/>
          <w:sz w:val="24"/>
          <w:szCs w:val="24"/>
        </w:rPr>
      </w:pPr>
      <w:r w:rsidRPr="00197DCF">
        <w:rPr>
          <w:rFonts w:cstheme="minorHAnsi"/>
          <w:sz w:val="24"/>
          <w:szCs w:val="24"/>
        </w:rPr>
        <w:t xml:space="preserve">Ci </w:t>
      </w:r>
      <w:r w:rsidR="00E530DE" w:rsidRPr="00197DCF">
        <w:rPr>
          <w:rFonts w:cstheme="minorHAnsi"/>
          <w:sz w:val="24"/>
          <w:szCs w:val="24"/>
        </w:rPr>
        <w:t>sono Regioni</w:t>
      </w:r>
      <w:r w:rsidR="00B9211B">
        <w:rPr>
          <w:rFonts w:cstheme="minorHAnsi"/>
          <w:sz w:val="24"/>
          <w:szCs w:val="24"/>
        </w:rPr>
        <w:t>,</w:t>
      </w:r>
      <w:r w:rsidR="00E530DE" w:rsidRPr="00197DCF">
        <w:rPr>
          <w:rFonts w:cstheme="minorHAnsi"/>
          <w:sz w:val="24"/>
          <w:szCs w:val="24"/>
        </w:rPr>
        <w:t xml:space="preserve"> ad esempio la </w:t>
      </w:r>
      <w:r w:rsidR="00E530DE" w:rsidRPr="00692AA6">
        <w:rPr>
          <w:rFonts w:cstheme="minorHAnsi"/>
          <w:b/>
          <w:bCs/>
          <w:sz w:val="24"/>
          <w:szCs w:val="24"/>
        </w:rPr>
        <w:t>Liguria</w:t>
      </w:r>
      <w:r w:rsidR="00B9211B">
        <w:rPr>
          <w:rFonts w:cstheme="minorHAnsi"/>
          <w:b/>
          <w:bCs/>
          <w:sz w:val="24"/>
          <w:szCs w:val="24"/>
        </w:rPr>
        <w:t xml:space="preserve"> (</w:t>
      </w:r>
      <w:r w:rsidR="00E530DE" w:rsidRPr="00692AA6">
        <w:rPr>
          <w:rFonts w:cstheme="minorHAnsi"/>
          <w:b/>
          <w:bCs/>
          <w:sz w:val="24"/>
          <w:szCs w:val="24"/>
        </w:rPr>
        <w:t>74.94 %</w:t>
      </w:r>
      <w:r w:rsidR="00B9211B">
        <w:rPr>
          <w:rFonts w:cstheme="minorHAnsi"/>
          <w:b/>
          <w:bCs/>
          <w:sz w:val="24"/>
          <w:szCs w:val="24"/>
        </w:rPr>
        <w:t>)</w:t>
      </w:r>
      <w:r w:rsidR="00E530DE" w:rsidRPr="00692AA6">
        <w:rPr>
          <w:rFonts w:cstheme="minorHAnsi"/>
          <w:b/>
          <w:bCs/>
          <w:sz w:val="24"/>
          <w:szCs w:val="24"/>
        </w:rPr>
        <w:t xml:space="preserve"> </w:t>
      </w:r>
      <w:r w:rsidR="00D16F36" w:rsidRPr="00692AA6">
        <w:rPr>
          <w:rFonts w:cstheme="minorHAnsi"/>
          <w:b/>
          <w:bCs/>
          <w:sz w:val="24"/>
          <w:szCs w:val="24"/>
        </w:rPr>
        <w:t xml:space="preserve">e </w:t>
      </w:r>
      <w:r w:rsidR="00833E6F" w:rsidRPr="00692AA6">
        <w:rPr>
          <w:rFonts w:cstheme="minorHAnsi"/>
          <w:b/>
          <w:bCs/>
          <w:sz w:val="24"/>
          <w:szCs w:val="24"/>
        </w:rPr>
        <w:t xml:space="preserve">la </w:t>
      </w:r>
      <w:r w:rsidR="00E530DE" w:rsidRPr="00692AA6">
        <w:rPr>
          <w:rFonts w:cstheme="minorHAnsi"/>
          <w:b/>
          <w:bCs/>
          <w:sz w:val="24"/>
          <w:szCs w:val="24"/>
        </w:rPr>
        <w:t>Sardegna con il 71.33%</w:t>
      </w:r>
      <w:r w:rsidR="00EE1872" w:rsidRPr="00197DCF">
        <w:rPr>
          <w:rFonts w:cstheme="minorHAnsi"/>
          <w:sz w:val="24"/>
          <w:szCs w:val="24"/>
        </w:rPr>
        <w:t>,</w:t>
      </w:r>
      <w:r w:rsidR="00E530DE" w:rsidRPr="00197DCF">
        <w:rPr>
          <w:rFonts w:cstheme="minorHAnsi"/>
          <w:sz w:val="24"/>
          <w:szCs w:val="24"/>
        </w:rPr>
        <w:t xml:space="preserve"> </w:t>
      </w:r>
      <w:r w:rsidR="00B9211B">
        <w:rPr>
          <w:rFonts w:cstheme="minorHAnsi"/>
          <w:sz w:val="24"/>
          <w:szCs w:val="24"/>
        </w:rPr>
        <w:t>dove le</w:t>
      </w:r>
      <w:r w:rsidR="00E530DE" w:rsidRPr="00197DCF">
        <w:rPr>
          <w:rFonts w:cstheme="minorHAnsi"/>
          <w:sz w:val="24"/>
          <w:szCs w:val="24"/>
        </w:rPr>
        <w:t xml:space="preserve"> prime posizioni </w:t>
      </w:r>
      <w:r w:rsidR="00833E6F" w:rsidRPr="00197DCF">
        <w:rPr>
          <w:rFonts w:cstheme="minorHAnsi"/>
          <w:sz w:val="24"/>
          <w:szCs w:val="24"/>
        </w:rPr>
        <w:t xml:space="preserve">economiche </w:t>
      </w:r>
      <w:r w:rsidR="00E530DE" w:rsidRPr="00197DCF">
        <w:rPr>
          <w:rFonts w:cstheme="minorHAnsi"/>
          <w:sz w:val="24"/>
          <w:szCs w:val="24"/>
        </w:rPr>
        <w:t xml:space="preserve">per assistenti amministrativi non </w:t>
      </w:r>
      <w:r w:rsidR="00B9211B">
        <w:rPr>
          <w:rFonts w:cstheme="minorHAnsi"/>
          <w:sz w:val="24"/>
          <w:szCs w:val="24"/>
        </w:rPr>
        <w:t xml:space="preserve">sono state </w:t>
      </w:r>
      <w:r w:rsidR="00E530DE" w:rsidRPr="00197DCF">
        <w:rPr>
          <w:rFonts w:cstheme="minorHAnsi"/>
          <w:sz w:val="24"/>
          <w:szCs w:val="24"/>
        </w:rPr>
        <w:t>assegnate</w:t>
      </w:r>
      <w:r w:rsidR="00B9211B">
        <w:rPr>
          <w:rFonts w:cstheme="minorHAnsi"/>
          <w:sz w:val="24"/>
          <w:szCs w:val="24"/>
        </w:rPr>
        <w:t xml:space="preserve">, o </w:t>
      </w:r>
      <w:r w:rsidR="00F500EC" w:rsidRPr="00197DCF">
        <w:rPr>
          <w:rFonts w:cstheme="minorHAnsi"/>
          <w:sz w:val="24"/>
          <w:szCs w:val="24"/>
        </w:rPr>
        <w:t xml:space="preserve">per esaurimento delle graduatorie </w:t>
      </w:r>
      <w:r w:rsidR="006736B6" w:rsidRPr="00197DCF">
        <w:rPr>
          <w:rFonts w:cstheme="minorHAnsi"/>
          <w:sz w:val="24"/>
          <w:szCs w:val="24"/>
        </w:rPr>
        <w:t xml:space="preserve">che </w:t>
      </w:r>
      <w:r w:rsidR="0005077B" w:rsidRPr="00197DCF">
        <w:rPr>
          <w:rFonts w:cstheme="minorHAnsi"/>
          <w:sz w:val="24"/>
          <w:szCs w:val="24"/>
        </w:rPr>
        <w:t xml:space="preserve">non </w:t>
      </w:r>
      <w:r w:rsidR="006736B6" w:rsidRPr="00197DCF">
        <w:rPr>
          <w:rFonts w:cstheme="minorHAnsi"/>
          <w:sz w:val="24"/>
          <w:szCs w:val="24"/>
        </w:rPr>
        <w:t xml:space="preserve">sono state </w:t>
      </w:r>
      <w:r w:rsidR="0005077B" w:rsidRPr="00197DCF">
        <w:rPr>
          <w:rFonts w:cstheme="minorHAnsi"/>
          <w:sz w:val="24"/>
          <w:szCs w:val="24"/>
        </w:rPr>
        <w:t>aggiornate o</w:t>
      </w:r>
      <w:r w:rsidR="006736B6" w:rsidRPr="00197DCF">
        <w:rPr>
          <w:rFonts w:cstheme="minorHAnsi"/>
          <w:sz w:val="24"/>
          <w:szCs w:val="24"/>
        </w:rPr>
        <w:t>,</w:t>
      </w:r>
      <w:r w:rsidR="00F500EC" w:rsidRPr="00197DCF">
        <w:rPr>
          <w:rFonts w:cstheme="minorHAnsi"/>
          <w:sz w:val="24"/>
          <w:szCs w:val="24"/>
        </w:rPr>
        <w:t xml:space="preserve"> dove </w:t>
      </w:r>
      <w:r w:rsidR="004C0EEF" w:rsidRPr="00197DCF">
        <w:rPr>
          <w:rFonts w:cstheme="minorHAnsi"/>
          <w:sz w:val="24"/>
          <w:szCs w:val="24"/>
        </w:rPr>
        <w:t xml:space="preserve">le graduatorie sono </w:t>
      </w:r>
      <w:r w:rsidR="00F500EC" w:rsidRPr="00197DCF">
        <w:rPr>
          <w:rFonts w:cstheme="minorHAnsi"/>
          <w:sz w:val="24"/>
          <w:szCs w:val="24"/>
        </w:rPr>
        <w:t>presenti</w:t>
      </w:r>
      <w:r w:rsidR="006736B6" w:rsidRPr="00197DCF">
        <w:rPr>
          <w:rFonts w:cstheme="minorHAnsi"/>
          <w:sz w:val="24"/>
          <w:szCs w:val="24"/>
        </w:rPr>
        <w:t>,</w:t>
      </w:r>
      <w:r w:rsidR="00F500EC" w:rsidRPr="00197DCF">
        <w:rPr>
          <w:rFonts w:cstheme="minorHAnsi"/>
          <w:sz w:val="24"/>
          <w:szCs w:val="24"/>
        </w:rPr>
        <w:t xml:space="preserve"> </w:t>
      </w:r>
      <w:r w:rsidR="00B9211B">
        <w:rPr>
          <w:rFonts w:cstheme="minorHAnsi"/>
          <w:sz w:val="24"/>
          <w:szCs w:val="24"/>
        </w:rPr>
        <w:t xml:space="preserve">perché </w:t>
      </w:r>
      <w:r w:rsidR="00F500EC" w:rsidRPr="00197DCF">
        <w:rPr>
          <w:rFonts w:cstheme="minorHAnsi"/>
          <w:sz w:val="24"/>
          <w:szCs w:val="24"/>
        </w:rPr>
        <w:t>non è st</w:t>
      </w:r>
      <w:r w:rsidR="006736B6" w:rsidRPr="00197DCF">
        <w:rPr>
          <w:rFonts w:cstheme="minorHAnsi"/>
          <w:sz w:val="24"/>
          <w:szCs w:val="24"/>
        </w:rPr>
        <w:t>a</w:t>
      </w:r>
      <w:r w:rsidR="00F500EC" w:rsidRPr="00197DCF">
        <w:rPr>
          <w:rFonts w:cstheme="minorHAnsi"/>
          <w:sz w:val="24"/>
          <w:szCs w:val="24"/>
        </w:rPr>
        <w:t xml:space="preserve">ta </w:t>
      </w:r>
      <w:r w:rsidR="004C0EEF" w:rsidRPr="00197DCF">
        <w:rPr>
          <w:rFonts w:cstheme="minorHAnsi"/>
          <w:sz w:val="24"/>
          <w:szCs w:val="24"/>
        </w:rPr>
        <w:t xml:space="preserve">attivata </w:t>
      </w:r>
      <w:r w:rsidR="00F500EC" w:rsidRPr="00197DCF">
        <w:rPr>
          <w:rFonts w:cstheme="minorHAnsi"/>
          <w:sz w:val="24"/>
          <w:szCs w:val="24"/>
        </w:rPr>
        <w:t xml:space="preserve">la formazione </w:t>
      </w:r>
      <w:r w:rsidR="004C0EEF" w:rsidRPr="00197DCF">
        <w:rPr>
          <w:rFonts w:cstheme="minorHAnsi"/>
          <w:sz w:val="24"/>
          <w:szCs w:val="24"/>
        </w:rPr>
        <w:t>prevista.</w:t>
      </w:r>
    </w:p>
    <w:p w14:paraId="49EEE7CB" w14:textId="08A22497" w:rsidR="00692AA6" w:rsidRPr="00C857D4" w:rsidRDefault="00E530DE" w:rsidP="00692AA6">
      <w:pPr>
        <w:rPr>
          <w:rFonts w:cstheme="minorHAnsi"/>
          <w:b/>
          <w:bCs/>
          <w:sz w:val="24"/>
          <w:szCs w:val="24"/>
        </w:rPr>
      </w:pPr>
      <w:r w:rsidRPr="00197DCF">
        <w:rPr>
          <w:rFonts w:cstheme="minorHAnsi"/>
          <w:sz w:val="24"/>
          <w:szCs w:val="24"/>
        </w:rPr>
        <w:t xml:space="preserve">Solo per </w:t>
      </w:r>
      <w:r w:rsidRPr="00692AA6">
        <w:rPr>
          <w:rFonts w:cstheme="minorHAnsi"/>
          <w:b/>
          <w:bCs/>
          <w:sz w:val="24"/>
          <w:szCs w:val="24"/>
        </w:rPr>
        <w:t>la prima posizione economica</w:t>
      </w:r>
      <w:r w:rsidRPr="00197DCF">
        <w:rPr>
          <w:rFonts w:cstheme="minorHAnsi"/>
          <w:sz w:val="24"/>
          <w:szCs w:val="24"/>
        </w:rPr>
        <w:t xml:space="preserve"> registriamo a livello nazionale </w:t>
      </w:r>
      <w:r w:rsidR="00692AA6">
        <w:rPr>
          <w:rFonts w:cstheme="minorHAnsi"/>
          <w:sz w:val="24"/>
          <w:szCs w:val="24"/>
        </w:rPr>
        <w:t>l</w:t>
      </w:r>
      <w:r w:rsidRPr="00197DCF">
        <w:rPr>
          <w:rFonts w:cstheme="minorHAnsi"/>
          <w:sz w:val="24"/>
          <w:szCs w:val="24"/>
        </w:rPr>
        <w:t xml:space="preserve">a mancata assegnazione per </w:t>
      </w:r>
      <w:r w:rsidR="00692AA6">
        <w:rPr>
          <w:rFonts w:cstheme="minorHAnsi"/>
          <w:sz w:val="24"/>
          <w:szCs w:val="24"/>
        </w:rPr>
        <w:t xml:space="preserve">il </w:t>
      </w:r>
      <w:bookmarkStart w:id="1" w:name="_Hlk113817585"/>
      <w:r w:rsidR="00692AA6" w:rsidRPr="00C857D4">
        <w:rPr>
          <w:rFonts w:cstheme="minorHAnsi"/>
          <w:b/>
          <w:bCs/>
          <w:sz w:val="24"/>
          <w:szCs w:val="24"/>
        </w:rPr>
        <w:t>60,31% de</w:t>
      </w:r>
      <w:r w:rsidRPr="00C857D4">
        <w:rPr>
          <w:rFonts w:cstheme="minorHAnsi"/>
          <w:b/>
          <w:bCs/>
          <w:sz w:val="24"/>
          <w:szCs w:val="24"/>
        </w:rPr>
        <w:t xml:space="preserve">gli </w:t>
      </w:r>
      <w:r w:rsidR="00D16F36" w:rsidRPr="00C857D4">
        <w:rPr>
          <w:rFonts w:cstheme="minorHAnsi"/>
          <w:b/>
          <w:bCs/>
          <w:sz w:val="24"/>
          <w:szCs w:val="24"/>
        </w:rPr>
        <w:t xml:space="preserve">assistenti </w:t>
      </w:r>
      <w:r w:rsidRPr="00C857D4">
        <w:rPr>
          <w:rFonts w:cstheme="minorHAnsi"/>
          <w:b/>
          <w:bCs/>
          <w:sz w:val="24"/>
          <w:szCs w:val="24"/>
        </w:rPr>
        <w:t>amministrativi</w:t>
      </w:r>
      <w:r w:rsidR="00C857D4">
        <w:rPr>
          <w:rFonts w:cstheme="minorHAnsi"/>
          <w:sz w:val="24"/>
          <w:szCs w:val="24"/>
        </w:rPr>
        <w:t xml:space="preserve">, e </w:t>
      </w:r>
      <w:r w:rsidR="00C857D4" w:rsidRPr="00C857D4">
        <w:rPr>
          <w:rFonts w:cstheme="minorHAnsi"/>
          <w:b/>
          <w:bCs/>
          <w:sz w:val="24"/>
          <w:szCs w:val="24"/>
        </w:rPr>
        <w:t>per la metà de</w:t>
      </w:r>
      <w:r w:rsidR="00833E6F" w:rsidRPr="00C857D4">
        <w:rPr>
          <w:rFonts w:cstheme="minorHAnsi"/>
          <w:b/>
          <w:bCs/>
          <w:sz w:val="24"/>
          <w:szCs w:val="24"/>
        </w:rPr>
        <w:t>gli assistenti</w:t>
      </w:r>
      <w:r w:rsidRPr="00C857D4">
        <w:rPr>
          <w:rFonts w:cstheme="minorHAnsi"/>
          <w:b/>
          <w:bCs/>
          <w:sz w:val="24"/>
          <w:szCs w:val="24"/>
        </w:rPr>
        <w:t xml:space="preserve"> tecnici </w:t>
      </w:r>
      <w:r w:rsidR="00C857D4" w:rsidRPr="00C857D4">
        <w:rPr>
          <w:rFonts w:cstheme="minorHAnsi"/>
          <w:b/>
          <w:bCs/>
          <w:sz w:val="24"/>
          <w:szCs w:val="24"/>
        </w:rPr>
        <w:t>(</w:t>
      </w:r>
      <w:r w:rsidRPr="00C857D4">
        <w:rPr>
          <w:rFonts w:cstheme="minorHAnsi"/>
          <w:b/>
          <w:bCs/>
          <w:sz w:val="24"/>
          <w:szCs w:val="24"/>
        </w:rPr>
        <w:t>48.69%</w:t>
      </w:r>
      <w:r w:rsidR="00C857D4">
        <w:rPr>
          <w:rFonts w:cstheme="minorHAnsi"/>
          <w:sz w:val="24"/>
          <w:szCs w:val="24"/>
        </w:rPr>
        <w:t>) e dei</w:t>
      </w:r>
      <w:r w:rsidRPr="00197DCF">
        <w:rPr>
          <w:rFonts w:cstheme="minorHAnsi"/>
          <w:sz w:val="24"/>
          <w:szCs w:val="24"/>
        </w:rPr>
        <w:t xml:space="preserve"> </w:t>
      </w:r>
      <w:r w:rsidRPr="00C857D4">
        <w:rPr>
          <w:rFonts w:cstheme="minorHAnsi"/>
          <w:b/>
          <w:bCs/>
          <w:sz w:val="24"/>
          <w:szCs w:val="24"/>
        </w:rPr>
        <w:t xml:space="preserve">collaboratori scolastici </w:t>
      </w:r>
      <w:r w:rsidR="00C857D4" w:rsidRPr="00C857D4">
        <w:rPr>
          <w:rFonts w:cstheme="minorHAnsi"/>
          <w:b/>
          <w:bCs/>
          <w:sz w:val="24"/>
          <w:szCs w:val="24"/>
        </w:rPr>
        <w:t>(</w:t>
      </w:r>
      <w:r w:rsidRPr="00C857D4">
        <w:rPr>
          <w:rFonts w:cstheme="minorHAnsi"/>
          <w:b/>
          <w:bCs/>
          <w:sz w:val="24"/>
          <w:szCs w:val="24"/>
        </w:rPr>
        <w:t>48.39%</w:t>
      </w:r>
      <w:r w:rsidR="00C857D4" w:rsidRPr="00C857D4">
        <w:rPr>
          <w:rFonts w:cstheme="minorHAnsi"/>
          <w:b/>
          <w:bCs/>
          <w:sz w:val="24"/>
          <w:szCs w:val="24"/>
        </w:rPr>
        <w:t>).</w:t>
      </w:r>
      <w:r w:rsidRPr="00C857D4">
        <w:rPr>
          <w:rFonts w:cstheme="minorHAnsi"/>
          <w:b/>
          <w:bCs/>
          <w:sz w:val="24"/>
          <w:szCs w:val="24"/>
        </w:rPr>
        <w:t xml:space="preserve"> </w:t>
      </w:r>
    </w:p>
    <w:bookmarkEnd w:id="1"/>
    <w:p w14:paraId="4BF13ADB" w14:textId="34924DE3" w:rsidR="00456F5B" w:rsidRPr="00197DCF" w:rsidRDefault="00E530DE" w:rsidP="00692AA6">
      <w:pPr>
        <w:rPr>
          <w:rFonts w:cstheme="minorHAnsi"/>
          <w:sz w:val="24"/>
          <w:szCs w:val="24"/>
        </w:rPr>
      </w:pPr>
      <w:r w:rsidRPr="00197DCF">
        <w:rPr>
          <w:rFonts w:cstheme="minorHAnsi"/>
          <w:sz w:val="24"/>
          <w:szCs w:val="24"/>
        </w:rPr>
        <w:t xml:space="preserve">Non va meglio neanche per l’attribuzione della </w:t>
      </w:r>
      <w:r w:rsidRPr="00692AA6">
        <w:rPr>
          <w:rFonts w:cstheme="minorHAnsi"/>
          <w:b/>
          <w:bCs/>
          <w:sz w:val="24"/>
          <w:szCs w:val="24"/>
        </w:rPr>
        <w:t xml:space="preserve">seconda posizione </w:t>
      </w:r>
      <w:r w:rsidR="00D16F36" w:rsidRPr="00692AA6">
        <w:rPr>
          <w:rFonts w:cstheme="minorHAnsi"/>
          <w:b/>
          <w:bCs/>
          <w:sz w:val="24"/>
          <w:szCs w:val="24"/>
        </w:rPr>
        <w:t>economica</w:t>
      </w:r>
      <w:r w:rsidR="00692AA6">
        <w:rPr>
          <w:rFonts w:cstheme="minorHAnsi"/>
          <w:b/>
          <w:bCs/>
          <w:sz w:val="24"/>
          <w:szCs w:val="24"/>
        </w:rPr>
        <w:t xml:space="preserve">, </w:t>
      </w:r>
      <w:r w:rsidRPr="00197DCF">
        <w:rPr>
          <w:rFonts w:cstheme="minorHAnsi"/>
          <w:sz w:val="24"/>
          <w:szCs w:val="24"/>
        </w:rPr>
        <w:t xml:space="preserve">che </w:t>
      </w:r>
      <w:r w:rsidR="00456F5B" w:rsidRPr="00197DCF">
        <w:rPr>
          <w:rFonts w:cstheme="minorHAnsi"/>
          <w:sz w:val="24"/>
          <w:szCs w:val="24"/>
        </w:rPr>
        <w:t xml:space="preserve">risulta attualmente </w:t>
      </w:r>
      <w:r w:rsidR="00456F5B" w:rsidRPr="00C857D4">
        <w:rPr>
          <w:rFonts w:cstheme="minorHAnsi"/>
          <w:b/>
          <w:bCs/>
          <w:sz w:val="24"/>
          <w:szCs w:val="24"/>
        </w:rPr>
        <w:t xml:space="preserve">scoperta </w:t>
      </w:r>
      <w:r w:rsidR="00692AA6" w:rsidRPr="00C857D4">
        <w:rPr>
          <w:rFonts w:cstheme="minorHAnsi"/>
          <w:b/>
          <w:bCs/>
          <w:sz w:val="24"/>
          <w:szCs w:val="24"/>
        </w:rPr>
        <w:t>per il</w:t>
      </w:r>
      <w:r w:rsidRPr="00C857D4">
        <w:rPr>
          <w:rFonts w:cstheme="minorHAnsi"/>
          <w:b/>
          <w:bCs/>
          <w:sz w:val="24"/>
          <w:szCs w:val="24"/>
        </w:rPr>
        <w:t xml:space="preserve"> 35,36% per gli assistenti amministrativi</w:t>
      </w:r>
      <w:r w:rsidRPr="00197DCF">
        <w:rPr>
          <w:rFonts w:cstheme="minorHAnsi"/>
          <w:sz w:val="24"/>
          <w:szCs w:val="24"/>
        </w:rPr>
        <w:t xml:space="preserve"> e per </w:t>
      </w:r>
      <w:r w:rsidR="00C857D4">
        <w:rPr>
          <w:rFonts w:cstheme="minorHAnsi"/>
          <w:sz w:val="24"/>
          <w:szCs w:val="24"/>
        </w:rPr>
        <w:t>uno su tre de</w:t>
      </w:r>
      <w:r w:rsidR="00833E6F" w:rsidRPr="00197DCF">
        <w:rPr>
          <w:rFonts w:cstheme="minorHAnsi"/>
          <w:sz w:val="24"/>
          <w:szCs w:val="24"/>
        </w:rPr>
        <w:t>gl</w:t>
      </w:r>
      <w:r w:rsidRPr="00197DCF">
        <w:rPr>
          <w:rFonts w:cstheme="minorHAnsi"/>
          <w:sz w:val="24"/>
          <w:szCs w:val="24"/>
        </w:rPr>
        <w:t xml:space="preserve">i </w:t>
      </w:r>
      <w:r w:rsidR="00833E6F" w:rsidRPr="00197DCF">
        <w:rPr>
          <w:rFonts w:cstheme="minorHAnsi"/>
          <w:sz w:val="24"/>
          <w:szCs w:val="24"/>
        </w:rPr>
        <w:t>assistenti tecnici</w:t>
      </w:r>
      <w:r w:rsidR="00C857D4">
        <w:rPr>
          <w:rFonts w:cstheme="minorHAnsi"/>
          <w:sz w:val="24"/>
          <w:szCs w:val="24"/>
        </w:rPr>
        <w:t xml:space="preserve"> (</w:t>
      </w:r>
      <w:r w:rsidR="00C857D4" w:rsidRPr="00197DCF">
        <w:rPr>
          <w:rFonts w:cstheme="minorHAnsi"/>
          <w:sz w:val="24"/>
          <w:szCs w:val="24"/>
        </w:rPr>
        <w:t>33.16%</w:t>
      </w:r>
      <w:r w:rsidR="00C857D4">
        <w:rPr>
          <w:rFonts w:cstheme="minorHAnsi"/>
          <w:sz w:val="24"/>
          <w:szCs w:val="24"/>
        </w:rPr>
        <w:t>).</w:t>
      </w:r>
    </w:p>
    <w:p w14:paraId="5E0C7D9A" w14:textId="44993275" w:rsidR="00E14F94" w:rsidRPr="00197DCF" w:rsidRDefault="00C857D4" w:rsidP="00692A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Tradotto in cifre, si sfiorano i</w:t>
      </w:r>
      <w:r w:rsidR="00E14F94" w:rsidRPr="00197DCF">
        <w:rPr>
          <w:rFonts w:cstheme="minorHAnsi"/>
          <w:sz w:val="24"/>
          <w:szCs w:val="24"/>
        </w:rPr>
        <w:t xml:space="preserve"> </w:t>
      </w:r>
      <w:r w:rsidR="00E14F94" w:rsidRPr="00692AA6">
        <w:rPr>
          <w:rFonts w:cstheme="minorHAnsi"/>
          <w:b/>
          <w:bCs/>
          <w:sz w:val="24"/>
          <w:szCs w:val="24"/>
        </w:rPr>
        <w:t>65milioni di eu</w:t>
      </w:r>
      <w:r w:rsidR="0089078C" w:rsidRPr="00692AA6">
        <w:rPr>
          <w:rFonts w:cstheme="minorHAnsi"/>
          <w:b/>
          <w:bCs/>
          <w:sz w:val="24"/>
          <w:szCs w:val="24"/>
        </w:rPr>
        <w:t>ro</w:t>
      </w:r>
      <w:r w:rsidR="00773E13">
        <w:rPr>
          <w:rFonts w:cstheme="minorHAnsi"/>
          <w:sz w:val="24"/>
          <w:szCs w:val="24"/>
        </w:rPr>
        <w:t>.</w:t>
      </w:r>
    </w:p>
    <w:p w14:paraId="42009822" w14:textId="25280415" w:rsidR="00C857D4" w:rsidRDefault="00C857D4" w:rsidP="00692AA6">
      <w:pPr>
        <w:shd w:val="clear" w:color="auto" w:fill="FFFFFF"/>
        <w:spacing w:before="240" w:after="240" w:line="300" w:lineRule="atLeast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 xml:space="preserve">Abbiamo </w:t>
      </w:r>
      <w:r w:rsidR="00EB63BB" w:rsidRPr="00197DCF">
        <w:rPr>
          <w:rFonts w:cstheme="minorHAnsi"/>
          <w:sz w:val="24"/>
          <w:szCs w:val="24"/>
        </w:rPr>
        <w:t xml:space="preserve">inviato al Ministero </w:t>
      </w:r>
      <w:r>
        <w:rPr>
          <w:rFonts w:cstheme="minorHAnsi"/>
          <w:sz w:val="24"/>
          <w:szCs w:val="24"/>
        </w:rPr>
        <w:t xml:space="preserve">– denuncia la Uil Scuola - </w:t>
      </w:r>
      <w:r w:rsidR="00EB63BB" w:rsidRPr="00197DCF">
        <w:rPr>
          <w:rFonts w:cstheme="minorHAnsi"/>
          <w:sz w:val="24"/>
          <w:szCs w:val="24"/>
        </w:rPr>
        <w:t>una richiesta di incontro urgente</w:t>
      </w:r>
      <w:r w:rsidR="002E54C7" w:rsidRPr="00197DCF">
        <w:rPr>
          <w:rFonts w:cstheme="minorHAnsi"/>
          <w:sz w:val="24"/>
          <w:szCs w:val="24"/>
        </w:rPr>
        <w:t xml:space="preserve"> per </w:t>
      </w:r>
      <w:bookmarkStart w:id="2" w:name="_Hlk113382717"/>
      <w:r w:rsidR="002E54C7" w:rsidRPr="00197DCF">
        <w:rPr>
          <w:rFonts w:eastAsia="Times New Roman" w:cstheme="minorHAnsi"/>
          <w:color w:val="444444"/>
          <w:sz w:val="24"/>
          <w:szCs w:val="24"/>
          <w:lang w:eastAsia="it-IT"/>
        </w:rPr>
        <w:t>riaprire un tavolo di confronto sulle procedure di attribuzione delle posizioni economiche del personale Ata</w:t>
      </w:r>
      <w:r w:rsidR="008105AC" w:rsidRPr="00197DCF">
        <w:rPr>
          <w:rFonts w:eastAsia="Times New Roman" w:cstheme="minorHAnsi"/>
          <w:color w:val="444444"/>
          <w:sz w:val="24"/>
          <w:szCs w:val="24"/>
          <w:lang w:eastAsia="it-IT"/>
        </w:rPr>
        <w:t xml:space="preserve">, </w:t>
      </w:r>
      <w:r w:rsidR="002E54C7" w:rsidRPr="00197DCF">
        <w:rPr>
          <w:rFonts w:eastAsia="Times New Roman" w:cstheme="minorHAnsi"/>
          <w:color w:val="444444"/>
          <w:sz w:val="24"/>
          <w:szCs w:val="24"/>
          <w:lang w:eastAsia="it-IT"/>
        </w:rPr>
        <w:t>per dare attuazione a quanto previsto</w:t>
      </w:r>
      <w:bookmarkEnd w:id="2"/>
      <w:r w:rsidR="00B9211B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dal contratto.</w:t>
      </w:r>
    </w:p>
    <w:p w14:paraId="64537115" w14:textId="58E3EBA5" w:rsidR="002E54C7" w:rsidRPr="00197DCF" w:rsidRDefault="00B9211B" w:rsidP="00692AA6">
      <w:pPr>
        <w:shd w:val="clear" w:color="auto" w:fill="FFFFFF"/>
        <w:spacing w:before="240" w:after="240" w:line="300" w:lineRule="atLeast"/>
        <w:textAlignment w:val="baseline"/>
        <w:rPr>
          <w:rFonts w:eastAsia="Times New Roman" w:cstheme="minorHAnsi"/>
          <w:color w:val="444444"/>
          <w:sz w:val="24"/>
          <w:szCs w:val="24"/>
          <w:lang w:eastAsia="it-IT"/>
        </w:rPr>
      </w:pPr>
      <w:proofErr w:type="gramStart"/>
      <w:r>
        <w:rPr>
          <w:rFonts w:eastAsia="Times New Roman" w:cstheme="minorHAnsi"/>
          <w:color w:val="444444"/>
          <w:sz w:val="24"/>
          <w:szCs w:val="24"/>
          <w:lang w:eastAsia="it-IT"/>
        </w:rPr>
        <w:t>E’</w:t>
      </w:r>
      <w:proofErr w:type="gramEnd"/>
      <w:r>
        <w:rPr>
          <w:rFonts w:eastAsia="Times New Roman" w:cstheme="minorHAnsi"/>
          <w:color w:val="444444"/>
          <w:sz w:val="24"/>
          <w:szCs w:val="24"/>
          <w:lang w:eastAsia="it-IT"/>
        </w:rPr>
        <w:t xml:space="preserve"> in atto – continua la Uil Scuola – una azione di monitoraggio da parte delle nostre segreterie territoriali, nelle </w:t>
      </w:r>
      <w:r w:rsidR="00B115B6" w:rsidRPr="00197DCF">
        <w:rPr>
          <w:rFonts w:eastAsia="Times New Roman" w:cstheme="minorHAnsi"/>
          <w:color w:val="444444"/>
          <w:sz w:val="24"/>
          <w:szCs w:val="24"/>
          <w:lang w:eastAsia="it-IT"/>
        </w:rPr>
        <w:t>province,</w:t>
      </w:r>
      <w:r w:rsidR="00541A4A" w:rsidRPr="00197DCF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per </w:t>
      </w:r>
      <w:r w:rsidR="008105AC" w:rsidRPr="00197DCF">
        <w:rPr>
          <w:rFonts w:cstheme="minorHAnsi"/>
          <w:sz w:val="24"/>
          <w:szCs w:val="24"/>
        </w:rPr>
        <w:t xml:space="preserve">procedere all’acquisizione di tutti i dati relativi alle posizioni economiche </w:t>
      </w:r>
      <w:r w:rsidR="00197DCF" w:rsidRPr="00197DCF">
        <w:rPr>
          <w:rFonts w:cstheme="minorHAnsi"/>
          <w:sz w:val="24"/>
          <w:szCs w:val="24"/>
        </w:rPr>
        <w:t>e per valutare in sede sindacale la lesione del diritto e un’eventuale quantificazione de</w:t>
      </w:r>
      <w:r w:rsidR="00A153E4">
        <w:rPr>
          <w:rFonts w:cstheme="minorHAnsi"/>
          <w:sz w:val="24"/>
          <w:szCs w:val="24"/>
        </w:rPr>
        <w:t>l</w:t>
      </w:r>
      <w:r w:rsidR="00197DCF" w:rsidRPr="00197DCF">
        <w:rPr>
          <w:rFonts w:cstheme="minorHAnsi"/>
          <w:sz w:val="24"/>
          <w:szCs w:val="24"/>
        </w:rPr>
        <w:t xml:space="preserve"> dann</w:t>
      </w:r>
      <w:r w:rsidR="00A153E4">
        <w:rPr>
          <w:rFonts w:cstheme="minorHAnsi"/>
          <w:sz w:val="24"/>
          <w:szCs w:val="24"/>
        </w:rPr>
        <w:t>o</w:t>
      </w:r>
      <w:r w:rsidR="00197DCF" w:rsidRPr="00197DCF">
        <w:rPr>
          <w:rFonts w:cstheme="minorHAnsi"/>
          <w:sz w:val="24"/>
          <w:szCs w:val="24"/>
        </w:rPr>
        <w:t xml:space="preserve">.  </w:t>
      </w:r>
      <w:r w:rsidR="008105AC" w:rsidRPr="00197DCF">
        <w:rPr>
          <w:rFonts w:cstheme="minorHAnsi"/>
          <w:sz w:val="24"/>
          <w:szCs w:val="24"/>
        </w:rPr>
        <w:t xml:space="preserve"> </w:t>
      </w:r>
    </w:p>
    <w:p w14:paraId="0FF9CCC2" w14:textId="161110B0" w:rsidR="002E54C7" w:rsidRDefault="00692AA6" w:rsidP="00692AA6">
      <w:pPr>
        <w:rPr>
          <w:rFonts w:cstheme="minorHAnsi"/>
          <w:sz w:val="28"/>
          <w:szCs w:val="28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it-IT"/>
        </w:rPr>
        <w:lastRenderedPageBreak/>
        <w:br/>
      </w:r>
      <w:r w:rsidR="00F52FD0">
        <w:rPr>
          <w:rFonts w:cstheme="minorHAnsi"/>
          <w:b/>
          <w:bCs/>
          <w:sz w:val="24"/>
          <w:szCs w:val="24"/>
        </w:rPr>
        <w:t>[</w:t>
      </w:r>
      <w:r w:rsidR="00F52FD0" w:rsidRPr="00F52FD0">
        <w:rPr>
          <w:rFonts w:cstheme="minorHAnsi"/>
          <w:b/>
          <w:bCs/>
          <w:sz w:val="24"/>
          <w:szCs w:val="24"/>
        </w:rPr>
        <w:t>Le posizioni economiche</w:t>
      </w:r>
      <w:r w:rsidR="00F52FD0">
        <w:rPr>
          <w:rFonts w:cstheme="minorHAnsi"/>
          <w:sz w:val="24"/>
          <w:szCs w:val="24"/>
        </w:rPr>
        <w:t>*, de</w:t>
      </w:r>
      <w:r w:rsidR="00F52FD0" w:rsidRPr="00197DCF">
        <w:rPr>
          <w:rFonts w:cstheme="minorHAnsi"/>
          <w:sz w:val="24"/>
          <w:szCs w:val="24"/>
        </w:rPr>
        <w:t xml:space="preserve">l personale </w:t>
      </w:r>
      <w:r w:rsidR="00F52FD0">
        <w:rPr>
          <w:rFonts w:cstheme="minorHAnsi"/>
          <w:sz w:val="24"/>
          <w:szCs w:val="24"/>
        </w:rPr>
        <w:t xml:space="preserve">Ata </w:t>
      </w:r>
      <w:r w:rsidR="00477785">
        <w:rPr>
          <w:rFonts w:cstheme="minorHAnsi"/>
          <w:sz w:val="24"/>
          <w:szCs w:val="24"/>
        </w:rPr>
        <w:t>- a</w:t>
      </w:r>
      <w:r w:rsidR="00477785" w:rsidRPr="00197DCF">
        <w:rPr>
          <w:rFonts w:cstheme="minorHAnsi"/>
          <w:sz w:val="24"/>
          <w:szCs w:val="24"/>
        </w:rPr>
        <w:t>ssistent</w:t>
      </w:r>
      <w:r w:rsidR="00477785">
        <w:rPr>
          <w:rFonts w:cstheme="minorHAnsi"/>
          <w:sz w:val="24"/>
          <w:szCs w:val="24"/>
        </w:rPr>
        <w:t>i</w:t>
      </w:r>
      <w:r w:rsidR="00477785" w:rsidRPr="00197DCF">
        <w:rPr>
          <w:rFonts w:cstheme="minorHAnsi"/>
          <w:sz w:val="24"/>
          <w:szCs w:val="24"/>
        </w:rPr>
        <w:t xml:space="preserve"> amministrativ</w:t>
      </w:r>
      <w:r w:rsidR="00477785">
        <w:rPr>
          <w:rFonts w:cstheme="minorHAnsi"/>
          <w:sz w:val="24"/>
          <w:szCs w:val="24"/>
        </w:rPr>
        <w:t>i</w:t>
      </w:r>
      <w:r w:rsidR="00477785" w:rsidRPr="00197DCF">
        <w:rPr>
          <w:rFonts w:cstheme="minorHAnsi"/>
          <w:sz w:val="24"/>
          <w:szCs w:val="24"/>
        </w:rPr>
        <w:t xml:space="preserve">, </w:t>
      </w:r>
      <w:r w:rsidR="00477785">
        <w:rPr>
          <w:rFonts w:cstheme="minorHAnsi"/>
          <w:sz w:val="24"/>
          <w:szCs w:val="24"/>
        </w:rPr>
        <w:t xml:space="preserve">gli </w:t>
      </w:r>
      <w:r w:rsidR="00477785" w:rsidRPr="00197DCF">
        <w:rPr>
          <w:rFonts w:cstheme="minorHAnsi"/>
          <w:sz w:val="24"/>
          <w:szCs w:val="24"/>
        </w:rPr>
        <w:t>assisten</w:t>
      </w:r>
      <w:r w:rsidR="00477785">
        <w:rPr>
          <w:rFonts w:cstheme="minorHAnsi"/>
          <w:sz w:val="24"/>
          <w:szCs w:val="24"/>
        </w:rPr>
        <w:t>ti</w:t>
      </w:r>
      <w:r w:rsidR="00477785" w:rsidRPr="00197DCF">
        <w:rPr>
          <w:rFonts w:cstheme="minorHAnsi"/>
          <w:sz w:val="24"/>
          <w:szCs w:val="24"/>
        </w:rPr>
        <w:t xml:space="preserve"> tecnic</w:t>
      </w:r>
      <w:r w:rsidR="00477785">
        <w:rPr>
          <w:rFonts w:cstheme="minorHAnsi"/>
          <w:sz w:val="24"/>
          <w:szCs w:val="24"/>
        </w:rPr>
        <w:t>i</w:t>
      </w:r>
      <w:r w:rsidR="00477785" w:rsidRPr="00197DCF">
        <w:rPr>
          <w:rFonts w:cstheme="minorHAnsi"/>
          <w:sz w:val="24"/>
          <w:szCs w:val="24"/>
        </w:rPr>
        <w:t xml:space="preserve"> e </w:t>
      </w:r>
      <w:r w:rsidR="00477785">
        <w:rPr>
          <w:rFonts w:cstheme="minorHAnsi"/>
          <w:sz w:val="24"/>
          <w:szCs w:val="24"/>
        </w:rPr>
        <w:t xml:space="preserve">i </w:t>
      </w:r>
      <w:r w:rsidR="00477785" w:rsidRPr="00197DCF">
        <w:rPr>
          <w:rFonts w:cstheme="minorHAnsi"/>
          <w:sz w:val="24"/>
          <w:szCs w:val="24"/>
        </w:rPr>
        <w:t>collaborator</w:t>
      </w:r>
      <w:r w:rsidR="00477785">
        <w:rPr>
          <w:rFonts w:cstheme="minorHAnsi"/>
          <w:sz w:val="24"/>
          <w:szCs w:val="24"/>
        </w:rPr>
        <w:t>i</w:t>
      </w:r>
      <w:r w:rsidR="00477785" w:rsidRPr="00197DCF">
        <w:rPr>
          <w:rFonts w:cstheme="minorHAnsi"/>
          <w:sz w:val="24"/>
          <w:szCs w:val="24"/>
        </w:rPr>
        <w:t xml:space="preserve"> scolastic</w:t>
      </w:r>
      <w:r w:rsidR="00477785">
        <w:rPr>
          <w:rFonts w:cstheme="minorHAnsi"/>
          <w:sz w:val="24"/>
          <w:szCs w:val="24"/>
        </w:rPr>
        <w:t xml:space="preserve">i - </w:t>
      </w:r>
      <w:r w:rsidR="00F52FD0" w:rsidRPr="00197DCF">
        <w:rPr>
          <w:rFonts w:cstheme="minorHAnsi"/>
          <w:sz w:val="24"/>
          <w:szCs w:val="24"/>
        </w:rPr>
        <w:t>a tempo indeterminato</w:t>
      </w:r>
      <w:r w:rsidR="00477785">
        <w:rPr>
          <w:rFonts w:cstheme="minorHAnsi"/>
          <w:sz w:val="24"/>
          <w:szCs w:val="24"/>
        </w:rPr>
        <w:t>,</w:t>
      </w:r>
      <w:r w:rsidR="00F52FD0" w:rsidRPr="00197DCF">
        <w:rPr>
          <w:rFonts w:cstheme="minorHAnsi"/>
          <w:sz w:val="24"/>
          <w:szCs w:val="24"/>
        </w:rPr>
        <w:t xml:space="preserve"> </w:t>
      </w:r>
      <w:r w:rsidR="00F52FD0">
        <w:rPr>
          <w:rFonts w:cstheme="minorHAnsi"/>
          <w:sz w:val="24"/>
          <w:szCs w:val="24"/>
        </w:rPr>
        <w:t xml:space="preserve">sono </w:t>
      </w:r>
      <w:r w:rsidR="007975CA" w:rsidRPr="00197DCF">
        <w:rPr>
          <w:rFonts w:cstheme="minorHAnsi"/>
          <w:color w:val="333333"/>
          <w:sz w:val="24"/>
          <w:szCs w:val="24"/>
          <w:shd w:val="clear" w:color="auto" w:fill="FFFFFF"/>
        </w:rPr>
        <w:t>previste dall’articolo 50 del Contratto Nazionale di Lavoro 2006/2009 e dalla Sequenza contrattuale del 25 luglio 2008</w:t>
      </w:r>
      <w:r w:rsidR="00F52FD0">
        <w:rPr>
          <w:rFonts w:cstheme="minorHAnsi"/>
          <w:color w:val="333333"/>
          <w:sz w:val="24"/>
          <w:szCs w:val="24"/>
          <w:shd w:val="clear" w:color="auto" w:fill="FFFFFF"/>
        </w:rPr>
        <w:t>].</w:t>
      </w:r>
    </w:p>
    <w:p w14:paraId="306122B6" w14:textId="62A9D43F" w:rsidR="00D16F36" w:rsidRPr="00A1025F" w:rsidRDefault="005D7847" w:rsidP="00692AA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&gt;&gt;&gt; </w:t>
      </w:r>
      <w:r w:rsidRPr="005D7847">
        <w:rPr>
          <w:b/>
          <w:bCs/>
          <w:sz w:val="24"/>
          <w:szCs w:val="24"/>
        </w:rPr>
        <w:t xml:space="preserve">IN ALLEGATO </w:t>
      </w:r>
      <w:r w:rsidRPr="005D7847">
        <w:rPr>
          <w:b/>
          <w:bCs/>
          <w:sz w:val="24"/>
          <w:szCs w:val="24"/>
        </w:rPr>
        <w:br/>
      </w:r>
      <w:r>
        <w:rPr>
          <w:sz w:val="24"/>
          <w:szCs w:val="24"/>
        </w:rPr>
        <w:t>F</w:t>
      </w:r>
      <w:r w:rsidRPr="005D7847">
        <w:rPr>
          <w:sz w:val="24"/>
          <w:szCs w:val="24"/>
        </w:rPr>
        <w:t xml:space="preserve">ile </w:t>
      </w:r>
      <w:r>
        <w:rPr>
          <w:sz w:val="24"/>
          <w:szCs w:val="24"/>
        </w:rPr>
        <w:t>E</w:t>
      </w:r>
      <w:r w:rsidRPr="005D7847">
        <w:rPr>
          <w:sz w:val="24"/>
          <w:szCs w:val="24"/>
        </w:rPr>
        <w:t xml:space="preserve">xcel aggiornato </w:t>
      </w:r>
      <w:r w:rsidRPr="005D7847">
        <w:rPr>
          <w:b/>
          <w:bCs/>
          <w:sz w:val="24"/>
          <w:szCs w:val="24"/>
        </w:rPr>
        <w:t>con tutte le percentuali non assegnate distinte per profilo</w:t>
      </w:r>
      <w:r w:rsidRPr="005D7847">
        <w:rPr>
          <w:sz w:val="24"/>
          <w:szCs w:val="24"/>
        </w:rPr>
        <w:t xml:space="preserve"> e la percentuale totale delle posizioni non assegnate </w:t>
      </w:r>
      <w:r w:rsidRPr="005D7847">
        <w:rPr>
          <w:b/>
          <w:bCs/>
          <w:sz w:val="24"/>
          <w:szCs w:val="24"/>
        </w:rPr>
        <w:t>per tutti i profili</w:t>
      </w:r>
      <w:r w:rsidRPr="005D7847">
        <w:rPr>
          <w:sz w:val="24"/>
          <w:szCs w:val="24"/>
        </w:rPr>
        <w:t>, sia per la prima che per la seconda posizione.</w:t>
      </w:r>
    </w:p>
    <w:sectPr w:rsidR="00D16F36" w:rsidRPr="00A10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9C"/>
    <w:rsid w:val="0005077B"/>
    <w:rsid w:val="000E397E"/>
    <w:rsid w:val="000F4405"/>
    <w:rsid w:val="001417AF"/>
    <w:rsid w:val="00142E94"/>
    <w:rsid w:val="00197DCF"/>
    <w:rsid w:val="00204458"/>
    <w:rsid w:val="00271AB2"/>
    <w:rsid w:val="002B6897"/>
    <w:rsid w:val="002E54C7"/>
    <w:rsid w:val="003538B0"/>
    <w:rsid w:val="0040055B"/>
    <w:rsid w:val="00456F5B"/>
    <w:rsid w:val="00477785"/>
    <w:rsid w:val="004C0EEF"/>
    <w:rsid w:val="004F0B61"/>
    <w:rsid w:val="00515E66"/>
    <w:rsid w:val="00541A4A"/>
    <w:rsid w:val="005D7847"/>
    <w:rsid w:val="005F7833"/>
    <w:rsid w:val="00612A4F"/>
    <w:rsid w:val="006736B6"/>
    <w:rsid w:val="00692AA6"/>
    <w:rsid w:val="006A139C"/>
    <w:rsid w:val="006C585A"/>
    <w:rsid w:val="00773E13"/>
    <w:rsid w:val="007975CA"/>
    <w:rsid w:val="007C1F85"/>
    <w:rsid w:val="008105AC"/>
    <w:rsid w:val="0082736F"/>
    <w:rsid w:val="00833E6F"/>
    <w:rsid w:val="00853343"/>
    <w:rsid w:val="0089078C"/>
    <w:rsid w:val="00987D01"/>
    <w:rsid w:val="00A1025F"/>
    <w:rsid w:val="00A153E4"/>
    <w:rsid w:val="00A73C82"/>
    <w:rsid w:val="00B115B6"/>
    <w:rsid w:val="00B4401F"/>
    <w:rsid w:val="00B55C6E"/>
    <w:rsid w:val="00B9211B"/>
    <w:rsid w:val="00BD2130"/>
    <w:rsid w:val="00BE483F"/>
    <w:rsid w:val="00C2522D"/>
    <w:rsid w:val="00C857D4"/>
    <w:rsid w:val="00D16F36"/>
    <w:rsid w:val="00D813C3"/>
    <w:rsid w:val="00E14F94"/>
    <w:rsid w:val="00E375E9"/>
    <w:rsid w:val="00E530DE"/>
    <w:rsid w:val="00EB63BB"/>
    <w:rsid w:val="00EE1872"/>
    <w:rsid w:val="00F500EC"/>
    <w:rsid w:val="00F52FD0"/>
    <w:rsid w:val="00F60C60"/>
    <w:rsid w:val="00FD25BE"/>
    <w:rsid w:val="00FD7981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E84D"/>
  <w15:chartTrackingRefBased/>
  <w15:docId w15:val="{9AFC64F3-A69D-43E2-A60D-6F7A9AC2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3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Raimondo Pasquale</dc:creator>
  <cp:keywords/>
  <dc:description/>
  <cp:lastModifiedBy>Francesca Ricci</cp:lastModifiedBy>
  <cp:revision>5</cp:revision>
  <dcterms:created xsi:type="dcterms:W3CDTF">2022-09-11T17:17:00Z</dcterms:created>
  <dcterms:modified xsi:type="dcterms:W3CDTF">2022-09-12T07:15:00Z</dcterms:modified>
</cp:coreProperties>
</file>