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5E289081"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1A0E7BEC" w14:textId="4AC3C400" w:rsidR="006957E3" w:rsidRDefault="00CC66EA" w:rsidP="006957E3">
      <w:pPr>
        <w:pStyle w:val="Default"/>
        <w:jc w:val="both"/>
        <w:rPr>
          <w:rFonts w:asciiTheme="minorHAnsi" w:hAnsiTheme="minorHAnsi" w:cstheme="minorHAnsi"/>
          <w:sz w:val="22"/>
          <w:szCs w:val="22"/>
        </w:rPr>
      </w:pPr>
      <w:r w:rsidRPr="00CC66EA">
        <w:rPr>
          <w:rFonts w:asciiTheme="minorHAnsi" w:eastAsia="Calibri" w:hAnsiTheme="minorHAnsi" w:cstheme="minorHAnsi"/>
          <w:i/>
          <w:iCs/>
          <w:sz w:val="22"/>
          <w:szCs w:val="22"/>
          <w:lang w:eastAsia="en-US"/>
        </w:rPr>
        <w:t xml:space="preserve">Avviso di selezione per il reclutamento di </w:t>
      </w:r>
      <w:r w:rsidRPr="00CC66EA">
        <w:rPr>
          <w:rFonts w:asciiTheme="minorHAnsi" w:eastAsia="Calibri" w:hAnsiTheme="minorHAnsi" w:cstheme="minorHAnsi"/>
          <w:b/>
          <w:i/>
          <w:iCs/>
          <w:sz w:val="22"/>
          <w:szCs w:val="22"/>
          <w:lang w:eastAsia="en-US"/>
        </w:rPr>
        <w:t xml:space="preserve">n. 1 Formatore </w:t>
      </w:r>
      <w:r w:rsidRPr="00CC66EA">
        <w:rPr>
          <w:rFonts w:asciiTheme="minorHAnsi" w:eastAsia="Calibri" w:hAnsiTheme="minorHAnsi" w:cstheme="minorHAnsi"/>
          <w:i/>
          <w:iCs/>
          <w:sz w:val="22"/>
          <w:szCs w:val="22"/>
          <w:lang w:eastAsia="en-US"/>
        </w:rPr>
        <w:t xml:space="preserve">e di </w:t>
      </w:r>
      <w:r w:rsidRPr="00CC66EA">
        <w:rPr>
          <w:rFonts w:asciiTheme="minorHAnsi" w:eastAsia="Calibri" w:hAnsiTheme="minorHAnsi" w:cstheme="minorHAnsi"/>
          <w:b/>
          <w:i/>
          <w:iCs/>
          <w:sz w:val="22"/>
          <w:szCs w:val="22"/>
          <w:lang w:eastAsia="en-US"/>
        </w:rPr>
        <w:t>n. 1 Tutor interni</w:t>
      </w:r>
      <w:r w:rsidRPr="00CC66EA">
        <w:rPr>
          <w:rFonts w:asciiTheme="minorHAnsi" w:eastAsia="Calibri" w:hAnsiTheme="minorHAnsi" w:cstheme="minorHAnsi"/>
          <w:i/>
          <w:iCs/>
          <w:sz w:val="22"/>
          <w:szCs w:val="22"/>
          <w:lang w:eastAsia="en-US"/>
        </w:rPr>
        <w:t xml:space="preserve"> per la realizzazione di </w:t>
      </w:r>
      <w:r w:rsidRPr="00CC66EA">
        <w:rPr>
          <w:rFonts w:asciiTheme="minorHAnsi" w:eastAsia="Calibri" w:hAnsiTheme="minorHAnsi" w:cstheme="minorHAnsi"/>
          <w:b/>
          <w:i/>
          <w:iCs/>
          <w:sz w:val="22"/>
          <w:szCs w:val="22"/>
          <w:lang w:eastAsia="en-US"/>
        </w:rPr>
        <w:t>n. 1 corso</w:t>
      </w:r>
      <w:r w:rsidRPr="00CC66EA">
        <w:rPr>
          <w:rFonts w:asciiTheme="minorHAnsi" w:eastAsia="Calibri" w:hAnsiTheme="minorHAnsi" w:cstheme="minorHAnsi"/>
          <w:i/>
          <w:iCs/>
          <w:sz w:val="22"/>
          <w:szCs w:val="22"/>
          <w:lang w:eastAsia="en-US"/>
        </w:rPr>
        <w:t xml:space="preserve"> </w:t>
      </w:r>
      <w:r w:rsidRPr="00CC66EA">
        <w:rPr>
          <w:rFonts w:asciiTheme="minorHAnsi" w:eastAsia="Calibri" w:hAnsiTheme="minorHAnsi" w:cstheme="minorHAnsi"/>
          <w:b/>
          <w:i/>
          <w:iCs/>
          <w:sz w:val="22"/>
          <w:szCs w:val="22"/>
          <w:lang w:eastAsia="en-US"/>
        </w:rPr>
        <w:t>sulla composizione di musica per il cinema, “Soundtrack Lab – Comporre Musica per il Cinema”</w:t>
      </w:r>
      <w:r w:rsidR="00EB2719">
        <w:rPr>
          <w:rFonts w:asciiTheme="minorHAnsi" w:eastAsia="Calibri" w:hAnsiTheme="minorHAnsi" w:cstheme="minorHAnsi"/>
          <w:iCs/>
          <w:sz w:val="22"/>
          <w:szCs w:val="22"/>
          <w:lang w:eastAsia="en-US"/>
        </w:rPr>
        <w:t xml:space="preserve">. </w:t>
      </w:r>
      <w:r w:rsidR="006957E3" w:rsidRPr="006E4398">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r w:rsidR="006957E3">
        <w:rPr>
          <w:rFonts w:asciiTheme="minorHAnsi" w:hAnsiTheme="minorHAnsi" w:cstheme="minorHAnsi"/>
          <w:sz w:val="22"/>
          <w:szCs w:val="22"/>
        </w:rPr>
        <w:t>.</w:t>
      </w:r>
    </w:p>
    <w:p w14:paraId="38B4C4EE" w14:textId="77777777" w:rsidR="006957E3" w:rsidRDefault="006957E3" w:rsidP="006957E3">
      <w:pPr>
        <w:pStyle w:val="Default"/>
        <w:jc w:val="both"/>
        <w:rPr>
          <w:rFonts w:asciiTheme="minorHAnsi" w:hAnsiTheme="minorHAnsi" w:cstheme="minorHAnsi"/>
          <w:sz w:val="22"/>
          <w:szCs w:val="22"/>
        </w:rPr>
      </w:pPr>
    </w:p>
    <w:p w14:paraId="09F3C125"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Titolo Progetto: </w:t>
      </w:r>
      <w:r w:rsidRPr="006E4398">
        <w:rPr>
          <w:rFonts w:asciiTheme="minorHAnsi" w:hAnsiTheme="minorHAnsi" w:cstheme="minorHAnsi"/>
          <w:bCs/>
        </w:rPr>
        <w:t>Verso il Futuro</w:t>
      </w:r>
    </w:p>
    <w:p w14:paraId="67456462" w14:textId="77777777" w:rsidR="006957E3" w:rsidRPr="006E4398" w:rsidRDefault="006957E3" w:rsidP="006957E3">
      <w:pPr>
        <w:autoSpaceDE w:val="0"/>
        <w:autoSpaceDN w:val="0"/>
        <w:adjustRightInd w:val="0"/>
        <w:rPr>
          <w:rFonts w:asciiTheme="minorHAnsi" w:hAnsiTheme="minorHAnsi" w:cstheme="minorHAnsi"/>
          <w:b/>
          <w:bCs/>
        </w:rPr>
      </w:pPr>
      <w:r w:rsidRPr="006E4398">
        <w:rPr>
          <w:rFonts w:asciiTheme="minorHAnsi" w:hAnsiTheme="minorHAnsi" w:cstheme="minorHAnsi"/>
          <w:b/>
          <w:bCs/>
        </w:rPr>
        <w:t xml:space="preserve">Codice Avviso: </w:t>
      </w:r>
      <w:r w:rsidRPr="006E4398">
        <w:rPr>
          <w:rFonts w:asciiTheme="minorHAnsi" w:hAnsiTheme="minorHAnsi" w:cstheme="minorHAnsi"/>
          <w:bCs/>
        </w:rPr>
        <w:t>M4C1I3.1-2023-1143</w:t>
      </w:r>
    </w:p>
    <w:p w14:paraId="6C28E96D"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Codice identificativo di progetto: </w:t>
      </w:r>
      <w:r w:rsidRPr="006E4398">
        <w:rPr>
          <w:rFonts w:asciiTheme="minorHAnsi" w:hAnsiTheme="minorHAnsi" w:cstheme="minorHAnsi"/>
          <w:bCs/>
        </w:rPr>
        <w:t>M4C1I3.1-2023-1143-P-32547</w:t>
      </w:r>
    </w:p>
    <w:p w14:paraId="45B80641" w14:textId="74A0AF6F" w:rsidR="006957E3" w:rsidRDefault="006957E3" w:rsidP="006957E3">
      <w:pPr>
        <w:keepNext/>
        <w:keepLines/>
        <w:widowControl w:val="0"/>
        <w:rPr>
          <w:rFonts w:asciiTheme="minorHAnsi" w:hAnsiTheme="minorHAnsi" w:cstheme="minorHAnsi"/>
          <w:bCs/>
        </w:rPr>
      </w:pPr>
      <w:r w:rsidRPr="006E4398">
        <w:rPr>
          <w:rFonts w:asciiTheme="minorHAnsi" w:hAnsiTheme="minorHAnsi" w:cstheme="minorHAnsi"/>
          <w:b/>
          <w:bCs/>
        </w:rPr>
        <w:t xml:space="preserve">CUP: </w:t>
      </w:r>
      <w:r w:rsidRPr="006E4398">
        <w:rPr>
          <w:rFonts w:asciiTheme="minorHAnsi" w:hAnsiTheme="minorHAnsi" w:cstheme="minorHAnsi"/>
          <w:bCs/>
        </w:rPr>
        <w:t>C54D23002070006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5A92A2A5"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w:t>
      </w:r>
      <w:r w:rsidR="00A52158">
        <w:rPr>
          <w:rFonts w:asciiTheme="minorHAnsi" w:eastAsia="Arial" w:hAnsiTheme="minorHAnsi" w:cstheme="minorHAnsi"/>
          <w:b/>
          <w:bCs/>
          <w:sz w:val="22"/>
          <w:szCs w:val="22"/>
        </w:rPr>
        <w:t xml:space="preserve"> </w:t>
      </w:r>
      <w:r w:rsidR="0047191B">
        <w:rPr>
          <w:rFonts w:asciiTheme="minorHAnsi" w:eastAsia="Arial" w:hAnsiTheme="minorHAnsi" w:cstheme="minorHAnsi"/>
          <w:b/>
          <w:bCs/>
          <w:sz w:val="22"/>
          <w:szCs w:val="22"/>
        </w:rPr>
        <w:t xml:space="preserve">XXXXXXXXXX (indicare se </w:t>
      </w:r>
      <w:r w:rsidR="00A52158">
        <w:rPr>
          <w:rFonts w:asciiTheme="minorHAnsi" w:eastAsia="Arial" w:hAnsiTheme="minorHAnsi" w:cstheme="minorHAnsi"/>
          <w:b/>
          <w:bCs/>
          <w:sz w:val="22"/>
          <w:szCs w:val="22"/>
        </w:rPr>
        <w:t xml:space="preserve">FORMATORE </w:t>
      </w:r>
      <w:r w:rsidR="0047191B">
        <w:rPr>
          <w:rFonts w:asciiTheme="minorHAnsi" w:eastAsia="Arial" w:hAnsiTheme="minorHAnsi" w:cstheme="minorHAnsi"/>
          <w:b/>
          <w:bCs/>
          <w:sz w:val="22"/>
          <w:szCs w:val="22"/>
        </w:rPr>
        <w:t xml:space="preserve">o TUTOR) </w:t>
      </w:r>
      <w:r w:rsidRPr="00E31E12">
        <w:rPr>
          <w:rFonts w:asciiTheme="minorHAnsi" w:eastAsia="Arial" w:hAnsiTheme="minorHAnsi" w:cstheme="minorHAnsi"/>
          <w:b/>
          <w:bCs/>
          <w:sz w:val="22"/>
          <w:szCs w:val="22"/>
        </w:rPr>
        <w:t>nel progetto di cui in oggetto</w:t>
      </w: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 xml:space="preserve">ai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5427FE30"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w:t>
      </w:r>
      <w:r w:rsidR="00891141">
        <w:rPr>
          <w:rFonts w:asciiTheme="minorHAnsi" w:hAnsiTheme="minorHAnsi" w:cstheme="minorHAnsi"/>
          <w:sz w:val="22"/>
          <w:szCs w:val="22"/>
        </w:rPr>
        <w:t xml:space="preserve">in </w:t>
      </w:r>
      <w:r w:rsidRPr="00E31E12">
        <w:rPr>
          <w:rFonts w:asciiTheme="minorHAnsi" w:hAnsiTheme="minorHAnsi" w:cstheme="minorHAnsi"/>
          <w:sz w:val="22"/>
          <w:szCs w:val="22"/>
        </w:rPr>
        <w:t>quanto</w:t>
      </w:r>
      <w:r w:rsidR="0047191B">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Default="00F84EAF" w:rsidP="00F84EAF">
      <w:pPr>
        <w:spacing w:after="120" w:line="276" w:lineRule="auto"/>
        <w:ind w:left="720"/>
        <w:contextualSpacing/>
        <w:jc w:val="both"/>
        <w:rPr>
          <w:rFonts w:asciiTheme="minorHAnsi" w:eastAsia="Calibri" w:hAnsiTheme="minorHAnsi" w:cstheme="minorHAnsi"/>
          <w:sz w:val="22"/>
          <w:szCs w:val="22"/>
        </w:rPr>
      </w:pPr>
    </w:p>
    <w:p w14:paraId="434F5A48" w14:textId="77777777" w:rsidR="00EB2719" w:rsidRDefault="00EB2719" w:rsidP="00F84EAF">
      <w:pPr>
        <w:spacing w:after="120" w:line="276" w:lineRule="auto"/>
        <w:ind w:left="720"/>
        <w:contextualSpacing/>
        <w:jc w:val="both"/>
        <w:rPr>
          <w:rFonts w:asciiTheme="minorHAnsi" w:eastAsia="Calibri" w:hAnsiTheme="minorHAnsi" w:cstheme="minorHAnsi"/>
          <w:sz w:val="22"/>
          <w:szCs w:val="22"/>
        </w:rPr>
      </w:pPr>
    </w:p>
    <w:p w14:paraId="564761E8" w14:textId="77777777" w:rsidR="00EB2719" w:rsidRPr="00E31E12" w:rsidRDefault="00EB2719"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proofErr w:type="gramStart"/>
      <w:r w:rsidRPr="00E31E12">
        <w:rPr>
          <w:rFonts w:asciiTheme="minorHAnsi" w:hAnsiTheme="minorHAnsi" w:cstheme="minorHAnsi"/>
          <w:sz w:val="22"/>
          <w:szCs w:val="22"/>
        </w:rPr>
        <w:lastRenderedPageBreak/>
        <w:t>di</w:t>
      </w:r>
      <w:proofErr w:type="gramEnd"/>
      <w:r w:rsidRPr="00E31E12">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94CB481" w14:textId="77777777" w:rsidR="00AC4DE8" w:rsidRPr="00E31E12" w:rsidRDefault="00AC4DE8"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653EA59"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CC66EA">
        <w:rPr>
          <w:rFonts w:asciiTheme="minorHAnsi" w:hAnsiTheme="minorHAnsi" w:cstheme="minorHAnsi"/>
          <w:sz w:val="22"/>
          <w:szCs w:val="22"/>
        </w:rPr>
        <w:t>e fornisce il relativo consenso.</w:t>
      </w:r>
      <w:bookmarkStart w:id="0" w:name="_GoBack"/>
      <w:bookmarkEnd w:id="0"/>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AA6CD" w14:textId="77777777" w:rsidR="002F415D" w:rsidRDefault="002F415D">
      <w:r>
        <w:separator/>
      </w:r>
    </w:p>
  </w:endnote>
  <w:endnote w:type="continuationSeparator" w:id="0">
    <w:p w14:paraId="4FED47BC" w14:textId="77777777" w:rsidR="002F415D" w:rsidRDefault="002F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8D85F" w14:textId="77777777" w:rsidR="002F415D" w:rsidRDefault="002F415D">
      <w:r>
        <w:separator/>
      </w:r>
    </w:p>
  </w:footnote>
  <w:footnote w:type="continuationSeparator" w:id="0">
    <w:p w14:paraId="578FC22B" w14:textId="77777777" w:rsidR="002F415D" w:rsidRDefault="002F4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7F04" w14:textId="13E32BD5" w:rsidR="00617748" w:rsidRDefault="00617748">
    <w:pPr>
      <w:pStyle w:val="Intestazione"/>
    </w:pPr>
    <w:r>
      <w:rPr>
        <w:noProof/>
      </w:rPr>
      <w:drawing>
        <wp:anchor distT="0" distB="0" distL="114300" distR="114300" simplePos="0" relativeHeight="251659264" behindDoc="0" locked="0" layoutInCell="1" allowOverlap="1" wp14:anchorId="0D154580" wp14:editId="16FDDC3E">
          <wp:simplePos x="0" y="0"/>
          <wp:positionH relativeFrom="column">
            <wp:posOffset>-624840</wp:posOffset>
          </wp:positionH>
          <wp:positionV relativeFrom="page">
            <wp:posOffset>192405</wp:posOffset>
          </wp:positionV>
          <wp:extent cx="7560000" cy="1494000"/>
          <wp:effectExtent l="0" t="0" r="317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p w14:paraId="06BF5ABF" w14:textId="4A0AB0EE" w:rsidR="001E25F5" w:rsidRDefault="001E25F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143F"/>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15D"/>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4124"/>
    <w:rsid w:val="00435CFB"/>
    <w:rsid w:val="0044224C"/>
    <w:rsid w:val="00443639"/>
    <w:rsid w:val="00446355"/>
    <w:rsid w:val="0044774A"/>
    <w:rsid w:val="004563DD"/>
    <w:rsid w:val="0045737D"/>
    <w:rsid w:val="00462440"/>
    <w:rsid w:val="004652D3"/>
    <w:rsid w:val="004657B2"/>
    <w:rsid w:val="0047191B"/>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1F43"/>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17748"/>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638"/>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1141"/>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7616"/>
    <w:rsid w:val="00CB2568"/>
    <w:rsid w:val="00CB3149"/>
    <w:rsid w:val="00CB5774"/>
    <w:rsid w:val="00CB5D21"/>
    <w:rsid w:val="00CC066E"/>
    <w:rsid w:val="00CC0C95"/>
    <w:rsid w:val="00CC34E5"/>
    <w:rsid w:val="00CC6033"/>
    <w:rsid w:val="00CC66EA"/>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719"/>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0CF0"/>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798DD-1C31-4CDB-9CB1-EECCBA2F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3</cp:revision>
  <cp:lastPrinted>2024-04-03T11:13:00Z</cp:lastPrinted>
  <dcterms:created xsi:type="dcterms:W3CDTF">2025-04-22T08:28:00Z</dcterms:created>
  <dcterms:modified xsi:type="dcterms:W3CDTF">2025-04-22T08:29:00Z</dcterms:modified>
</cp:coreProperties>
</file>