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49668" w14:textId="77777777" w:rsidR="00770EE9" w:rsidRDefault="00770EE9" w:rsidP="00EE19CF">
      <w:pPr>
        <w:jc w:val="both"/>
        <w:rPr>
          <w:rFonts w:asciiTheme="minorHAnsi" w:hAnsiTheme="minorHAnsi" w:cstheme="minorHAnsi"/>
          <w:b/>
          <w:color w:val="221F1F"/>
        </w:rPr>
      </w:pPr>
    </w:p>
    <w:p w14:paraId="00BD92A0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03AEA40C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5DD8225F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47AB7CD2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18E06ADE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747093AC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6DF91CCA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762F2454" w14:textId="32DC575A" w:rsidR="00095A65" w:rsidRDefault="001240E9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3B1ADD10" w14:textId="0991A10E" w:rsidR="00770EE9" w:rsidRPr="00770EE9" w:rsidRDefault="000F1A61" w:rsidP="00095A65">
      <w:pPr>
        <w:jc w:val="center"/>
        <w:rPr>
          <w:rFonts w:asciiTheme="minorHAnsi" w:hAnsiTheme="minorHAnsi" w:cstheme="minorHAnsi"/>
          <w:b/>
          <w:i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</w:p>
    <w:p w14:paraId="3182FFF6" w14:textId="2580455C" w:rsidR="00095A65" w:rsidRDefault="00095A65" w:rsidP="00095A65">
      <w:pPr>
        <w:ind w:left="-426"/>
        <w:jc w:val="both"/>
        <w:rPr>
          <w:rFonts w:asciiTheme="minorHAnsi" w:hAnsiTheme="minorHAnsi" w:cstheme="minorHAnsi"/>
        </w:rPr>
      </w:pPr>
      <w:r w:rsidRPr="00095A65">
        <w:rPr>
          <w:rFonts w:asciiTheme="minorHAnsi" w:hAnsiTheme="minorHAnsi" w:cstheme="minorHAnsi"/>
        </w:rPr>
        <w:t xml:space="preserve">Avviso Pubblico per reperimento di docenti interni per il conferimento dell’incarico di </w:t>
      </w:r>
      <w:r w:rsidR="003D51C6" w:rsidRPr="003B3961">
        <w:rPr>
          <w:rFonts w:asciiTheme="minorHAnsi" w:hAnsiTheme="minorHAnsi" w:cstheme="minorHAnsi"/>
        </w:rPr>
        <w:t xml:space="preserve">supporto </w:t>
      </w:r>
      <w:r w:rsidR="003D51C6" w:rsidRPr="003B3961">
        <w:rPr>
          <w:rFonts w:asciiTheme="minorHAnsi" w:hAnsiTheme="minorHAnsi" w:cstheme="minorHAnsi"/>
          <w:bCs/>
          <w:color w:val="000000" w:themeColor="text1"/>
        </w:rPr>
        <w:t xml:space="preserve">all’ufficio stampa e comunicazione e per le </w:t>
      </w:r>
      <w:r w:rsidR="003D51C6" w:rsidRPr="003B3961">
        <w:rPr>
          <w:rFonts w:asciiTheme="minorHAnsi" w:hAnsiTheme="minorHAnsi" w:cstheme="minorHAnsi"/>
        </w:rPr>
        <w:t xml:space="preserve">attività di </w:t>
      </w:r>
      <w:r w:rsidR="003D51C6">
        <w:rPr>
          <w:rFonts w:asciiTheme="minorHAnsi" w:hAnsiTheme="minorHAnsi" w:cstheme="minorHAnsi"/>
        </w:rPr>
        <w:t>promozione e pubblicità</w:t>
      </w:r>
      <w:r w:rsidRPr="00095A65">
        <w:rPr>
          <w:rFonts w:asciiTheme="minorHAnsi" w:hAnsiTheme="minorHAnsi" w:cstheme="minorHAnsi"/>
        </w:rPr>
        <w:t xml:space="preserve"> nel progetto “ABCINEMA. IN PRINCIPIO FU IL FILM” del Piano Nazionale Cinema e Immagini per la Scuola</w:t>
      </w:r>
    </w:p>
    <w:p w14:paraId="344BED5A" w14:textId="77777777" w:rsidR="00095A65" w:rsidRDefault="00095A65" w:rsidP="00095A65">
      <w:pPr>
        <w:ind w:left="-426"/>
        <w:jc w:val="both"/>
        <w:rPr>
          <w:rFonts w:asciiTheme="minorHAnsi" w:hAnsiTheme="minorHAnsi" w:cstheme="minorHAnsi"/>
        </w:rPr>
      </w:pPr>
    </w:p>
    <w:p w14:paraId="54E63428" w14:textId="77777777" w:rsidR="00095A65" w:rsidRDefault="00EE19CF" w:rsidP="00095A65">
      <w:pPr>
        <w:ind w:left="7200"/>
        <w:jc w:val="both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</w:rPr>
        <w:t xml:space="preserve">Al Dirigente Scolastico </w:t>
      </w:r>
    </w:p>
    <w:p w14:paraId="3C94F308" w14:textId="1DDE2333" w:rsidR="00DF164F" w:rsidRDefault="00EE19CF" w:rsidP="00095A65">
      <w:pPr>
        <w:ind w:left="7200"/>
        <w:jc w:val="both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</w:rPr>
        <w:t>dell’</w:t>
      </w:r>
      <w:r w:rsidR="00C90F91">
        <w:rPr>
          <w:rFonts w:asciiTheme="minorHAnsi" w:hAnsiTheme="minorHAnsi" w:cstheme="minorHAnsi"/>
        </w:rPr>
        <w:t xml:space="preserve">IIS </w:t>
      </w:r>
      <w:r w:rsidRPr="00530947">
        <w:rPr>
          <w:rFonts w:asciiTheme="minorHAnsi" w:hAnsiTheme="minorHAnsi" w:cstheme="minorHAnsi"/>
        </w:rPr>
        <w:t>Polo L.</w:t>
      </w:r>
      <w:r w:rsidR="00530947">
        <w:rPr>
          <w:rFonts w:asciiTheme="minorHAnsi" w:hAnsiTheme="minorHAnsi" w:cstheme="minorHAnsi"/>
        </w:rPr>
        <w:t xml:space="preserve"> </w:t>
      </w:r>
      <w:proofErr w:type="spellStart"/>
      <w:r w:rsidRPr="00530947">
        <w:rPr>
          <w:rFonts w:asciiTheme="minorHAnsi" w:hAnsiTheme="minorHAnsi" w:cstheme="minorHAnsi"/>
        </w:rPr>
        <w:t>Bianciardi</w:t>
      </w:r>
      <w:proofErr w:type="spellEnd"/>
    </w:p>
    <w:p w14:paraId="59445F25" w14:textId="77777777" w:rsidR="003D51C6" w:rsidRDefault="003D51C6" w:rsidP="00095A65">
      <w:pPr>
        <w:ind w:left="7200"/>
        <w:jc w:val="both"/>
        <w:rPr>
          <w:rFonts w:asciiTheme="minorHAnsi" w:hAnsiTheme="minorHAnsi" w:cstheme="minorHAnsi"/>
        </w:rPr>
      </w:pPr>
    </w:p>
    <w:p w14:paraId="393C4A61" w14:textId="77777777" w:rsidR="00C90F91" w:rsidRDefault="00C90F91">
      <w:pPr>
        <w:pStyle w:val="Corpotesto"/>
        <w:spacing w:before="7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82"/>
        <w:tblW w:w="11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3"/>
        <w:gridCol w:w="2838"/>
        <w:gridCol w:w="2268"/>
      </w:tblGrid>
      <w:tr w:rsidR="00C90F91" w:rsidRPr="00530947" w14:paraId="63E15255" w14:textId="77777777" w:rsidTr="00336728"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E4839" w14:textId="77777777" w:rsidR="00C90F91" w:rsidRPr="00530947" w:rsidRDefault="00C90F91" w:rsidP="00C90F9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Elementi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59C82" w14:textId="77777777" w:rsidR="00C90F91" w:rsidRDefault="00C90F91" w:rsidP="00C90F91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Autovalutazione</w:t>
            </w:r>
          </w:p>
          <w:p w14:paraId="73F1ECFB" w14:textId="77777777" w:rsidR="00C90F91" w:rsidRDefault="00C90F91" w:rsidP="00C90F91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</w:pPr>
            <w:r w:rsidRPr="005979AB"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Riservato al candidato</w:t>
            </w:r>
          </w:p>
          <w:p w14:paraId="231D5D82" w14:textId="3249F987" w:rsidR="00C90F91" w:rsidRPr="00530947" w:rsidRDefault="00C90F91" w:rsidP="00505993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(</w:t>
            </w:r>
            <w:r w:rsidR="00505993"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 xml:space="preserve">FARE RIFERIMENTO AL </w:t>
            </w:r>
            <w:r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 xml:space="preserve"> CV)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5AD" w14:textId="77777777" w:rsidR="00C90F91" w:rsidRPr="00530947" w:rsidRDefault="00C90F91" w:rsidP="00C90F9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Punteggio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1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attribuito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1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dalla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1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Commissione</w:t>
            </w:r>
          </w:p>
        </w:tc>
      </w:tr>
      <w:tr w:rsidR="00C90F91" w:rsidRPr="00530947" w14:paraId="31AC05E1" w14:textId="77777777" w:rsidTr="00336728"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06177" w14:textId="5D970786" w:rsidR="00C90F91" w:rsidRDefault="003D51C6" w:rsidP="003D51C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D51C6">
              <w:rPr>
                <w:rFonts w:asciiTheme="minorHAnsi" w:hAnsiTheme="minorHAnsi" w:cstheme="minorHAnsi"/>
                <w:sz w:val="22"/>
                <w:szCs w:val="22"/>
              </w:rPr>
              <w:t>Laurea triennale o Diploma di scuola secondaria di secondo grado uniti a competenze certificate/documentate nell’amb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ito delle</w:t>
            </w:r>
            <w:r w:rsidR="00C90F91"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 aree tematiche oggetto del   presente avviso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E27C5C0" w14:textId="2FAB8B8E" w:rsidR="003C302C" w:rsidRPr="003C302C" w:rsidRDefault="003C302C" w:rsidP="003D51C6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02C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triennale:</w:t>
            </w:r>
          </w:p>
          <w:p w14:paraId="6CB0783F" w14:textId="35471E28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VOTAZIONE FINO A 107/110</w:t>
            </w:r>
            <w:r w:rsidR="003C30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C302C">
              <w:rPr>
                <w:rFonts w:asciiTheme="minorHAnsi" w:hAnsiTheme="minorHAnsi" w:cstheme="minorHAnsi"/>
                <w:b/>
                <w:sz w:val="22"/>
                <w:szCs w:val="22"/>
              </w:rPr>
              <w:t>PUNTI 15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9020139" w14:textId="12D6D530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VOTAZIONE </w:t>
            </w:r>
            <w:r w:rsidR="003C302C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108 A 110/110</w:t>
            </w:r>
            <w:r w:rsidR="003C30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C302C">
              <w:rPr>
                <w:rFonts w:asciiTheme="minorHAnsi" w:hAnsiTheme="minorHAnsi" w:cstheme="minorHAnsi"/>
                <w:b/>
                <w:sz w:val="22"/>
                <w:szCs w:val="22"/>
              </w:rPr>
              <w:t>PUNTI 20</w:t>
            </w:r>
          </w:p>
          <w:p w14:paraId="75AD78DB" w14:textId="783603A6" w:rsidR="00C90F91" w:rsidRDefault="003D51C6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VOTAZIONE 110/110 </w:t>
            </w:r>
            <w:r w:rsidR="003C302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90F91"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PUNTI </w:t>
            </w:r>
            <w:r w:rsidR="003C302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C90F91"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63158E37" w14:textId="5F556475" w:rsidR="003C302C" w:rsidRDefault="003C302C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Diploma di scuola secondaria:</w:t>
            </w:r>
          </w:p>
          <w:p w14:paraId="239F175F" w14:textId="3340C9B5" w:rsidR="003C302C" w:rsidRPr="00530947" w:rsidRDefault="003C302C" w:rsidP="003C302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VOTAZIONE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 60 A 89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PUNTI 10</w:t>
            </w:r>
          </w:p>
          <w:p w14:paraId="2950642A" w14:textId="1879CA61" w:rsidR="003C302C" w:rsidRPr="00530947" w:rsidRDefault="003C302C" w:rsidP="003C302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VOTAZIONE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90 A 99/10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PUNTI 15</w:t>
            </w:r>
          </w:p>
          <w:p w14:paraId="0C1F7222" w14:textId="675D3612" w:rsidR="003C302C" w:rsidRDefault="003C302C" w:rsidP="003C302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VOTAZIONE CON 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0/110 - </w:t>
            </w: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14:paraId="6CF5B6C1" w14:textId="5E049EAB" w:rsidR="003D51C6" w:rsidRPr="003D51C6" w:rsidRDefault="003D51C6" w:rsidP="003C302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</w:t>
            </w:r>
            <w:r w:rsidR="003C302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3D51C6">
              <w:rPr>
                <w:rFonts w:asciiTheme="minorHAnsi" w:hAnsiTheme="minorHAnsi" w:cstheme="minorHAnsi"/>
                <w:b/>
                <w:sz w:val="22"/>
                <w:szCs w:val="22"/>
              </w:rPr>
              <w:t>5 PUNTI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0FC28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64FB0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F91" w:rsidRPr="00530947" w14:paraId="669783EF" w14:textId="77777777" w:rsidTr="00336728">
        <w:tc>
          <w:tcPr>
            <w:tcW w:w="6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8CC47" w14:textId="09C3D78E" w:rsidR="00C90F91" w:rsidRPr="00530947" w:rsidRDefault="00C90F91" w:rsidP="00C90F91">
            <w:pPr>
              <w:pStyle w:val="TableParagraph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  <w:b/>
              </w:rPr>
              <w:t>Esperienze</w:t>
            </w:r>
            <w:r w:rsidRPr="00530947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professionali</w:t>
            </w:r>
            <w:r w:rsidRPr="00530947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nelle</w:t>
            </w:r>
            <w:r w:rsidRPr="00530947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istituzioni</w:t>
            </w:r>
            <w:r w:rsidRPr="0053094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 xml:space="preserve">scolastiche di ogni </w:t>
            </w:r>
            <w:r w:rsidRPr="00530947">
              <w:rPr>
                <w:rFonts w:asciiTheme="minorHAnsi" w:hAnsiTheme="minorHAnsi" w:cstheme="minorHAnsi"/>
                <w:b/>
                <w:spacing w:val="-52"/>
              </w:rPr>
              <w:t xml:space="preserve">     </w:t>
            </w:r>
            <w:r w:rsidRPr="00530947">
              <w:rPr>
                <w:rFonts w:asciiTheme="minorHAnsi" w:hAnsiTheme="minorHAnsi" w:cstheme="minorHAnsi"/>
                <w:b/>
              </w:rPr>
              <w:t xml:space="preserve">ordine e grado </w:t>
            </w:r>
            <w:r w:rsidRPr="00530947">
              <w:rPr>
                <w:rFonts w:asciiTheme="minorHAnsi" w:hAnsiTheme="minorHAnsi" w:cstheme="minorHAnsi"/>
              </w:rPr>
              <w:t>specificamente connesse alle aree</w:t>
            </w:r>
            <w:r w:rsidRPr="0053094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tematiche</w:t>
            </w:r>
            <w:r w:rsidRPr="0053094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oggetto</w:t>
            </w:r>
            <w:r w:rsidRPr="005309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del</w:t>
            </w:r>
            <w:r w:rsidRPr="0053094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presente avviso</w:t>
            </w:r>
            <w:r w:rsidR="00410C21">
              <w:rPr>
                <w:rFonts w:asciiTheme="minorHAnsi" w:hAnsiTheme="minorHAnsi" w:cstheme="minorHAnsi"/>
              </w:rPr>
              <w:t xml:space="preserve"> (Sito web, comunicazione, </w:t>
            </w:r>
            <w:proofErr w:type="spellStart"/>
            <w:r w:rsidR="00410C21">
              <w:rPr>
                <w:rFonts w:asciiTheme="minorHAnsi" w:hAnsiTheme="minorHAnsi" w:cstheme="minorHAnsi"/>
              </w:rPr>
              <w:t>ecc</w:t>
            </w:r>
            <w:proofErr w:type="spellEnd"/>
            <w:r w:rsidR="00410C21">
              <w:rPr>
                <w:rFonts w:asciiTheme="minorHAnsi" w:hAnsiTheme="minorHAnsi" w:cstheme="minorHAnsi"/>
              </w:rPr>
              <w:t>)</w:t>
            </w:r>
          </w:p>
          <w:p w14:paraId="1CD1A5C6" w14:textId="77777777" w:rsidR="00C90F91" w:rsidRPr="00530947" w:rsidRDefault="00C90F91" w:rsidP="00C90F91">
            <w:pPr>
              <w:pStyle w:val="TableParagraph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</w:rPr>
              <w:t>Punti</w:t>
            </w:r>
            <w:r w:rsidRPr="0053094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5</w:t>
            </w:r>
            <w:r w:rsidRPr="0053094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per</w:t>
            </w:r>
            <w:r w:rsidRPr="0053094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ciascun</w:t>
            </w:r>
            <w:r w:rsidRPr="0053094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incarico</w:t>
            </w:r>
          </w:p>
          <w:p w14:paraId="31D158A6" w14:textId="35A1764C" w:rsidR="00C90F91" w:rsidRPr="00530947" w:rsidRDefault="00C90F91" w:rsidP="00C90F91">
            <w:pPr>
              <w:pStyle w:val="TableParagraph"/>
              <w:ind w:left="23"/>
              <w:rPr>
                <w:rFonts w:asciiTheme="minorHAnsi" w:hAnsiTheme="minorHAnsi" w:cstheme="minorHAnsi"/>
                <w:b/>
              </w:rPr>
            </w:pPr>
            <w:r w:rsidRPr="00530947">
              <w:rPr>
                <w:rFonts w:asciiTheme="minorHAnsi" w:hAnsiTheme="minorHAnsi" w:cstheme="minorHAnsi"/>
                <w:b/>
              </w:rPr>
              <w:t>MAX</w:t>
            </w:r>
            <w:r w:rsidRPr="0053094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3D51C6">
              <w:rPr>
                <w:rFonts w:asciiTheme="minorHAnsi" w:hAnsiTheme="minorHAnsi" w:cstheme="minorHAnsi"/>
                <w:b/>
              </w:rPr>
              <w:t>25</w:t>
            </w:r>
            <w:r w:rsidRPr="0053094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2A93A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2F680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F91" w:rsidRPr="00530947" w14:paraId="1BFA33C1" w14:textId="77777777" w:rsidTr="00336728">
        <w:tc>
          <w:tcPr>
            <w:tcW w:w="6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D5631" w14:textId="39312739" w:rsidR="000C2CDE" w:rsidRDefault="000C2CDE" w:rsidP="000C2CD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56657">
              <w:rPr>
                <w:rFonts w:asciiTheme="minorHAnsi" w:hAnsiTheme="minorHAnsi" w:cstheme="minorHAnsi"/>
                <w:b/>
                <w:sz w:val="20"/>
                <w:szCs w:val="20"/>
              </w:rPr>
              <w:t>Esperienze</w:t>
            </w:r>
            <w:r w:rsidR="00410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extrascolastiche </w:t>
            </w:r>
            <w:r w:rsidRPr="00436BAB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attività nell’ambito </w:t>
            </w:r>
            <w:r w:rsidR="00336728">
              <w:rPr>
                <w:rFonts w:asciiTheme="minorHAnsi" w:hAnsiTheme="minorHAnsi" w:cstheme="minorHAnsi"/>
                <w:sz w:val="20"/>
                <w:szCs w:val="20"/>
              </w:rPr>
              <w:t>di comunicazione esterna e siti web</w:t>
            </w:r>
          </w:p>
          <w:p w14:paraId="5DD084FE" w14:textId="77777777" w:rsidR="000C2CDE" w:rsidRDefault="000C2CDE" w:rsidP="000C2CD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36BAB">
              <w:rPr>
                <w:rFonts w:asciiTheme="minorHAnsi" w:hAnsiTheme="minorHAnsi" w:cstheme="minorHAnsi"/>
                <w:sz w:val="20"/>
                <w:szCs w:val="20"/>
              </w:rPr>
              <w:t>Punti 5 per ciascun incarico</w:t>
            </w:r>
          </w:p>
          <w:p w14:paraId="238AF365" w14:textId="65956865" w:rsidR="00C90F91" w:rsidRPr="00530947" w:rsidRDefault="00410C21" w:rsidP="000C2CDE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MAX 25</w:t>
            </w:r>
            <w:r w:rsidR="000C2CDE" w:rsidRPr="00436B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82B7B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8D397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F91" w:rsidRPr="00530947" w14:paraId="5AA3D7DA" w14:textId="77777777" w:rsidTr="00336728">
        <w:trPr>
          <w:trHeight w:val="795"/>
        </w:trPr>
        <w:tc>
          <w:tcPr>
            <w:tcW w:w="609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82DF3" w14:textId="6B8E6E90" w:rsidR="00336728" w:rsidRDefault="00336728" w:rsidP="000C2CDE">
            <w:pPr>
              <w:pStyle w:val="TableParagraph"/>
              <w:spacing w:line="242" w:lineRule="auto"/>
              <w:ind w:left="23" w:right="1041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Cert</w:t>
            </w:r>
            <w:r>
              <w:rPr>
                <w:rFonts w:asciiTheme="minorHAnsi" w:eastAsia="Arial" w:hAnsiTheme="minorHAnsi" w:cstheme="minorHAnsi"/>
              </w:rPr>
              <w:t>ificazioni informatiche</w:t>
            </w:r>
            <w:r w:rsidRPr="003C6B06">
              <w:rPr>
                <w:rFonts w:asciiTheme="minorHAnsi" w:eastAsia="Arial" w:hAnsiTheme="minorHAnsi" w:cstheme="minorHAnsi"/>
              </w:rPr>
              <w:t xml:space="preserve"> (ICDL, </w:t>
            </w:r>
            <w:r>
              <w:rPr>
                <w:rFonts w:asciiTheme="minorHAnsi" w:eastAsia="Arial" w:hAnsiTheme="minorHAnsi" w:cstheme="minorHAnsi"/>
              </w:rPr>
              <w:t xml:space="preserve">CISCO, </w:t>
            </w:r>
            <w:proofErr w:type="spellStart"/>
            <w:proofErr w:type="gramStart"/>
            <w:r>
              <w:rPr>
                <w:rFonts w:asciiTheme="minorHAnsi" w:eastAsia="Arial" w:hAnsiTheme="minorHAnsi" w:cstheme="minorHAnsi"/>
              </w:rPr>
              <w:t>EIPASS,ecc</w:t>
            </w:r>
            <w:proofErr w:type="spellEnd"/>
            <w:proofErr w:type="gramEnd"/>
            <w:r>
              <w:rPr>
                <w:rFonts w:asciiTheme="minorHAnsi" w:eastAsia="Arial" w:hAnsiTheme="minorHAnsi" w:cstheme="minorHAnsi"/>
              </w:rPr>
              <w:t>)</w:t>
            </w:r>
          </w:p>
          <w:p w14:paraId="66311B48" w14:textId="49286943" w:rsidR="000C2CDE" w:rsidRPr="000C2CDE" w:rsidRDefault="00410C21" w:rsidP="000C2CDE">
            <w:pPr>
              <w:pStyle w:val="TableParagraph"/>
              <w:spacing w:line="242" w:lineRule="auto"/>
              <w:ind w:left="23" w:right="10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5</w:t>
            </w:r>
            <w:r w:rsidR="000C2CDE" w:rsidRPr="000C2CDE">
              <w:rPr>
                <w:rFonts w:asciiTheme="minorHAnsi" w:hAnsiTheme="minorHAnsi" w:cstheme="minorHAnsi"/>
              </w:rPr>
              <w:t xml:space="preserve"> per ciascun incarico </w:t>
            </w:r>
          </w:p>
          <w:p w14:paraId="04F074F3" w14:textId="736B132D" w:rsidR="00C90F91" w:rsidRPr="00530947" w:rsidRDefault="00410C21" w:rsidP="000C2CDE">
            <w:pPr>
              <w:pStyle w:val="TableParagraph"/>
              <w:ind w:left="2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MAX 25</w:t>
            </w:r>
            <w:bookmarkStart w:id="0" w:name="_GoBack"/>
            <w:bookmarkEnd w:id="0"/>
            <w:r w:rsidR="000C2CDE" w:rsidRPr="000C2CDE">
              <w:rPr>
                <w:rFonts w:asciiTheme="minorHAnsi" w:hAnsiTheme="minorHAnsi" w:cstheme="minorHAnsi"/>
                <w:b/>
              </w:rPr>
              <w:t xml:space="preserve"> PUNTI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32EF3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ECDB3F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0F91" w:rsidRPr="00530947" w14:paraId="6B3DDD52" w14:textId="77777777" w:rsidTr="00336728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A979" w14:textId="5234715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  <w:r w:rsidR="003367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E7AA5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729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095B0" w14:textId="77777777" w:rsidR="00C90F91" w:rsidRDefault="00C90F91">
      <w:pPr>
        <w:pStyle w:val="Corpotesto"/>
        <w:spacing w:before="7"/>
        <w:rPr>
          <w:rFonts w:asciiTheme="minorHAnsi" w:eastAsia="Arial" w:hAnsiTheme="minorHAnsi" w:cstheme="minorHAnsi"/>
          <w:sz w:val="22"/>
          <w:szCs w:val="22"/>
        </w:rPr>
      </w:pPr>
    </w:p>
    <w:p w14:paraId="775B675D" w14:textId="77777777" w:rsidR="00C90F91" w:rsidRDefault="00C90F91">
      <w:pPr>
        <w:pStyle w:val="Corpotesto"/>
        <w:spacing w:before="7"/>
        <w:rPr>
          <w:rFonts w:asciiTheme="minorHAnsi" w:eastAsia="Arial" w:hAnsiTheme="minorHAnsi" w:cstheme="minorHAnsi"/>
          <w:sz w:val="22"/>
          <w:szCs w:val="22"/>
        </w:rPr>
      </w:pPr>
    </w:p>
    <w:p w14:paraId="0899403E" w14:textId="77777777" w:rsidR="00C90F91" w:rsidRDefault="00C90F91">
      <w:pPr>
        <w:pStyle w:val="Corpotesto"/>
        <w:spacing w:before="7"/>
        <w:rPr>
          <w:rFonts w:asciiTheme="minorHAnsi" w:eastAsia="Arial" w:hAnsiTheme="minorHAnsi" w:cstheme="minorHAnsi"/>
          <w:sz w:val="22"/>
          <w:szCs w:val="22"/>
        </w:rPr>
      </w:pPr>
    </w:p>
    <w:p w14:paraId="7A423BE6" w14:textId="77777777" w:rsidR="00C90F91" w:rsidRPr="00530947" w:rsidRDefault="00C90F91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5A00DB4B" w14:textId="77777777" w:rsidR="00DF164F" w:rsidRPr="00530947" w:rsidRDefault="004A2A69">
      <w:pPr>
        <w:tabs>
          <w:tab w:val="left" w:pos="2317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Data</w:t>
      </w:r>
      <w:r w:rsidRPr="00530947">
        <w:rPr>
          <w:rFonts w:asciiTheme="minorHAnsi" w:hAnsiTheme="minorHAnsi" w:cstheme="minorHAnsi"/>
          <w:color w:val="221F1F"/>
          <w:u w:val="single" w:color="221F1F"/>
        </w:rPr>
        <w:tab/>
      </w:r>
      <w:r w:rsidR="00530947"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DF164F" w:rsidRPr="00530947" w:rsidSect="003D51C6">
      <w:headerReference w:type="default" r:id="rId6"/>
      <w:footerReference w:type="default" r:id="rId7"/>
      <w:headerReference w:type="first" r:id="rId8"/>
      <w:pgSz w:w="11900" w:h="16840"/>
      <w:pgMar w:top="709" w:right="820" w:bottom="1440" w:left="993" w:header="491" w:footer="12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BBEF2" w14:textId="77777777" w:rsidR="00F02FB3" w:rsidRDefault="00F02FB3">
      <w:r>
        <w:separator/>
      </w:r>
    </w:p>
  </w:endnote>
  <w:endnote w:type="continuationSeparator" w:id="0">
    <w:p w14:paraId="15FEA7C9" w14:textId="77777777" w:rsidR="00F02FB3" w:rsidRDefault="00F0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619AF" w14:textId="77777777" w:rsidR="00DF164F" w:rsidRDefault="001240E9">
    <w:pPr>
      <w:pStyle w:val="Corpotesto"/>
      <w:spacing w:line="14" w:lineRule="auto"/>
      <w:rPr>
        <w:b w:val="0"/>
        <w:sz w:val="20"/>
      </w:rPr>
    </w:pPr>
    <w:r>
      <w:rPr>
        <w:color w:val="0E3156"/>
        <w:sz w:val="16"/>
      </w:rPr>
      <w:t xml:space="preserve">e-mail: </w:t>
    </w:r>
    <w:hyperlink r:id="rId1">
      <w:r>
        <w:rPr>
          <w:color w:val="025DAC"/>
          <w:sz w:val="16"/>
          <w:u w:val="single" w:color="025DAC"/>
        </w:rPr>
        <w:t>tvis02200r@istruzione.it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8FA69" w14:textId="77777777" w:rsidR="00F02FB3" w:rsidRDefault="00F02FB3">
      <w:r>
        <w:separator/>
      </w:r>
    </w:p>
  </w:footnote>
  <w:footnote w:type="continuationSeparator" w:id="0">
    <w:p w14:paraId="409F405D" w14:textId="77777777" w:rsidR="00F02FB3" w:rsidRDefault="00F0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31451" w14:textId="77777777" w:rsidR="00DF164F" w:rsidRDefault="00DF164F">
    <w:pPr>
      <w:pStyle w:val="Corpotesto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62A97" w14:textId="71A442D0" w:rsidR="00EE19CF" w:rsidRDefault="0050599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5A40835" wp14:editId="40867183">
          <wp:simplePos x="0" y="0"/>
          <wp:positionH relativeFrom="column">
            <wp:posOffset>-754380</wp:posOffset>
          </wp:positionH>
          <wp:positionV relativeFrom="paragraph">
            <wp:posOffset>-541020</wp:posOffset>
          </wp:positionV>
          <wp:extent cx="7604760" cy="2226112"/>
          <wp:effectExtent l="0" t="0" r="0" b="317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in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222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4F"/>
    <w:rsid w:val="00095A65"/>
    <w:rsid w:val="000C2CDE"/>
    <w:rsid w:val="000F1A61"/>
    <w:rsid w:val="001232A1"/>
    <w:rsid w:val="001240E9"/>
    <w:rsid w:val="001C43E3"/>
    <w:rsid w:val="00227351"/>
    <w:rsid w:val="00336728"/>
    <w:rsid w:val="003A17F9"/>
    <w:rsid w:val="003C302C"/>
    <w:rsid w:val="003D51C6"/>
    <w:rsid w:val="00410C21"/>
    <w:rsid w:val="004A2A69"/>
    <w:rsid w:val="004D0552"/>
    <w:rsid w:val="00505993"/>
    <w:rsid w:val="00505E4B"/>
    <w:rsid w:val="00530947"/>
    <w:rsid w:val="005979AB"/>
    <w:rsid w:val="005D5782"/>
    <w:rsid w:val="00770EE9"/>
    <w:rsid w:val="00B826E2"/>
    <w:rsid w:val="00BD38EF"/>
    <w:rsid w:val="00C90F91"/>
    <w:rsid w:val="00CA40A4"/>
    <w:rsid w:val="00DF164F"/>
    <w:rsid w:val="00E65865"/>
    <w:rsid w:val="00EE19CF"/>
    <w:rsid w:val="00F02FB3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E429B"/>
  <w15:docId w15:val="{E6ECCF7C-4048-4CAC-9E65-1DD021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ind w:left="104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40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0E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40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0E9"/>
    <w:rPr>
      <w:rFonts w:ascii="Arial MT" w:eastAsia="Arial MT" w:hAnsi="Arial MT" w:cs="Arial MT"/>
      <w:lang w:val="it-IT"/>
    </w:rPr>
  </w:style>
  <w:style w:type="paragraph" w:customStyle="1" w:styleId="TableContents">
    <w:name w:val="Table Contents"/>
    <w:basedOn w:val="Normale"/>
    <w:rsid w:val="00505E4B"/>
    <w:pPr>
      <w:suppressLineNumbers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505E4B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CDE"/>
    <w:rPr>
      <w:rFonts w:ascii="Segoe UI" w:eastAsia="Calibri" w:hAnsi="Segoe UI" w:cs="Segoe UI"/>
      <w:sz w:val="18"/>
      <w:szCs w:val="18"/>
      <w:lang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CDE"/>
    <w:rPr>
      <w:rFonts w:ascii="Segoe UI" w:eastAsia="Calibri" w:hAnsi="Segoe UI" w:cs="Segoe UI"/>
      <w:sz w:val="18"/>
      <w:szCs w:val="18"/>
      <w:lang w:val="it-IT" w:eastAsia="it-IT" w:bidi="it-IT"/>
    </w:rPr>
  </w:style>
  <w:style w:type="table" w:customStyle="1" w:styleId="3">
    <w:name w:val="3"/>
    <w:basedOn w:val="Tabellanormale"/>
    <w:rsid w:val="003D51C6"/>
    <w:rPr>
      <w:rFonts w:ascii="Calibri" w:eastAsia="Calibri" w:hAnsi="Calibri" w:cs="Calibri"/>
      <w:lang w:eastAsia="it-IT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vis02200r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AffGen1</dc:creator>
  <cp:lastModifiedBy>TamaraC</cp:lastModifiedBy>
  <cp:revision>5</cp:revision>
  <dcterms:created xsi:type="dcterms:W3CDTF">2024-12-09T09:05:00Z</dcterms:created>
  <dcterms:modified xsi:type="dcterms:W3CDTF">2024-12-10T08:27:00Z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2023-02-15T00:00:00Z</vt:filetime>
  </property>
</Properties>
</file>