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E076A8" w14:textId="77777777" w:rsidR="005E0505" w:rsidRPr="006C1D59" w:rsidRDefault="004615B2" w:rsidP="006C1D59">
      <w:pPr>
        <w:pStyle w:val="Titolo"/>
        <w:ind w:left="0"/>
        <w:rPr>
          <w:sz w:val="16"/>
          <w:szCs w:val="16"/>
        </w:rPr>
      </w:pPr>
      <w:r w:rsidRPr="006C1D59">
        <w:rPr>
          <w:sz w:val="16"/>
          <w:szCs w:val="16"/>
        </w:rPr>
        <w:t>Allegato</w:t>
      </w:r>
      <w:r w:rsidRPr="006C1D59">
        <w:rPr>
          <w:spacing w:val="-4"/>
          <w:sz w:val="16"/>
          <w:szCs w:val="16"/>
        </w:rPr>
        <w:t xml:space="preserve"> </w:t>
      </w:r>
      <w:r w:rsidRPr="006C1D59">
        <w:rPr>
          <w:sz w:val="16"/>
          <w:szCs w:val="16"/>
        </w:rPr>
        <w:t>1</w:t>
      </w:r>
      <w:r w:rsidRPr="006C1D59">
        <w:rPr>
          <w:spacing w:val="-1"/>
          <w:sz w:val="16"/>
          <w:szCs w:val="16"/>
        </w:rPr>
        <w:t xml:space="preserve"> </w:t>
      </w:r>
      <w:r w:rsidRPr="006C1D59">
        <w:rPr>
          <w:sz w:val="16"/>
          <w:szCs w:val="16"/>
        </w:rPr>
        <w:t>– Domanda</w:t>
      </w:r>
      <w:r w:rsidRPr="006C1D59">
        <w:rPr>
          <w:spacing w:val="-3"/>
          <w:sz w:val="16"/>
          <w:szCs w:val="16"/>
        </w:rPr>
        <w:t xml:space="preserve"> </w:t>
      </w:r>
      <w:r w:rsidRPr="006C1D59">
        <w:rPr>
          <w:sz w:val="16"/>
          <w:szCs w:val="16"/>
        </w:rPr>
        <w:t>di</w:t>
      </w:r>
      <w:r w:rsidRPr="006C1D59">
        <w:rPr>
          <w:spacing w:val="-3"/>
          <w:sz w:val="16"/>
          <w:szCs w:val="16"/>
        </w:rPr>
        <w:t xml:space="preserve"> </w:t>
      </w:r>
      <w:r w:rsidRPr="006C1D59">
        <w:rPr>
          <w:sz w:val="16"/>
          <w:szCs w:val="16"/>
        </w:rPr>
        <w:t>partecipazione</w:t>
      </w:r>
    </w:p>
    <w:p w14:paraId="49114495" w14:textId="77777777" w:rsidR="005E0505" w:rsidRDefault="004615B2">
      <w:pPr>
        <w:pStyle w:val="Titolo"/>
        <w:spacing w:before="52" w:line="278" w:lineRule="auto"/>
        <w:ind w:left="7188" w:right="914"/>
      </w:pPr>
      <w:r>
        <w:t>Al Dirigente Scolastico</w:t>
      </w:r>
      <w:r>
        <w:rPr>
          <w:spacing w:val="-52"/>
        </w:rPr>
        <w:t xml:space="preserve"> </w:t>
      </w:r>
      <w:r w:rsidR="00587EC0">
        <w:t>CPIA 1 GROSSETO</w:t>
      </w:r>
    </w:p>
    <w:p w14:paraId="3680EFAE" w14:textId="77777777" w:rsidR="006C1D59" w:rsidRDefault="006C1D59" w:rsidP="006C1D59">
      <w:pPr>
        <w:adjustRightInd w:val="0"/>
        <w:jc w:val="both"/>
        <w:rPr>
          <w:rFonts w:asciiTheme="majorHAnsi" w:eastAsia="Times New Roman" w:hAnsiTheme="majorHAnsi" w:cstheme="majorHAnsi"/>
          <w:b/>
          <w:bCs/>
          <w:lang w:eastAsia="it-IT"/>
        </w:rPr>
      </w:pPr>
    </w:p>
    <w:p w14:paraId="0C37C296" w14:textId="77777777" w:rsidR="006C1D59" w:rsidRPr="00085731" w:rsidRDefault="006C1D59" w:rsidP="006C1D59">
      <w:pPr>
        <w:adjustRightInd w:val="0"/>
        <w:jc w:val="both"/>
        <w:rPr>
          <w:rFonts w:asciiTheme="majorHAnsi" w:eastAsia="Times New Roman" w:hAnsiTheme="majorHAnsi" w:cstheme="majorHAnsi"/>
          <w:b/>
          <w:bCs/>
          <w:lang w:eastAsia="it-IT"/>
        </w:rPr>
      </w:pPr>
      <w:r>
        <w:rPr>
          <w:rFonts w:asciiTheme="majorHAnsi" w:eastAsia="Times New Roman" w:hAnsiTheme="majorHAnsi" w:cstheme="majorHAnsi"/>
          <w:b/>
          <w:bCs/>
          <w:lang w:eastAsia="it-IT"/>
        </w:rPr>
        <w:t xml:space="preserve">CUP: D59I24000670007 - </w:t>
      </w:r>
      <w:r w:rsidRPr="00085731">
        <w:rPr>
          <w:rFonts w:asciiTheme="majorHAnsi" w:eastAsia="Times New Roman" w:hAnsiTheme="majorHAnsi" w:cstheme="majorHAnsi"/>
          <w:b/>
          <w:bCs/>
          <w:lang w:eastAsia="it-IT"/>
        </w:rPr>
        <w:t xml:space="preserve">CODICE PROGETTO: PROG-179 </w:t>
      </w:r>
    </w:p>
    <w:p w14:paraId="5230BA8D" w14:textId="77777777" w:rsidR="006C1D59" w:rsidRPr="00085731" w:rsidRDefault="006C1D59" w:rsidP="006C1D59">
      <w:pPr>
        <w:adjustRightInd w:val="0"/>
        <w:jc w:val="both"/>
        <w:rPr>
          <w:rFonts w:asciiTheme="majorHAnsi" w:eastAsia="Times New Roman" w:hAnsiTheme="majorHAnsi" w:cstheme="majorHAnsi"/>
          <w:b/>
          <w:bCs/>
          <w:lang w:eastAsia="it-IT"/>
        </w:rPr>
      </w:pPr>
      <w:r w:rsidRPr="00085731">
        <w:rPr>
          <w:rFonts w:asciiTheme="majorHAnsi" w:eastAsia="Times New Roman" w:hAnsiTheme="majorHAnsi" w:cstheme="majorHAnsi"/>
          <w:b/>
          <w:bCs/>
          <w:lang w:eastAsia="it-IT"/>
        </w:rPr>
        <w:t>PROGETTO: PROF_T PIANO REGIONALE OFFERTA FORMATIVA TOSCANA ITALIANO PER CPT (CITTADINI PAESI TERZI) FONDO ASILO MIGRAZIONE E INTEGRAZIONE (FAMI) 2021-2027</w:t>
      </w:r>
    </w:p>
    <w:p w14:paraId="327186B2" w14:textId="77777777" w:rsidR="005E0505" w:rsidRPr="007B1577" w:rsidRDefault="005E0505">
      <w:pPr>
        <w:pStyle w:val="Corpotesto"/>
        <w:spacing w:before="9"/>
        <w:rPr>
          <w:rFonts w:ascii="Calibri Light"/>
          <w:sz w:val="8"/>
          <w:szCs w:val="8"/>
        </w:rPr>
      </w:pPr>
    </w:p>
    <w:p w14:paraId="48491B7A" w14:textId="77777777" w:rsidR="00587EC0" w:rsidRPr="006C1D59" w:rsidRDefault="00587EC0" w:rsidP="00587EC0">
      <w:pPr>
        <w:tabs>
          <w:tab w:val="left" w:pos="900"/>
        </w:tabs>
        <w:ind w:left="900" w:hanging="900"/>
        <w:jc w:val="both"/>
        <w:rPr>
          <w:sz w:val="24"/>
          <w:szCs w:val="24"/>
        </w:rPr>
      </w:pPr>
      <w:r w:rsidRPr="006C1D59">
        <w:rPr>
          <w:sz w:val="24"/>
          <w:szCs w:val="24"/>
        </w:rPr>
        <w:t xml:space="preserve">Oggetto: </w:t>
      </w:r>
      <w:r w:rsidR="007C578D" w:rsidRPr="006C1D59">
        <w:rPr>
          <w:sz w:val="24"/>
          <w:szCs w:val="24"/>
        </w:rPr>
        <w:t>Istanza di partecipazione all’Avviso di selezione per la</w:t>
      </w:r>
      <w:r w:rsidR="00B01D85">
        <w:rPr>
          <w:sz w:val="24"/>
          <w:szCs w:val="24"/>
        </w:rPr>
        <w:t>/e</w:t>
      </w:r>
      <w:r w:rsidR="007C578D" w:rsidRPr="006C1D59">
        <w:rPr>
          <w:sz w:val="24"/>
          <w:szCs w:val="24"/>
        </w:rPr>
        <w:t xml:space="preserve"> seguente</w:t>
      </w:r>
      <w:r w:rsidR="00B01D85">
        <w:rPr>
          <w:sz w:val="24"/>
          <w:szCs w:val="24"/>
        </w:rPr>
        <w:t>/i figura/e</w:t>
      </w:r>
      <w:r w:rsidR="007C578D" w:rsidRPr="006C1D59">
        <w:rPr>
          <w:sz w:val="24"/>
          <w:szCs w:val="24"/>
        </w:rPr>
        <w:t>:</w:t>
      </w:r>
    </w:p>
    <w:p w14:paraId="37AFF5BB" w14:textId="77777777" w:rsidR="007C578D" w:rsidRPr="007B1577" w:rsidRDefault="007C578D" w:rsidP="00587EC0">
      <w:pPr>
        <w:tabs>
          <w:tab w:val="left" w:pos="900"/>
        </w:tabs>
        <w:ind w:left="900" w:hanging="900"/>
        <w:jc w:val="both"/>
        <w:rPr>
          <w:sz w:val="8"/>
          <w:szCs w:val="8"/>
        </w:rPr>
      </w:pPr>
    </w:p>
    <w:p w14:paraId="7472DBAD" w14:textId="7D0459F3" w:rsidR="007C578D" w:rsidRPr="007B1577" w:rsidRDefault="007C578D" w:rsidP="00587EC0">
      <w:pPr>
        <w:tabs>
          <w:tab w:val="left" w:pos="900"/>
        </w:tabs>
        <w:ind w:left="900" w:hanging="900"/>
        <w:jc w:val="both"/>
        <w:rPr>
          <w:sz w:val="20"/>
          <w:szCs w:val="20"/>
        </w:rPr>
      </w:pPr>
      <w:r w:rsidRPr="007B1577">
        <w:rPr>
          <w:rFonts w:ascii="Wingdings" w:hAnsi="Wingdings" w:cs="Wingdings"/>
          <w:b/>
          <w:sz w:val="20"/>
          <w:szCs w:val="20"/>
        </w:rPr>
        <w:t></w:t>
      </w:r>
      <w:r w:rsidRPr="007B1577">
        <w:rPr>
          <w:rFonts w:ascii="Wingdings" w:hAnsi="Wingdings" w:cs="Wingdings"/>
          <w:b/>
          <w:sz w:val="20"/>
          <w:szCs w:val="20"/>
        </w:rPr>
        <w:t></w:t>
      </w:r>
      <w:r w:rsidRPr="007B1577">
        <w:rPr>
          <w:sz w:val="20"/>
          <w:szCs w:val="20"/>
        </w:rPr>
        <w:t xml:space="preserve">Tutor interno </w:t>
      </w:r>
      <w:r w:rsidR="00420A5F">
        <w:rPr>
          <w:sz w:val="20"/>
          <w:szCs w:val="20"/>
        </w:rPr>
        <w:t>corsi CPIA 1 Grosseto</w:t>
      </w:r>
      <w:r w:rsidRPr="007B1577">
        <w:rPr>
          <w:sz w:val="20"/>
          <w:szCs w:val="20"/>
        </w:rPr>
        <w:t xml:space="preserve"> per n. </w:t>
      </w:r>
      <w:r w:rsidR="00420A5F">
        <w:rPr>
          <w:sz w:val="20"/>
          <w:szCs w:val="20"/>
        </w:rPr>
        <w:t>210</w:t>
      </w:r>
      <w:r w:rsidRPr="007B1577">
        <w:rPr>
          <w:sz w:val="20"/>
          <w:szCs w:val="20"/>
        </w:rPr>
        <w:t xml:space="preserve"> ore</w:t>
      </w:r>
    </w:p>
    <w:p w14:paraId="06F8C180" w14:textId="11D75AC3" w:rsidR="007C578D" w:rsidRPr="007B1577" w:rsidRDefault="007C578D" w:rsidP="007C578D">
      <w:pPr>
        <w:tabs>
          <w:tab w:val="left" w:pos="900"/>
        </w:tabs>
        <w:ind w:left="900" w:hanging="900"/>
        <w:jc w:val="both"/>
        <w:rPr>
          <w:sz w:val="20"/>
          <w:szCs w:val="20"/>
        </w:rPr>
      </w:pPr>
      <w:r w:rsidRPr="007B1577">
        <w:rPr>
          <w:rFonts w:ascii="Wingdings" w:hAnsi="Wingdings" w:cs="Wingdings"/>
          <w:b/>
          <w:sz w:val="20"/>
          <w:szCs w:val="20"/>
        </w:rPr>
        <w:t></w:t>
      </w:r>
      <w:r w:rsidRPr="007B1577">
        <w:rPr>
          <w:rFonts w:ascii="Wingdings" w:hAnsi="Wingdings" w:cs="Wingdings"/>
          <w:b/>
          <w:sz w:val="20"/>
          <w:szCs w:val="20"/>
        </w:rPr>
        <w:t></w:t>
      </w:r>
      <w:r w:rsidRPr="007B1577">
        <w:rPr>
          <w:sz w:val="20"/>
          <w:szCs w:val="20"/>
        </w:rPr>
        <w:t>Coordinatore interno delle attività del progetto</w:t>
      </w:r>
      <w:r w:rsidR="006C4244" w:rsidRPr="007B1577">
        <w:rPr>
          <w:sz w:val="20"/>
          <w:szCs w:val="20"/>
        </w:rPr>
        <w:t xml:space="preserve"> e dei CPIA della rete</w:t>
      </w:r>
      <w:r w:rsidRPr="007B1577">
        <w:rPr>
          <w:sz w:val="20"/>
          <w:szCs w:val="20"/>
        </w:rPr>
        <w:t xml:space="preserve"> per n. 400 ore</w:t>
      </w:r>
      <w:r w:rsidR="003E773C" w:rsidRPr="007B1577">
        <w:rPr>
          <w:sz w:val="20"/>
          <w:szCs w:val="20"/>
        </w:rPr>
        <w:t xml:space="preserve"> </w:t>
      </w:r>
    </w:p>
    <w:p w14:paraId="1023F8E9" w14:textId="10B032F0" w:rsidR="00883EAA" w:rsidRPr="007B1577" w:rsidRDefault="007C578D" w:rsidP="007C578D">
      <w:pPr>
        <w:tabs>
          <w:tab w:val="left" w:pos="900"/>
        </w:tabs>
        <w:ind w:left="900" w:hanging="900"/>
        <w:jc w:val="both"/>
        <w:rPr>
          <w:sz w:val="20"/>
          <w:szCs w:val="20"/>
        </w:rPr>
      </w:pPr>
      <w:r w:rsidRPr="007B1577">
        <w:rPr>
          <w:rFonts w:ascii="Wingdings" w:hAnsi="Wingdings" w:cs="Wingdings"/>
          <w:b/>
          <w:sz w:val="20"/>
          <w:szCs w:val="20"/>
        </w:rPr>
        <w:t></w:t>
      </w:r>
      <w:r w:rsidRPr="007B1577">
        <w:rPr>
          <w:rFonts w:ascii="Wingdings" w:hAnsi="Wingdings" w:cs="Wingdings"/>
          <w:b/>
          <w:sz w:val="20"/>
          <w:szCs w:val="20"/>
        </w:rPr>
        <w:t></w:t>
      </w:r>
      <w:r w:rsidR="00420A5F" w:rsidRPr="00420A5F">
        <w:rPr>
          <w:sz w:val="20"/>
          <w:szCs w:val="20"/>
        </w:rPr>
        <w:t>Inse</w:t>
      </w:r>
      <w:r w:rsidR="00420A5F">
        <w:rPr>
          <w:sz w:val="20"/>
          <w:szCs w:val="20"/>
        </w:rPr>
        <w:t xml:space="preserve">rimento nella graduatoria di </w:t>
      </w:r>
      <w:r w:rsidRPr="007B1577">
        <w:rPr>
          <w:sz w:val="20"/>
          <w:szCs w:val="20"/>
        </w:rPr>
        <w:t>Docente interno per la</w:t>
      </w:r>
      <w:r w:rsidR="006C4244" w:rsidRPr="007B1577">
        <w:rPr>
          <w:sz w:val="20"/>
          <w:szCs w:val="20"/>
        </w:rPr>
        <w:t>/le</w:t>
      </w:r>
      <w:r w:rsidRPr="007B1577">
        <w:rPr>
          <w:sz w:val="20"/>
          <w:szCs w:val="20"/>
        </w:rPr>
        <w:t xml:space="preserve"> seguente</w:t>
      </w:r>
      <w:r w:rsidR="006C4244" w:rsidRPr="007B1577">
        <w:rPr>
          <w:sz w:val="20"/>
          <w:szCs w:val="20"/>
        </w:rPr>
        <w:t>/i</w:t>
      </w:r>
      <w:r w:rsidRPr="007B1577">
        <w:rPr>
          <w:sz w:val="20"/>
          <w:szCs w:val="20"/>
        </w:rPr>
        <w:t xml:space="preserve"> sede</w:t>
      </w:r>
      <w:r w:rsidR="006C4244" w:rsidRPr="007B1577">
        <w:rPr>
          <w:sz w:val="20"/>
          <w:szCs w:val="20"/>
        </w:rPr>
        <w:t>/i</w:t>
      </w:r>
      <w:r w:rsidRPr="007B1577">
        <w:rPr>
          <w:sz w:val="20"/>
          <w:szCs w:val="20"/>
        </w:rPr>
        <w:t xml:space="preserve"> </w:t>
      </w:r>
    </w:p>
    <w:p w14:paraId="4F10B8F8" w14:textId="77777777" w:rsidR="007C578D" w:rsidRPr="007B1577" w:rsidRDefault="00883EAA" w:rsidP="007C578D">
      <w:pPr>
        <w:tabs>
          <w:tab w:val="left" w:pos="900"/>
        </w:tabs>
        <w:ind w:left="900" w:hanging="900"/>
        <w:jc w:val="both"/>
        <w:rPr>
          <w:sz w:val="20"/>
          <w:szCs w:val="20"/>
          <w:vertAlign w:val="subscript"/>
        </w:rPr>
      </w:pPr>
      <w:r w:rsidRPr="007B1577">
        <w:rPr>
          <w:rFonts w:ascii="Wingdings" w:hAnsi="Wingdings" w:cs="Wingdings"/>
          <w:b/>
          <w:sz w:val="20"/>
          <w:szCs w:val="20"/>
          <w:vertAlign w:val="subscript"/>
        </w:rPr>
        <w:t></w:t>
      </w:r>
      <w:r w:rsidRPr="007B1577">
        <w:rPr>
          <w:rFonts w:ascii="Wingdings" w:hAnsi="Wingdings" w:cs="Wingdings"/>
          <w:b/>
          <w:sz w:val="20"/>
          <w:szCs w:val="20"/>
          <w:vertAlign w:val="subscript"/>
        </w:rPr>
        <w:t></w:t>
      </w:r>
      <w:r w:rsidRPr="007B1577">
        <w:rPr>
          <w:rFonts w:ascii="Wingdings" w:hAnsi="Wingdings" w:cs="Wingdings"/>
          <w:b/>
          <w:sz w:val="20"/>
          <w:szCs w:val="20"/>
          <w:vertAlign w:val="subscript"/>
        </w:rPr>
        <w:t></w:t>
      </w:r>
      <w:r w:rsidRPr="007B1577">
        <w:rPr>
          <w:rFonts w:ascii="Wingdings" w:hAnsi="Wingdings" w:cs="Wingdings"/>
          <w:b/>
          <w:sz w:val="20"/>
          <w:szCs w:val="20"/>
          <w:vertAlign w:val="subscript"/>
        </w:rPr>
        <w:t></w:t>
      </w:r>
      <w:r w:rsidRPr="007B1577">
        <w:rPr>
          <w:rFonts w:ascii="Wingdings" w:hAnsi="Wingdings" w:cs="Wingdings"/>
          <w:b/>
          <w:sz w:val="20"/>
          <w:szCs w:val="20"/>
          <w:vertAlign w:val="subscript"/>
        </w:rPr>
        <w:t></w:t>
      </w:r>
      <w:r w:rsidRPr="007B1577">
        <w:rPr>
          <w:rFonts w:ascii="Wingdings" w:hAnsi="Wingdings" w:cs="Wingdings"/>
          <w:b/>
          <w:sz w:val="20"/>
          <w:szCs w:val="20"/>
          <w:vertAlign w:val="subscript"/>
        </w:rPr>
        <w:t></w:t>
      </w:r>
      <w:r w:rsidRPr="007B1577">
        <w:rPr>
          <w:rFonts w:ascii="Wingdings" w:hAnsi="Wingdings" w:cs="Wingdings"/>
          <w:b/>
          <w:sz w:val="20"/>
          <w:szCs w:val="20"/>
          <w:vertAlign w:val="subscript"/>
        </w:rPr>
        <w:t></w:t>
      </w:r>
      <w:r w:rsidRPr="007B1577">
        <w:rPr>
          <w:rFonts w:ascii="Wingdings" w:hAnsi="Wingdings" w:cs="Wingdings"/>
          <w:b/>
          <w:sz w:val="20"/>
          <w:szCs w:val="20"/>
          <w:vertAlign w:val="subscript"/>
        </w:rPr>
        <w:t></w:t>
      </w:r>
      <w:r w:rsidRPr="007B1577">
        <w:rPr>
          <w:rFonts w:ascii="Wingdings" w:hAnsi="Wingdings" w:cs="Wingdings"/>
          <w:b/>
          <w:sz w:val="20"/>
          <w:szCs w:val="20"/>
          <w:vertAlign w:val="subscript"/>
        </w:rPr>
        <w:t></w:t>
      </w:r>
      <w:r w:rsidRPr="007B1577">
        <w:rPr>
          <w:rFonts w:ascii="Wingdings" w:hAnsi="Wingdings" w:cs="Wingdings"/>
          <w:b/>
          <w:sz w:val="20"/>
          <w:szCs w:val="20"/>
          <w:vertAlign w:val="subscript"/>
        </w:rPr>
        <w:t></w:t>
      </w:r>
      <w:r w:rsidRPr="007B1577">
        <w:rPr>
          <w:rFonts w:ascii="Wingdings" w:hAnsi="Wingdings" w:cs="Wingdings"/>
          <w:b/>
          <w:sz w:val="20"/>
          <w:szCs w:val="20"/>
          <w:vertAlign w:val="subscript"/>
        </w:rPr>
        <w:t></w:t>
      </w:r>
      <w:r w:rsidRPr="007B1577">
        <w:rPr>
          <w:rFonts w:ascii="Wingdings" w:hAnsi="Wingdings" w:cs="Wingdings"/>
          <w:b/>
          <w:sz w:val="20"/>
          <w:szCs w:val="20"/>
          <w:vertAlign w:val="subscript"/>
        </w:rPr>
        <w:t></w:t>
      </w:r>
      <w:r w:rsidR="00AC0450" w:rsidRPr="007B1577">
        <w:rPr>
          <w:sz w:val="20"/>
          <w:szCs w:val="20"/>
          <w:vertAlign w:val="subscript"/>
        </w:rPr>
        <w:t>(</w:t>
      </w:r>
      <w:r w:rsidR="00AC0450" w:rsidRPr="007B1577">
        <w:rPr>
          <w:b/>
          <w:sz w:val="20"/>
          <w:szCs w:val="20"/>
          <w:u w:val="single"/>
          <w:vertAlign w:val="subscript"/>
        </w:rPr>
        <w:t>barrare le sedi per le quali si presenta l’istanza</w:t>
      </w:r>
      <w:r w:rsidR="00AC0450" w:rsidRPr="007B1577">
        <w:rPr>
          <w:sz w:val="20"/>
          <w:szCs w:val="20"/>
          <w:vertAlign w:val="subscript"/>
        </w:rPr>
        <w:t>)</w:t>
      </w:r>
      <w:r w:rsidR="007C578D" w:rsidRPr="007B1577">
        <w:rPr>
          <w:sz w:val="20"/>
          <w:szCs w:val="20"/>
          <w:vertAlign w:val="subscript"/>
        </w:rPr>
        <w:t>:</w:t>
      </w:r>
    </w:p>
    <w:tbl>
      <w:tblPr>
        <w:tblW w:w="9639" w:type="dxa"/>
        <w:tblCellMar>
          <w:left w:w="70" w:type="dxa"/>
          <w:right w:w="70" w:type="dxa"/>
        </w:tblCellMar>
        <w:tblLook w:val="04A0" w:firstRow="1" w:lastRow="0" w:firstColumn="1" w:lastColumn="0" w:noHBand="0" w:noVBand="1"/>
      </w:tblPr>
      <w:tblGrid>
        <w:gridCol w:w="9639"/>
      </w:tblGrid>
      <w:tr w:rsidR="007C578D" w:rsidRPr="007B1577" w14:paraId="7CA9E9E8" w14:textId="77777777" w:rsidTr="00803A0F">
        <w:trPr>
          <w:trHeight w:val="237"/>
        </w:trPr>
        <w:tc>
          <w:tcPr>
            <w:tcW w:w="9639" w:type="dxa"/>
            <w:tcBorders>
              <w:top w:val="nil"/>
              <w:left w:val="nil"/>
              <w:bottom w:val="nil"/>
              <w:right w:val="nil"/>
            </w:tcBorders>
            <w:shd w:val="clear" w:color="auto" w:fill="auto"/>
            <w:noWrap/>
            <w:vAlign w:val="center"/>
            <w:hideMark/>
          </w:tcPr>
          <w:p w14:paraId="1AFD2610" w14:textId="77777777" w:rsidR="007C578D" w:rsidRPr="007B1577" w:rsidRDefault="007C578D" w:rsidP="007C578D">
            <w:pPr>
              <w:widowControl/>
              <w:autoSpaceDE/>
              <w:autoSpaceDN/>
              <w:ind w:left="776"/>
              <w:contextualSpacing/>
              <w:jc w:val="both"/>
              <w:rPr>
                <w:rFonts w:eastAsia="Times New Roman"/>
                <w:color w:val="000000"/>
                <w:sz w:val="20"/>
                <w:szCs w:val="20"/>
                <w:lang w:eastAsia="it-IT"/>
              </w:rPr>
            </w:pPr>
            <w:r w:rsidRPr="007B1577">
              <w:rPr>
                <w:rFonts w:ascii="Wingdings" w:hAnsi="Wingdings" w:cs="Wingdings"/>
                <w:b/>
                <w:sz w:val="20"/>
                <w:szCs w:val="20"/>
              </w:rPr>
              <w:t></w:t>
            </w:r>
            <w:r w:rsidRPr="007B1577">
              <w:rPr>
                <w:rFonts w:ascii="Wingdings" w:hAnsi="Wingdings" w:cs="Wingdings"/>
                <w:b/>
                <w:sz w:val="20"/>
                <w:szCs w:val="20"/>
              </w:rPr>
              <w:t></w:t>
            </w:r>
            <w:r w:rsidRPr="007B1577">
              <w:rPr>
                <w:rFonts w:eastAsia="Times New Roman"/>
                <w:color w:val="000000"/>
                <w:sz w:val="20"/>
                <w:szCs w:val="20"/>
                <w:lang w:eastAsia="it-IT"/>
              </w:rPr>
              <w:t>Arcidosso</w:t>
            </w:r>
          </w:p>
        </w:tc>
      </w:tr>
      <w:tr w:rsidR="007C578D" w:rsidRPr="007B1577" w14:paraId="3CD34239" w14:textId="77777777" w:rsidTr="00803A0F">
        <w:trPr>
          <w:trHeight w:val="237"/>
        </w:trPr>
        <w:tc>
          <w:tcPr>
            <w:tcW w:w="9639" w:type="dxa"/>
            <w:tcBorders>
              <w:top w:val="nil"/>
              <w:left w:val="nil"/>
              <w:bottom w:val="nil"/>
              <w:right w:val="nil"/>
            </w:tcBorders>
            <w:shd w:val="clear" w:color="auto" w:fill="auto"/>
            <w:noWrap/>
            <w:vAlign w:val="center"/>
            <w:hideMark/>
          </w:tcPr>
          <w:p w14:paraId="1D7F6F08" w14:textId="77777777" w:rsidR="007C578D" w:rsidRPr="007B1577" w:rsidRDefault="007C578D" w:rsidP="007C578D">
            <w:pPr>
              <w:widowControl/>
              <w:autoSpaceDE/>
              <w:autoSpaceDN/>
              <w:ind w:left="776"/>
              <w:contextualSpacing/>
              <w:jc w:val="both"/>
              <w:rPr>
                <w:rFonts w:eastAsia="Times New Roman"/>
                <w:color w:val="000000"/>
                <w:sz w:val="20"/>
                <w:szCs w:val="20"/>
                <w:lang w:eastAsia="it-IT"/>
              </w:rPr>
            </w:pPr>
            <w:r w:rsidRPr="007B1577">
              <w:rPr>
                <w:rFonts w:ascii="Wingdings" w:hAnsi="Wingdings" w:cs="Wingdings"/>
                <w:b/>
                <w:sz w:val="20"/>
                <w:szCs w:val="20"/>
              </w:rPr>
              <w:t></w:t>
            </w:r>
            <w:r w:rsidRPr="007B1577">
              <w:rPr>
                <w:rFonts w:ascii="Wingdings" w:hAnsi="Wingdings" w:cs="Wingdings"/>
                <w:b/>
                <w:sz w:val="20"/>
                <w:szCs w:val="20"/>
              </w:rPr>
              <w:t></w:t>
            </w:r>
            <w:r w:rsidRPr="007B1577">
              <w:rPr>
                <w:rFonts w:eastAsia="Times New Roman"/>
                <w:color w:val="000000"/>
                <w:sz w:val="20"/>
                <w:szCs w:val="20"/>
                <w:lang w:eastAsia="it-IT"/>
              </w:rPr>
              <w:t>Capalbio</w:t>
            </w:r>
          </w:p>
        </w:tc>
      </w:tr>
      <w:tr w:rsidR="007C578D" w:rsidRPr="007B1577" w14:paraId="179CC3EC" w14:textId="77777777" w:rsidTr="00803A0F">
        <w:trPr>
          <w:trHeight w:val="237"/>
        </w:trPr>
        <w:tc>
          <w:tcPr>
            <w:tcW w:w="9639" w:type="dxa"/>
            <w:tcBorders>
              <w:top w:val="nil"/>
              <w:left w:val="nil"/>
              <w:bottom w:val="nil"/>
              <w:right w:val="nil"/>
            </w:tcBorders>
            <w:shd w:val="clear" w:color="auto" w:fill="auto"/>
            <w:noWrap/>
            <w:vAlign w:val="center"/>
            <w:hideMark/>
          </w:tcPr>
          <w:p w14:paraId="0FA06704" w14:textId="77777777" w:rsidR="007C578D" w:rsidRPr="007B1577" w:rsidRDefault="007C578D" w:rsidP="007C578D">
            <w:pPr>
              <w:widowControl/>
              <w:autoSpaceDE/>
              <w:autoSpaceDN/>
              <w:ind w:left="776"/>
              <w:contextualSpacing/>
              <w:jc w:val="both"/>
              <w:rPr>
                <w:rFonts w:eastAsia="Times New Roman"/>
                <w:color w:val="000000"/>
                <w:sz w:val="20"/>
                <w:szCs w:val="20"/>
                <w:lang w:eastAsia="it-IT"/>
              </w:rPr>
            </w:pPr>
            <w:r w:rsidRPr="007B1577">
              <w:rPr>
                <w:rFonts w:ascii="Wingdings" w:hAnsi="Wingdings" w:cs="Wingdings"/>
                <w:b/>
                <w:sz w:val="20"/>
                <w:szCs w:val="20"/>
              </w:rPr>
              <w:t></w:t>
            </w:r>
            <w:r w:rsidRPr="007B1577">
              <w:rPr>
                <w:rFonts w:ascii="Wingdings" w:hAnsi="Wingdings" w:cs="Wingdings"/>
                <w:b/>
                <w:sz w:val="20"/>
                <w:szCs w:val="20"/>
              </w:rPr>
              <w:t></w:t>
            </w:r>
            <w:r w:rsidRPr="007B1577">
              <w:rPr>
                <w:rFonts w:eastAsia="Times New Roman"/>
                <w:color w:val="000000"/>
                <w:sz w:val="20"/>
                <w:szCs w:val="20"/>
                <w:lang w:eastAsia="it-IT"/>
              </w:rPr>
              <w:t>Castel del Piano</w:t>
            </w:r>
          </w:p>
        </w:tc>
      </w:tr>
      <w:tr w:rsidR="007C578D" w:rsidRPr="007B1577" w14:paraId="603FDB3F" w14:textId="77777777" w:rsidTr="00803A0F">
        <w:trPr>
          <w:trHeight w:val="237"/>
        </w:trPr>
        <w:tc>
          <w:tcPr>
            <w:tcW w:w="9639" w:type="dxa"/>
            <w:tcBorders>
              <w:top w:val="nil"/>
              <w:left w:val="nil"/>
              <w:bottom w:val="nil"/>
              <w:right w:val="nil"/>
            </w:tcBorders>
            <w:shd w:val="clear" w:color="auto" w:fill="auto"/>
            <w:noWrap/>
            <w:vAlign w:val="center"/>
            <w:hideMark/>
          </w:tcPr>
          <w:p w14:paraId="7414E270" w14:textId="77777777" w:rsidR="007C578D" w:rsidRPr="007B1577" w:rsidRDefault="007C578D" w:rsidP="007C578D">
            <w:pPr>
              <w:widowControl/>
              <w:autoSpaceDE/>
              <w:autoSpaceDN/>
              <w:ind w:left="776"/>
              <w:contextualSpacing/>
              <w:jc w:val="both"/>
              <w:rPr>
                <w:rFonts w:eastAsia="Times New Roman"/>
                <w:color w:val="000000"/>
                <w:sz w:val="20"/>
                <w:szCs w:val="20"/>
                <w:lang w:eastAsia="it-IT"/>
              </w:rPr>
            </w:pPr>
            <w:r w:rsidRPr="007B1577">
              <w:rPr>
                <w:rFonts w:ascii="Wingdings" w:hAnsi="Wingdings" w:cs="Wingdings"/>
                <w:b/>
                <w:sz w:val="20"/>
                <w:szCs w:val="20"/>
              </w:rPr>
              <w:t></w:t>
            </w:r>
            <w:r w:rsidRPr="007B1577">
              <w:rPr>
                <w:rFonts w:ascii="Wingdings" w:hAnsi="Wingdings" w:cs="Wingdings"/>
                <w:b/>
                <w:sz w:val="20"/>
                <w:szCs w:val="20"/>
              </w:rPr>
              <w:t></w:t>
            </w:r>
            <w:r w:rsidRPr="007B1577">
              <w:rPr>
                <w:rFonts w:eastAsia="Times New Roman"/>
                <w:color w:val="000000"/>
                <w:sz w:val="20"/>
                <w:szCs w:val="20"/>
                <w:lang w:eastAsia="it-IT"/>
              </w:rPr>
              <w:t>Castell’Azzara</w:t>
            </w:r>
          </w:p>
        </w:tc>
      </w:tr>
      <w:tr w:rsidR="007C578D" w:rsidRPr="007B1577" w14:paraId="5E90B4E9" w14:textId="77777777" w:rsidTr="00803A0F">
        <w:trPr>
          <w:trHeight w:val="237"/>
        </w:trPr>
        <w:tc>
          <w:tcPr>
            <w:tcW w:w="9639" w:type="dxa"/>
            <w:tcBorders>
              <w:top w:val="nil"/>
              <w:left w:val="nil"/>
              <w:bottom w:val="nil"/>
              <w:right w:val="nil"/>
            </w:tcBorders>
            <w:shd w:val="clear" w:color="auto" w:fill="auto"/>
            <w:noWrap/>
            <w:vAlign w:val="center"/>
            <w:hideMark/>
          </w:tcPr>
          <w:p w14:paraId="0CCAE3C5" w14:textId="77777777" w:rsidR="007C578D" w:rsidRPr="007B1577" w:rsidRDefault="007C578D" w:rsidP="007C578D">
            <w:pPr>
              <w:widowControl/>
              <w:autoSpaceDE/>
              <w:autoSpaceDN/>
              <w:ind w:left="776"/>
              <w:contextualSpacing/>
              <w:jc w:val="both"/>
              <w:rPr>
                <w:rFonts w:eastAsia="Times New Roman"/>
                <w:color w:val="000000"/>
                <w:sz w:val="20"/>
                <w:szCs w:val="20"/>
                <w:lang w:eastAsia="it-IT"/>
              </w:rPr>
            </w:pPr>
            <w:r w:rsidRPr="007B1577">
              <w:rPr>
                <w:rFonts w:ascii="Wingdings" w:hAnsi="Wingdings" w:cs="Wingdings"/>
                <w:b/>
                <w:sz w:val="20"/>
                <w:szCs w:val="20"/>
              </w:rPr>
              <w:t></w:t>
            </w:r>
            <w:r w:rsidRPr="007B1577">
              <w:rPr>
                <w:rFonts w:ascii="Wingdings" w:hAnsi="Wingdings" w:cs="Wingdings"/>
                <w:b/>
                <w:sz w:val="20"/>
                <w:szCs w:val="20"/>
              </w:rPr>
              <w:t></w:t>
            </w:r>
            <w:r w:rsidRPr="007B1577">
              <w:rPr>
                <w:rFonts w:eastAsia="Times New Roman"/>
                <w:color w:val="000000"/>
                <w:sz w:val="20"/>
                <w:szCs w:val="20"/>
                <w:lang w:eastAsia="it-IT"/>
              </w:rPr>
              <w:t>Cinigiano</w:t>
            </w:r>
          </w:p>
        </w:tc>
      </w:tr>
      <w:tr w:rsidR="007C578D" w:rsidRPr="007B1577" w14:paraId="767CC767" w14:textId="77777777" w:rsidTr="00803A0F">
        <w:trPr>
          <w:trHeight w:val="237"/>
        </w:trPr>
        <w:tc>
          <w:tcPr>
            <w:tcW w:w="9639" w:type="dxa"/>
            <w:tcBorders>
              <w:top w:val="nil"/>
              <w:left w:val="nil"/>
              <w:bottom w:val="nil"/>
              <w:right w:val="nil"/>
            </w:tcBorders>
            <w:shd w:val="clear" w:color="auto" w:fill="auto"/>
            <w:noWrap/>
            <w:vAlign w:val="center"/>
            <w:hideMark/>
          </w:tcPr>
          <w:p w14:paraId="70793F42" w14:textId="77777777" w:rsidR="007C578D" w:rsidRPr="007B1577" w:rsidRDefault="007C578D" w:rsidP="007C578D">
            <w:pPr>
              <w:widowControl/>
              <w:autoSpaceDE/>
              <w:autoSpaceDN/>
              <w:ind w:left="776"/>
              <w:contextualSpacing/>
              <w:jc w:val="both"/>
              <w:rPr>
                <w:rFonts w:eastAsia="Times New Roman"/>
                <w:color w:val="000000"/>
                <w:sz w:val="20"/>
                <w:szCs w:val="20"/>
                <w:lang w:eastAsia="it-IT"/>
              </w:rPr>
            </w:pPr>
            <w:r w:rsidRPr="007B1577">
              <w:rPr>
                <w:rFonts w:ascii="Wingdings" w:hAnsi="Wingdings" w:cs="Wingdings"/>
                <w:b/>
                <w:sz w:val="20"/>
                <w:szCs w:val="20"/>
              </w:rPr>
              <w:t></w:t>
            </w:r>
            <w:r w:rsidRPr="007B1577">
              <w:rPr>
                <w:rFonts w:ascii="Wingdings" w:hAnsi="Wingdings" w:cs="Wingdings"/>
                <w:b/>
                <w:sz w:val="20"/>
                <w:szCs w:val="20"/>
              </w:rPr>
              <w:t></w:t>
            </w:r>
            <w:r w:rsidRPr="007B1577">
              <w:rPr>
                <w:rFonts w:eastAsia="Times New Roman"/>
                <w:color w:val="000000"/>
                <w:sz w:val="20"/>
                <w:szCs w:val="20"/>
                <w:lang w:eastAsia="it-IT"/>
              </w:rPr>
              <w:t>Follonica</w:t>
            </w:r>
          </w:p>
        </w:tc>
      </w:tr>
      <w:tr w:rsidR="007C578D" w:rsidRPr="007B1577" w14:paraId="4904E37B" w14:textId="77777777" w:rsidTr="00803A0F">
        <w:trPr>
          <w:trHeight w:val="237"/>
        </w:trPr>
        <w:tc>
          <w:tcPr>
            <w:tcW w:w="9639" w:type="dxa"/>
            <w:tcBorders>
              <w:top w:val="nil"/>
              <w:left w:val="nil"/>
              <w:bottom w:val="nil"/>
              <w:right w:val="nil"/>
            </w:tcBorders>
            <w:shd w:val="clear" w:color="auto" w:fill="auto"/>
            <w:noWrap/>
            <w:vAlign w:val="center"/>
            <w:hideMark/>
          </w:tcPr>
          <w:p w14:paraId="2BFAA125" w14:textId="77777777" w:rsidR="007C578D" w:rsidRPr="007B1577" w:rsidRDefault="007C578D" w:rsidP="007C578D">
            <w:pPr>
              <w:widowControl/>
              <w:autoSpaceDE/>
              <w:autoSpaceDN/>
              <w:ind w:left="776"/>
              <w:contextualSpacing/>
              <w:jc w:val="both"/>
              <w:rPr>
                <w:rFonts w:eastAsia="Times New Roman"/>
                <w:color w:val="000000"/>
                <w:sz w:val="20"/>
                <w:szCs w:val="20"/>
                <w:lang w:eastAsia="it-IT"/>
              </w:rPr>
            </w:pPr>
            <w:r w:rsidRPr="007B1577">
              <w:rPr>
                <w:rFonts w:ascii="Wingdings" w:hAnsi="Wingdings" w:cs="Wingdings"/>
                <w:b/>
                <w:sz w:val="20"/>
                <w:szCs w:val="20"/>
              </w:rPr>
              <w:t></w:t>
            </w:r>
            <w:r w:rsidRPr="007B1577">
              <w:rPr>
                <w:rFonts w:ascii="Wingdings" w:hAnsi="Wingdings" w:cs="Wingdings"/>
                <w:b/>
                <w:sz w:val="20"/>
                <w:szCs w:val="20"/>
              </w:rPr>
              <w:t></w:t>
            </w:r>
            <w:r w:rsidRPr="007B1577">
              <w:rPr>
                <w:rFonts w:eastAsia="Times New Roman"/>
                <w:color w:val="000000"/>
                <w:sz w:val="20"/>
                <w:szCs w:val="20"/>
                <w:lang w:eastAsia="it-IT"/>
              </w:rPr>
              <w:t>Grosseto</w:t>
            </w:r>
          </w:p>
        </w:tc>
      </w:tr>
      <w:tr w:rsidR="007C578D" w:rsidRPr="007B1577" w14:paraId="65D7FDA7" w14:textId="77777777" w:rsidTr="00803A0F">
        <w:trPr>
          <w:trHeight w:val="237"/>
        </w:trPr>
        <w:tc>
          <w:tcPr>
            <w:tcW w:w="9639" w:type="dxa"/>
            <w:tcBorders>
              <w:top w:val="nil"/>
              <w:left w:val="nil"/>
              <w:bottom w:val="nil"/>
              <w:right w:val="nil"/>
            </w:tcBorders>
            <w:shd w:val="clear" w:color="auto" w:fill="auto"/>
            <w:noWrap/>
            <w:vAlign w:val="center"/>
            <w:hideMark/>
          </w:tcPr>
          <w:p w14:paraId="5B97B3C2" w14:textId="77777777" w:rsidR="007C578D" w:rsidRPr="007B1577" w:rsidRDefault="007C578D" w:rsidP="007C578D">
            <w:pPr>
              <w:widowControl/>
              <w:autoSpaceDE/>
              <w:autoSpaceDN/>
              <w:ind w:left="776"/>
              <w:contextualSpacing/>
              <w:jc w:val="both"/>
              <w:rPr>
                <w:rFonts w:eastAsia="Times New Roman"/>
                <w:color w:val="000000"/>
                <w:sz w:val="20"/>
                <w:szCs w:val="20"/>
                <w:lang w:eastAsia="it-IT"/>
              </w:rPr>
            </w:pPr>
            <w:r w:rsidRPr="007B1577">
              <w:rPr>
                <w:rFonts w:ascii="Wingdings" w:hAnsi="Wingdings" w:cs="Wingdings"/>
                <w:b/>
                <w:sz w:val="20"/>
                <w:szCs w:val="20"/>
              </w:rPr>
              <w:t></w:t>
            </w:r>
            <w:r w:rsidRPr="007B1577">
              <w:rPr>
                <w:rFonts w:ascii="Wingdings" w:hAnsi="Wingdings" w:cs="Wingdings"/>
                <w:b/>
                <w:sz w:val="20"/>
                <w:szCs w:val="20"/>
              </w:rPr>
              <w:t></w:t>
            </w:r>
            <w:r w:rsidRPr="007B1577">
              <w:rPr>
                <w:rFonts w:eastAsia="Times New Roman"/>
                <w:color w:val="000000"/>
                <w:sz w:val="20"/>
                <w:szCs w:val="20"/>
                <w:lang w:eastAsia="it-IT"/>
              </w:rPr>
              <w:t>Manciano</w:t>
            </w:r>
          </w:p>
        </w:tc>
      </w:tr>
      <w:tr w:rsidR="007C578D" w:rsidRPr="007B1577" w14:paraId="4B697962" w14:textId="77777777" w:rsidTr="00803A0F">
        <w:trPr>
          <w:trHeight w:val="237"/>
        </w:trPr>
        <w:tc>
          <w:tcPr>
            <w:tcW w:w="9639" w:type="dxa"/>
            <w:tcBorders>
              <w:top w:val="nil"/>
              <w:left w:val="nil"/>
              <w:bottom w:val="nil"/>
              <w:right w:val="nil"/>
            </w:tcBorders>
            <w:shd w:val="clear" w:color="auto" w:fill="auto"/>
            <w:noWrap/>
            <w:vAlign w:val="center"/>
            <w:hideMark/>
          </w:tcPr>
          <w:p w14:paraId="2A2AEA41" w14:textId="77777777" w:rsidR="007C578D" w:rsidRPr="007B1577" w:rsidRDefault="007C578D" w:rsidP="007C578D">
            <w:pPr>
              <w:widowControl/>
              <w:autoSpaceDE/>
              <w:autoSpaceDN/>
              <w:ind w:left="776"/>
              <w:contextualSpacing/>
              <w:jc w:val="both"/>
              <w:rPr>
                <w:rFonts w:eastAsia="Times New Roman"/>
                <w:color w:val="000000"/>
                <w:sz w:val="20"/>
                <w:szCs w:val="20"/>
                <w:lang w:eastAsia="it-IT"/>
              </w:rPr>
            </w:pPr>
            <w:r w:rsidRPr="007B1577">
              <w:rPr>
                <w:rFonts w:ascii="Wingdings" w:hAnsi="Wingdings" w:cs="Wingdings"/>
                <w:b/>
                <w:sz w:val="20"/>
                <w:szCs w:val="20"/>
              </w:rPr>
              <w:t></w:t>
            </w:r>
            <w:r w:rsidRPr="007B1577">
              <w:rPr>
                <w:rFonts w:ascii="Wingdings" w:hAnsi="Wingdings" w:cs="Wingdings"/>
                <w:b/>
                <w:sz w:val="20"/>
                <w:szCs w:val="20"/>
              </w:rPr>
              <w:t></w:t>
            </w:r>
            <w:r w:rsidRPr="007B1577">
              <w:rPr>
                <w:rFonts w:eastAsia="Times New Roman"/>
                <w:color w:val="000000"/>
                <w:sz w:val="20"/>
                <w:szCs w:val="20"/>
                <w:lang w:eastAsia="it-IT"/>
              </w:rPr>
              <w:t>Massa Marittima</w:t>
            </w:r>
          </w:p>
        </w:tc>
      </w:tr>
      <w:tr w:rsidR="007C578D" w:rsidRPr="007B1577" w14:paraId="65DBA3BF" w14:textId="77777777" w:rsidTr="00803A0F">
        <w:trPr>
          <w:trHeight w:val="237"/>
        </w:trPr>
        <w:tc>
          <w:tcPr>
            <w:tcW w:w="9639" w:type="dxa"/>
            <w:tcBorders>
              <w:top w:val="nil"/>
              <w:left w:val="nil"/>
              <w:bottom w:val="nil"/>
              <w:right w:val="nil"/>
            </w:tcBorders>
            <w:shd w:val="clear" w:color="auto" w:fill="auto"/>
            <w:noWrap/>
            <w:vAlign w:val="center"/>
            <w:hideMark/>
          </w:tcPr>
          <w:p w14:paraId="2862802A" w14:textId="77777777" w:rsidR="007C578D" w:rsidRPr="007B1577" w:rsidRDefault="007C578D" w:rsidP="007C578D">
            <w:pPr>
              <w:widowControl/>
              <w:autoSpaceDE/>
              <w:autoSpaceDN/>
              <w:ind w:left="776"/>
              <w:contextualSpacing/>
              <w:jc w:val="both"/>
              <w:rPr>
                <w:rFonts w:eastAsia="Times New Roman"/>
                <w:color w:val="000000"/>
                <w:sz w:val="20"/>
                <w:szCs w:val="20"/>
                <w:lang w:eastAsia="it-IT"/>
              </w:rPr>
            </w:pPr>
            <w:r w:rsidRPr="007B1577">
              <w:rPr>
                <w:rFonts w:ascii="Wingdings" w:hAnsi="Wingdings" w:cs="Wingdings"/>
                <w:b/>
                <w:sz w:val="20"/>
                <w:szCs w:val="20"/>
              </w:rPr>
              <w:t></w:t>
            </w:r>
            <w:r w:rsidRPr="007B1577">
              <w:rPr>
                <w:rFonts w:ascii="Wingdings" w:hAnsi="Wingdings" w:cs="Wingdings"/>
                <w:b/>
                <w:sz w:val="20"/>
                <w:szCs w:val="20"/>
              </w:rPr>
              <w:t></w:t>
            </w:r>
            <w:r w:rsidRPr="007B1577">
              <w:rPr>
                <w:rFonts w:eastAsia="Times New Roman"/>
                <w:color w:val="000000"/>
                <w:sz w:val="20"/>
                <w:szCs w:val="20"/>
                <w:lang w:eastAsia="it-IT"/>
              </w:rPr>
              <w:t>Montenero d’Orcia (Comune di Castel del Piano)</w:t>
            </w:r>
          </w:p>
        </w:tc>
      </w:tr>
      <w:tr w:rsidR="007C578D" w:rsidRPr="007B1577" w14:paraId="61E03078" w14:textId="77777777" w:rsidTr="00803A0F">
        <w:trPr>
          <w:trHeight w:val="237"/>
        </w:trPr>
        <w:tc>
          <w:tcPr>
            <w:tcW w:w="9639" w:type="dxa"/>
            <w:tcBorders>
              <w:top w:val="nil"/>
              <w:left w:val="nil"/>
              <w:bottom w:val="nil"/>
              <w:right w:val="nil"/>
            </w:tcBorders>
            <w:shd w:val="clear" w:color="auto" w:fill="auto"/>
            <w:noWrap/>
            <w:vAlign w:val="center"/>
            <w:hideMark/>
          </w:tcPr>
          <w:p w14:paraId="3625C415" w14:textId="77777777" w:rsidR="007C578D" w:rsidRPr="007B1577" w:rsidRDefault="007C578D" w:rsidP="007C578D">
            <w:pPr>
              <w:widowControl/>
              <w:autoSpaceDE/>
              <w:autoSpaceDN/>
              <w:ind w:left="776"/>
              <w:contextualSpacing/>
              <w:jc w:val="both"/>
              <w:rPr>
                <w:rFonts w:eastAsia="Times New Roman"/>
                <w:color w:val="000000"/>
                <w:sz w:val="20"/>
                <w:szCs w:val="20"/>
                <w:lang w:eastAsia="it-IT"/>
              </w:rPr>
            </w:pPr>
            <w:r w:rsidRPr="007B1577">
              <w:rPr>
                <w:rFonts w:ascii="Wingdings" w:hAnsi="Wingdings" w:cs="Wingdings"/>
                <w:b/>
                <w:sz w:val="20"/>
                <w:szCs w:val="20"/>
              </w:rPr>
              <w:t></w:t>
            </w:r>
            <w:r w:rsidRPr="007B1577">
              <w:rPr>
                <w:rFonts w:ascii="Wingdings" w:hAnsi="Wingdings" w:cs="Wingdings"/>
                <w:b/>
                <w:sz w:val="20"/>
                <w:szCs w:val="20"/>
              </w:rPr>
              <w:t></w:t>
            </w:r>
            <w:r w:rsidRPr="007B1577">
              <w:rPr>
                <w:rFonts w:eastAsia="Times New Roman"/>
                <w:color w:val="000000"/>
                <w:sz w:val="20"/>
                <w:szCs w:val="20"/>
                <w:lang w:eastAsia="it-IT"/>
              </w:rPr>
              <w:t>Monterotondo Marittimo</w:t>
            </w:r>
          </w:p>
        </w:tc>
      </w:tr>
      <w:tr w:rsidR="007C578D" w:rsidRPr="007B1577" w14:paraId="38640278" w14:textId="77777777" w:rsidTr="00803A0F">
        <w:trPr>
          <w:trHeight w:val="237"/>
        </w:trPr>
        <w:tc>
          <w:tcPr>
            <w:tcW w:w="9639" w:type="dxa"/>
            <w:tcBorders>
              <w:top w:val="nil"/>
              <w:left w:val="nil"/>
              <w:bottom w:val="nil"/>
              <w:right w:val="nil"/>
            </w:tcBorders>
            <w:shd w:val="clear" w:color="auto" w:fill="auto"/>
            <w:noWrap/>
            <w:vAlign w:val="center"/>
            <w:hideMark/>
          </w:tcPr>
          <w:p w14:paraId="70B05970" w14:textId="77777777" w:rsidR="007C578D" w:rsidRPr="007B1577" w:rsidRDefault="001A5EB5" w:rsidP="007C578D">
            <w:pPr>
              <w:widowControl/>
              <w:autoSpaceDE/>
              <w:autoSpaceDN/>
              <w:ind w:left="776"/>
              <w:contextualSpacing/>
              <w:jc w:val="both"/>
              <w:rPr>
                <w:rFonts w:eastAsia="Times New Roman"/>
                <w:color w:val="000000"/>
                <w:sz w:val="20"/>
                <w:szCs w:val="20"/>
                <w:lang w:eastAsia="it-IT"/>
              </w:rPr>
            </w:pPr>
            <w:r w:rsidRPr="007B1577">
              <w:rPr>
                <w:rFonts w:ascii="Wingdings" w:hAnsi="Wingdings" w:cs="Wingdings"/>
                <w:b/>
                <w:sz w:val="20"/>
                <w:szCs w:val="20"/>
              </w:rPr>
              <w:t></w:t>
            </w:r>
            <w:r w:rsidRPr="007B1577">
              <w:rPr>
                <w:rFonts w:ascii="Wingdings" w:hAnsi="Wingdings" w:cs="Wingdings"/>
                <w:b/>
                <w:sz w:val="20"/>
                <w:szCs w:val="20"/>
              </w:rPr>
              <w:t></w:t>
            </w:r>
            <w:r w:rsidR="007C578D" w:rsidRPr="007B1577">
              <w:rPr>
                <w:rFonts w:eastAsia="Times New Roman"/>
                <w:color w:val="000000"/>
                <w:sz w:val="20"/>
                <w:szCs w:val="20"/>
                <w:lang w:eastAsia="it-IT"/>
              </w:rPr>
              <w:t>Monticello Amiata (Comune di Cinigiano)</w:t>
            </w:r>
          </w:p>
        </w:tc>
      </w:tr>
      <w:tr w:rsidR="007C578D" w:rsidRPr="007B1577" w14:paraId="1EF4D4C8" w14:textId="77777777" w:rsidTr="00803A0F">
        <w:trPr>
          <w:trHeight w:val="237"/>
        </w:trPr>
        <w:tc>
          <w:tcPr>
            <w:tcW w:w="9639" w:type="dxa"/>
            <w:tcBorders>
              <w:top w:val="nil"/>
              <w:left w:val="nil"/>
              <w:bottom w:val="nil"/>
              <w:right w:val="nil"/>
            </w:tcBorders>
            <w:shd w:val="clear" w:color="auto" w:fill="auto"/>
            <w:noWrap/>
            <w:vAlign w:val="center"/>
            <w:hideMark/>
          </w:tcPr>
          <w:p w14:paraId="6FBF74E8" w14:textId="77777777" w:rsidR="007C578D" w:rsidRPr="007B1577" w:rsidRDefault="001A5EB5" w:rsidP="007C578D">
            <w:pPr>
              <w:widowControl/>
              <w:autoSpaceDE/>
              <w:autoSpaceDN/>
              <w:ind w:left="776"/>
              <w:contextualSpacing/>
              <w:jc w:val="both"/>
              <w:rPr>
                <w:rFonts w:eastAsia="Times New Roman"/>
                <w:color w:val="000000"/>
                <w:sz w:val="20"/>
                <w:szCs w:val="20"/>
                <w:lang w:eastAsia="it-IT"/>
              </w:rPr>
            </w:pPr>
            <w:r w:rsidRPr="007B1577">
              <w:rPr>
                <w:rFonts w:ascii="Wingdings" w:hAnsi="Wingdings" w:cs="Wingdings"/>
                <w:b/>
                <w:sz w:val="20"/>
                <w:szCs w:val="20"/>
              </w:rPr>
              <w:t></w:t>
            </w:r>
            <w:r w:rsidRPr="007B1577">
              <w:rPr>
                <w:rFonts w:ascii="Wingdings" w:hAnsi="Wingdings" w:cs="Wingdings"/>
                <w:b/>
                <w:sz w:val="20"/>
                <w:szCs w:val="20"/>
              </w:rPr>
              <w:t></w:t>
            </w:r>
            <w:r w:rsidR="007C578D" w:rsidRPr="007B1577">
              <w:rPr>
                <w:rFonts w:eastAsia="Times New Roman"/>
                <w:color w:val="000000"/>
                <w:sz w:val="20"/>
                <w:szCs w:val="20"/>
                <w:lang w:eastAsia="it-IT"/>
              </w:rPr>
              <w:t>Orbetello</w:t>
            </w:r>
          </w:p>
        </w:tc>
      </w:tr>
      <w:tr w:rsidR="007C578D" w:rsidRPr="007B1577" w14:paraId="09EFD8FE" w14:textId="77777777" w:rsidTr="00803A0F">
        <w:trPr>
          <w:trHeight w:val="237"/>
        </w:trPr>
        <w:tc>
          <w:tcPr>
            <w:tcW w:w="9639" w:type="dxa"/>
            <w:tcBorders>
              <w:top w:val="nil"/>
              <w:left w:val="nil"/>
              <w:bottom w:val="nil"/>
              <w:right w:val="nil"/>
            </w:tcBorders>
            <w:shd w:val="clear" w:color="auto" w:fill="auto"/>
            <w:noWrap/>
            <w:vAlign w:val="center"/>
            <w:hideMark/>
          </w:tcPr>
          <w:p w14:paraId="3193B0BC" w14:textId="77777777" w:rsidR="007C578D" w:rsidRPr="007B1577" w:rsidRDefault="001A5EB5" w:rsidP="007C578D">
            <w:pPr>
              <w:widowControl/>
              <w:autoSpaceDE/>
              <w:autoSpaceDN/>
              <w:ind w:left="776"/>
              <w:contextualSpacing/>
              <w:jc w:val="both"/>
              <w:rPr>
                <w:rFonts w:eastAsia="Times New Roman"/>
                <w:color w:val="000000"/>
                <w:sz w:val="20"/>
                <w:szCs w:val="20"/>
                <w:lang w:eastAsia="it-IT"/>
              </w:rPr>
            </w:pPr>
            <w:r w:rsidRPr="007B1577">
              <w:rPr>
                <w:rFonts w:ascii="Wingdings" w:hAnsi="Wingdings" w:cs="Wingdings"/>
                <w:b/>
                <w:sz w:val="20"/>
                <w:szCs w:val="20"/>
              </w:rPr>
              <w:t></w:t>
            </w:r>
            <w:r w:rsidRPr="007B1577">
              <w:rPr>
                <w:rFonts w:ascii="Wingdings" w:hAnsi="Wingdings" w:cs="Wingdings"/>
                <w:b/>
                <w:sz w:val="20"/>
                <w:szCs w:val="20"/>
              </w:rPr>
              <w:t></w:t>
            </w:r>
            <w:r w:rsidR="007C578D" w:rsidRPr="007B1577">
              <w:rPr>
                <w:rFonts w:eastAsia="Times New Roman"/>
                <w:color w:val="000000"/>
                <w:sz w:val="20"/>
                <w:szCs w:val="20"/>
                <w:lang w:eastAsia="it-IT"/>
              </w:rPr>
              <w:t>Paganico (Comune di Civitella Paganico)</w:t>
            </w:r>
          </w:p>
        </w:tc>
      </w:tr>
      <w:tr w:rsidR="007C578D" w:rsidRPr="007B1577" w14:paraId="0E12BDE4" w14:textId="77777777" w:rsidTr="00803A0F">
        <w:trPr>
          <w:trHeight w:val="237"/>
        </w:trPr>
        <w:tc>
          <w:tcPr>
            <w:tcW w:w="9639" w:type="dxa"/>
            <w:tcBorders>
              <w:top w:val="nil"/>
              <w:left w:val="nil"/>
              <w:bottom w:val="nil"/>
              <w:right w:val="nil"/>
            </w:tcBorders>
            <w:shd w:val="clear" w:color="auto" w:fill="auto"/>
            <w:noWrap/>
            <w:vAlign w:val="center"/>
            <w:hideMark/>
          </w:tcPr>
          <w:p w14:paraId="516440B2" w14:textId="77777777" w:rsidR="007C578D" w:rsidRPr="007B1577" w:rsidRDefault="00AC0450" w:rsidP="007C578D">
            <w:pPr>
              <w:widowControl/>
              <w:autoSpaceDE/>
              <w:autoSpaceDN/>
              <w:ind w:left="776"/>
              <w:contextualSpacing/>
              <w:jc w:val="both"/>
              <w:rPr>
                <w:rFonts w:eastAsia="Times New Roman"/>
                <w:color w:val="000000"/>
                <w:sz w:val="20"/>
                <w:szCs w:val="20"/>
                <w:lang w:eastAsia="it-IT"/>
              </w:rPr>
            </w:pPr>
            <w:r w:rsidRPr="007B1577">
              <w:rPr>
                <w:rFonts w:ascii="Wingdings" w:hAnsi="Wingdings" w:cs="Wingdings"/>
                <w:b/>
                <w:sz w:val="20"/>
                <w:szCs w:val="20"/>
              </w:rPr>
              <w:t></w:t>
            </w:r>
            <w:r w:rsidRPr="007B1577">
              <w:rPr>
                <w:rFonts w:ascii="Wingdings" w:hAnsi="Wingdings" w:cs="Wingdings"/>
                <w:b/>
                <w:sz w:val="20"/>
                <w:szCs w:val="20"/>
              </w:rPr>
              <w:t></w:t>
            </w:r>
            <w:r w:rsidR="007C578D" w:rsidRPr="007B1577">
              <w:rPr>
                <w:rFonts w:eastAsia="Times New Roman"/>
                <w:color w:val="000000"/>
                <w:sz w:val="20"/>
                <w:szCs w:val="20"/>
                <w:lang w:eastAsia="it-IT"/>
              </w:rPr>
              <w:t>Pitigliano</w:t>
            </w:r>
          </w:p>
        </w:tc>
      </w:tr>
      <w:tr w:rsidR="007C578D" w:rsidRPr="007B1577" w14:paraId="54BD13BB" w14:textId="77777777" w:rsidTr="00803A0F">
        <w:trPr>
          <w:trHeight w:val="237"/>
        </w:trPr>
        <w:tc>
          <w:tcPr>
            <w:tcW w:w="9639" w:type="dxa"/>
            <w:tcBorders>
              <w:top w:val="nil"/>
              <w:left w:val="nil"/>
              <w:bottom w:val="nil"/>
              <w:right w:val="nil"/>
            </w:tcBorders>
            <w:shd w:val="clear" w:color="auto" w:fill="auto"/>
            <w:noWrap/>
            <w:vAlign w:val="center"/>
            <w:hideMark/>
          </w:tcPr>
          <w:p w14:paraId="000B8369" w14:textId="77777777" w:rsidR="007C578D" w:rsidRPr="007B1577" w:rsidRDefault="00AC0450" w:rsidP="007C578D">
            <w:pPr>
              <w:widowControl/>
              <w:autoSpaceDE/>
              <w:autoSpaceDN/>
              <w:ind w:left="776"/>
              <w:contextualSpacing/>
              <w:jc w:val="both"/>
              <w:rPr>
                <w:rFonts w:eastAsia="Times New Roman"/>
                <w:color w:val="000000"/>
                <w:sz w:val="20"/>
                <w:szCs w:val="20"/>
                <w:lang w:eastAsia="it-IT"/>
              </w:rPr>
            </w:pPr>
            <w:r w:rsidRPr="007B1577">
              <w:rPr>
                <w:rFonts w:ascii="Wingdings" w:hAnsi="Wingdings" w:cs="Wingdings"/>
                <w:b/>
                <w:sz w:val="20"/>
                <w:szCs w:val="20"/>
              </w:rPr>
              <w:t></w:t>
            </w:r>
            <w:r w:rsidRPr="007B1577">
              <w:rPr>
                <w:rFonts w:ascii="Wingdings" w:hAnsi="Wingdings" w:cs="Wingdings"/>
                <w:b/>
                <w:sz w:val="20"/>
                <w:szCs w:val="20"/>
              </w:rPr>
              <w:t></w:t>
            </w:r>
            <w:r w:rsidR="007C578D" w:rsidRPr="007B1577">
              <w:rPr>
                <w:rFonts w:eastAsia="Times New Roman"/>
                <w:color w:val="000000"/>
                <w:sz w:val="20"/>
                <w:szCs w:val="20"/>
                <w:lang w:eastAsia="it-IT"/>
              </w:rPr>
              <w:t>Roccalbegna</w:t>
            </w:r>
          </w:p>
        </w:tc>
      </w:tr>
      <w:tr w:rsidR="007C578D" w:rsidRPr="007B1577" w14:paraId="59E59337" w14:textId="77777777" w:rsidTr="00803A0F">
        <w:trPr>
          <w:trHeight w:val="237"/>
        </w:trPr>
        <w:tc>
          <w:tcPr>
            <w:tcW w:w="9639" w:type="dxa"/>
            <w:tcBorders>
              <w:top w:val="nil"/>
              <w:left w:val="nil"/>
              <w:bottom w:val="nil"/>
              <w:right w:val="nil"/>
            </w:tcBorders>
            <w:shd w:val="clear" w:color="auto" w:fill="auto"/>
            <w:noWrap/>
            <w:vAlign w:val="center"/>
            <w:hideMark/>
          </w:tcPr>
          <w:p w14:paraId="74AADCCD" w14:textId="77777777" w:rsidR="007C578D" w:rsidRPr="007B1577" w:rsidRDefault="00AC0450" w:rsidP="007C578D">
            <w:pPr>
              <w:widowControl/>
              <w:autoSpaceDE/>
              <w:autoSpaceDN/>
              <w:ind w:left="776"/>
              <w:contextualSpacing/>
              <w:jc w:val="both"/>
              <w:rPr>
                <w:rFonts w:eastAsia="Times New Roman"/>
                <w:color w:val="000000"/>
                <w:sz w:val="20"/>
                <w:szCs w:val="20"/>
                <w:lang w:eastAsia="it-IT"/>
              </w:rPr>
            </w:pPr>
            <w:r w:rsidRPr="007B1577">
              <w:rPr>
                <w:rFonts w:ascii="Wingdings" w:hAnsi="Wingdings" w:cs="Wingdings"/>
                <w:b/>
                <w:sz w:val="20"/>
                <w:szCs w:val="20"/>
              </w:rPr>
              <w:t></w:t>
            </w:r>
            <w:r w:rsidRPr="007B1577">
              <w:rPr>
                <w:rFonts w:ascii="Wingdings" w:hAnsi="Wingdings" w:cs="Wingdings"/>
                <w:b/>
                <w:sz w:val="20"/>
                <w:szCs w:val="20"/>
              </w:rPr>
              <w:t></w:t>
            </w:r>
            <w:r w:rsidR="007C578D" w:rsidRPr="007B1577">
              <w:rPr>
                <w:rFonts w:eastAsia="Times New Roman"/>
                <w:color w:val="000000"/>
                <w:sz w:val="20"/>
                <w:szCs w:val="20"/>
                <w:lang w:eastAsia="it-IT"/>
              </w:rPr>
              <w:t>Roccastrada</w:t>
            </w:r>
          </w:p>
        </w:tc>
      </w:tr>
      <w:tr w:rsidR="007C578D" w:rsidRPr="007B1577" w14:paraId="55B8F0EC" w14:textId="77777777" w:rsidTr="00803A0F">
        <w:trPr>
          <w:trHeight w:val="237"/>
        </w:trPr>
        <w:tc>
          <w:tcPr>
            <w:tcW w:w="9639" w:type="dxa"/>
            <w:tcBorders>
              <w:top w:val="nil"/>
              <w:left w:val="nil"/>
              <w:bottom w:val="nil"/>
              <w:right w:val="nil"/>
            </w:tcBorders>
            <w:shd w:val="clear" w:color="auto" w:fill="auto"/>
            <w:noWrap/>
            <w:vAlign w:val="center"/>
            <w:hideMark/>
          </w:tcPr>
          <w:p w14:paraId="574D90CD" w14:textId="77777777" w:rsidR="007C578D" w:rsidRPr="007B1577" w:rsidRDefault="00AC0450" w:rsidP="007C578D">
            <w:pPr>
              <w:widowControl/>
              <w:autoSpaceDE/>
              <w:autoSpaceDN/>
              <w:ind w:left="776"/>
              <w:contextualSpacing/>
              <w:jc w:val="both"/>
              <w:rPr>
                <w:rFonts w:eastAsia="Times New Roman"/>
                <w:color w:val="000000"/>
                <w:sz w:val="20"/>
                <w:szCs w:val="20"/>
                <w:lang w:eastAsia="it-IT"/>
              </w:rPr>
            </w:pPr>
            <w:r w:rsidRPr="007B1577">
              <w:rPr>
                <w:rFonts w:ascii="Wingdings" w:hAnsi="Wingdings" w:cs="Wingdings"/>
                <w:b/>
                <w:sz w:val="20"/>
                <w:szCs w:val="20"/>
              </w:rPr>
              <w:t></w:t>
            </w:r>
            <w:r w:rsidRPr="007B1577">
              <w:rPr>
                <w:rFonts w:ascii="Wingdings" w:hAnsi="Wingdings" w:cs="Wingdings"/>
                <w:b/>
                <w:sz w:val="20"/>
                <w:szCs w:val="20"/>
              </w:rPr>
              <w:t></w:t>
            </w:r>
            <w:r w:rsidR="007C578D" w:rsidRPr="007B1577">
              <w:rPr>
                <w:rFonts w:eastAsia="Times New Roman"/>
                <w:color w:val="000000"/>
                <w:sz w:val="20"/>
                <w:szCs w:val="20"/>
                <w:lang w:eastAsia="it-IT"/>
              </w:rPr>
              <w:t>Santa Fiora</w:t>
            </w:r>
          </w:p>
        </w:tc>
      </w:tr>
      <w:tr w:rsidR="007C578D" w:rsidRPr="007B1577" w14:paraId="0C65F65E" w14:textId="77777777" w:rsidTr="00803A0F">
        <w:trPr>
          <w:trHeight w:val="237"/>
        </w:trPr>
        <w:tc>
          <w:tcPr>
            <w:tcW w:w="9639" w:type="dxa"/>
            <w:tcBorders>
              <w:top w:val="nil"/>
              <w:left w:val="nil"/>
              <w:bottom w:val="nil"/>
              <w:right w:val="nil"/>
            </w:tcBorders>
            <w:shd w:val="clear" w:color="auto" w:fill="auto"/>
            <w:noWrap/>
            <w:vAlign w:val="center"/>
            <w:hideMark/>
          </w:tcPr>
          <w:p w14:paraId="32FF6F84" w14:textId="77777777" w:rsidR="007C578D" w:rsidRPr="007B1577" w:rsidRDefault="00AC0450" w:rsidP="007C578D">
            <w:pPr>
              <w:widowControl/>
              <w:autoSpaceDE/>
              <w:autoSpaceDN/>
              <w:ind w:left="776"/>
              <w:contextualSpacing/>
              <w:jc w:val="both"/>
              <w:rPr>
                <w:rFonts w:eastAsia="Times New Roman"/>
                <w:color w:val="000000"/>
                <w:sz w:val="20"/>
                <w:szCs w:val="20"/>
                <w:lang w:eastAsia="it-IT"/>
              </w:rPr>
            </w:pPr>
            <w:r w:rsidRPr="007B1577">
              <w:rPr>
                <w:rFonts w:ascii="Wingdings" w:hAnsi="Wingdings" w:cs="Wingdings"/>
                <w:b/>
                <w:sz w:val="20"/>
                <w:szCs w:val="20"/>
              </w:rPr>
              <w:t></w:t>
            </w:r>
            <w:r w:rsidRPr="007B1577">
              <w:rPr>
                <w:rFonts w:ascii="Wingdings" w:hAnsi="Wingdings" w:cs="Wingdings"/>
                <w:b/>
                <w:sz w:val="20"/>
                <w:szCs w:val="20"/>
              </w:rPr>
              <w:t></w:t>
            </w:r>
            <w:r w:rsidR="007C578D" w:rsidRPr="007B1577">
              <w:rPr>
                <w:rFonts w:eastAsia="Times New Roman"/>
                <w:color w:val="000000"/>
                <w:sz w:val="20"/>
                <w:szCs w:val="20"/>
                <w:lang w:eastAsia="it-IT"/>
              </w:rPr>
              <w:t>Scansano</w:t>
            </w:r>
          </w:p>
        </w:tc>
      </w:tr>
      <w:tr w:rsidR="007C578D" w:rsidRPr="007B1577" w14:paraId="7DD74EF6" w14:textId="77777777" w:rsidTr="00803A0F">
        <w:trPr>
          <w:trHeight w:val="237"/>
        </w:trPr>
        <w:tc>
          <w:tcPr>
            <w:tcW w:w="9639" w:type="dxa"/>
            <w:tcBorders>
              <w:top w:val="nil"/>
              <w:left w:val="nil"/>
              <w:bottom w:val="nil"/>
              <w:right w:val="nil"/>
            </w:tcBorders>
            <w:shd w:val="clear" w:color="auto" w:fill="auto"/>
            <w:noWrap/>
            <w:vAlign w:val="center"/>
            <w:hideMark/>
          </w:tcPr>
          <w:p w14:paraId="3EA93EB4" w14:textId="77777777" w:rsidR="007C578D" w:rsidRPr="007B1577" w:rsidRDefault="00AC0450" w:rsidP="007C578D">
            <w:pPr>
              <w:widowControl/>
              <w:autoSpaceDE/>
              <w:autoSpaceDN/>
              <w:ind w:left="776"/>
              <w:contextualSpacing/>
              <w:jc w:val="both"/>
              <w:rPr>
                <w:rFonts w:eastAsia="Times New Roman"/>
                <w:color w:val="000000"/>
                <w:sz w:val="20"/>
                <w:szCs w:val="20"/>
                <w:lang w:eastAsia="it-IT"/>
              </w:rPr>
            </w:pPr>
            <w:r w:rsidRPr="007B1577">
              <w:rPr>
                <w:rFonts w:ascii="Wingdings" w:hAnsi="Wingdings" w:cs="Wingdings"/>
                <w:b/>
                <w:sz w:val="20"/>
                <w:szCs w:val="20"/>
              </w:rPr>
              <w:t></w:t>
            </w:r>
            <w:r w:rsidRPr="007B1577">
              <w:rPr>
                <w:rFonts w:ascii="Wingdings" w:hAnsi="Wingdings" w:cs="Wingdings"/>
                <w:b/>
                <w:sz w:val="20"/>
                <w:szCs w:val="20"/>
              </w:rPr>
              <w:t></w:t>
            </w:r>
            <w:r w:rsidR="007C578D" w:rsidRPr="007B1577">
              <w:rPr>
                <w:rFonts w:eastAsia="Times New Roman"/>
                <w:color w:val="000000"/>
                <w:sz w:val="20"/>
                <w:szCs w:val="20"/>
                <w:lang w:eastAsia="it-IT"/>
              </w:rPr>
              <w:t>Seggiano</w:t>
            </w:r>
          </w:p>
        </w:tc>
      </w:tr>
      <w:tr w:rsidR="007C578D" w:rsidRPr="007B1577" w14:paraId="57208040" w14:textId="77777777" w:rsidTr="00803A0F">
        <w:trPr>
          <w:trHeight w:val="237"/>
        </w:trPr>
        <w:tc>
          <w:tcPr>
            <w:tcW w:w="9639" w:type="dxa"/>
            <w:tcBorders>
              <w:top w:val="nil"/>
              <w:left w:val="nil"/>
              <w:bottom w:val="nil"/>
              <w:right w:val="nil"/>
            </w:tcBorders>
            <w:shd w:val="clear" w:color="auto" w:fill="auto"/>
            <w:noWrap/>
            <w:vAlign w:val="center"/>
            <w:hideMark/>
          </w:tcPr>
          <w:p w14:paraId="47FD2FD3" w14:textId="77777777" w:rsidR="007C578D" w:rsidRPr="007B1577" w:rsidRDefault="00AC0450" w:rsidP="007C578D">
            <w:pPr>
              <w:widowControl/>
              <w:autoSpaceDE/>
              <w:autoSpaceDN/>
              <w:ind w:left="776"/>
              <w:contextualSpacing/>
              <w:jc w:val="both"/>
              <w:rPr>
                <w:rFonts w:eastAsia="Times New Roman"/>
                <w:color w:val="000000"/>
                <w:sz w:val="20"/>
                <w:szCs w:val="20"/>
                <w:lang w:eastAsia="it-IT"/>
              </w:rPr>
            </w:pPr>
            <w:r w:rsidRPr="007B1577">
              <w:rPr>
                <w:rFonts w:ascii="Wingdings" w:hAnsi="Wingdings" w:cs="Wingdings"/>
                <w:b/>
                <w:sz w:val="20"/>
                <w:szCs w:val="20"/>
              </w:rPr>
              <w:t></w:t>
            </w:r>
            <w:r w:rsidRPr="007B1577">
              <w:rPr>
                <w:rFonts w:ascii="Wingdings" w:hAnsi="Wingdings" w:cs="Wingdings"/>
                <w:b/>
                <w:sz w:val="20"/>
                <w:szCs w:val="20"/>
              </w:rPr>
              <w:t></w:t>
            </w:r>
            <w:r w:rsidR="007C578D" w:rsidRPr="007B1577">
              <w:rPr>
                <w:rFonts w:eastAsia="Times New Roman"/>
                <w:color w:val="000000"/>
                <w:sz w:val="20"/>
                <w:szCs w:val="20"/>
                <w:lang w:eastAsia="it-IT"/>
              </w:rPr>
              <w:t>Semproniano</w:t>
            </w:r>
          </w:p>
        </w:tc>
      </w:tr>
      <w:tr w:rsidR="007C578D" w:rsidRPr="007B1577" w14:paraId="299428FE" w14:textId="77777777" w:rsidTr="00803A0F">
        <w:trPr>
          <w:trHeight w:val="237"/>
        </w:trPr>
        <w:tc>
          <w:tcPr>
            <w:tcW w:w="9639" w:type="dxa"/>
            <w:tcBorders>
              <w:top w:val="nil"/>
              <w:left w:val="nil"/>
              <w:bottom w:val="nil"/>
              <w:right w:val="nil"/>
            </w:tcBorders>
            <w:shd w:val="clear" w:color="auto" w:fill="auto"/>
            <w:noWrap/>
            <w:vAlign w:val="center"/>
            <w:hideMark/>
          </w:tcPr>
          <w:p w14:paraId="14E505D9" w14:textId="4C1606E9" w:rsidR="007C578D" w:rsidRPr="007B1577" w:rsidRDefault="00AC0450" w:rsidP="007C578D">
            <w:pPr>
              <w:widowControl/>
              <w:autoSpaceDE/>
              <w:autoSpaceDN/>
              <w:ind w:left="776"/>
              <w:contextualSpacing/>
              <w:jc w:val="both"/>
              <w:rPr>
                <w:rFonts w:eastAsia="Times New Roman"/>
                <w:color w:val="000000"/>
                <w:sz w:val="20"/>
                <w:szCs w:val="20"/>
                <w:lang w:eastAsia="it-IT"/>
              </w:rPr>
            </w:pPr>
            <w:r w:rsidRPr="007B1577">
              <w:rPr>
                <w:rFonts w:ascii="Wingdings" w:hAnsi="Wingdings" w:cs="Wingdings"/>
                <w:b/>
                <w:sz w:val="20"/>
                <w:szCs w:val="20"/>
              </w:rPr>
              <w:t></w:t>
            </w:r>
            <w:r w:rsidRPr="007B1577">
              <w:rPr>
                <w:rFonts w:ascii="Wingdings" w:hAnsi="Wingdings" w:cs="Wingdings"/>
                <w:b/>
                <w:sz w:val="20"/>
                <w:szCs w:val="20"/>
              </w:rPr>
              <w:t></w:t>
            </w:r>
            <w:r w:rsidR="007C578D" w:rsidRPr="007B1577">
              <w:rPr>
                <w:rFonts w:eastAsia="Times New Roman"/>
                <w:color w:val="000000"/>
                <w:sz w:val="20"/>
                <w:szCs w:val="20"/>
                <w:lang w:eastAsia="it-IT"/>
              </w:rPr>
              <w:t>Sorano</w:t>
            </w:r>
          </w:p>
          <w:p w14:paraId="15A05392" w14:textId="027ADF4E" w:rsidR="0068365C" w:rsidRPr="007B1577" w:rsidRDefault="0068365C" w:rsidP="0068365C">
            <w:pPr>
              <w:widowControl/>
              <w:autoSpaceDE/>
              <w:autoSpaceDN/>
              <w:ind w:left="776"/>
              <w:contextualSpacing/>
              <w:jc w:val="both"/>
              <w:rPr>
                <w:rFonts w:eastAsia="Times New Roman"/>
                <w:color w:val="000000"/>
                <w:sz w:val="20"/>
                <w:szCs w:val="20"/>
                <w:lang w:eastAsia="it-IT"/>
              </w:rPr>
            </w:pPr>
            <w:r w:rsidRPr="007B1577">
              <w:rPr>
                <w:rFonts w:ascii="Wingdings" w:hAnsi="Wingdings" w:cs="Wingdings"/>
                <w:b/>
                <w:sz w:val="20"/>
                <w:szCs w:val="20"/>
              </w:rPr>
              <w:t></w:t>
            </w:r>
            <w:r w:rsidRPr="007B1577">
              <w:rPr>
                <w:rFonts w:ascii="Wingdings" w:hAnsi="Wingdings" w:cs="Wingdings"/>
                <w:b/>
                <w:sz w:val="20"/>
                <w:szCs w:val="20"/>
              </w:rPr>
              <w:t></w:t>
            </w:r>
            <w:r w:rsidRPr="007B1577">
              <w:rPr>
                <w:rFonts w:eastAsia="Times New Roman"/>
                <w:color w:val="000000"/>
                <w:sz w:val="20"/>
                <w:szCs w:val="20"/>
                <w:lang w:eastAsia="it-IT"/>
              </w:rPr>
              <w:t>TUTTA LA PROVINCIA</w:t>
            </w:r>
          </w:p>
          <w:p w14:paraId="311E0D35" w14:textId="77777777" w:rsidR="006C4244" w:rsidRPr="007B1577" w:rsidRDefault="006C4244" w:rsidP="007C578D">
            <w:pPr>
              <w:widowControl/>
              <w:autoSpaceDE/>
              <w:autoSpaceDN/>
              <w:ind w:left="776"/>
              <w:contextualSpacing/>
              <w:jc w:val="both"/>
              <w:rPr>
                <w:rFonts w:eastAsia="Times New Roman"/>
                <w:color w:val="000000"/>
                <w:sz w:val="20"/>
                <w:szCs w:val="20"/>
                <w:lang w:eastAsia="it-IT"/>
              </w:rPr>
            </w:pPr>
          </w:p>
          <w:p w14:paraId="6E5F15A5" w14:textId="77777777" w:rsidR="001A7757" w:rsidRDefault="00306616" w:rsidP="001A7757">
            <w:pPr>
              <w:tabs>
                <w:tab w:val="left" w:pos="900"/>
              </w:tabs>
              <w:ind w:left="1440"/>
              <w:jc w:val="both"/>
              <w:rPr>
                <w:sz w:val="20"/>
                <w:szCs w:val="20"/>
              </w:rPr>
            </w:pPr>
            <w:r w:rsidRPr="007B1577">
              <w:rPr>
                <w:rFonts w:ascii="Wingdings" w:hAnsi="Wingdings" w:cs="Wingdings"/>
                <w:b/>
                <w:sz w:val="20"/>
                <w:szCs w:val="20"/>
              </w:rPr>
              <w:t></w:t>
            </w:r>
            <w:r w:rsidRPr="007B1577">
              <w:rPr>
                <w:rFonts w:ascii="Wingdings" w:hAnsi="Wingdings" w:cs="Wingdings"/>
                <w:b/>
                <w:sz w:val="20"/>
                <w:szCs w:val="20"/>
              </w:rPr>
              <w:t></w:t>
            </w:r>
            <w:r w:rsidR="00AC0450" w:rsidRPr="007B1577">
              <w:rPr>
                <w:sz w:val="20"/>
                <w:szCs w:val="20"/>
              </w:rPr>
              <w:t xml:space="preserve">per </w:t>
            </w:r>
            <w:r w:rsidR="00290209" w:rsidRPr="007B1577">
              <w:rPr>
                <w:sz w:val="20"/>
                <w:szCs w:val="20"/>
              </w:rPr>
              <w:t>moduli</w:t>
            </w:r>
            <w:r w:rsidR="00AC0450" w:rsidRPr="007B1577">
              <w:rPr>
                <w:sz w:val="20"/>
                <w:szCs w:val="20"/>
              </w:rPr>
              <w:t xml:space="preserve"> di </w:t>
            </w:r>
            <w:r w:rsidR="00290209" w:rsidRPr="007B1577">
              <w:rPr>
                <w:sz w:val="20"/>
                <w:szCs w:val="20"/>
              </w:rPr>
              <w:t>accoglienza</w:t>
            </w:r>
            <w:r w:rsidR="009E0984">
              <w:rPr>
                <w:sz w:val="20"/>
                <w:szCs w:val="20"/>
              </w:rPr>
              <w:t xml:space="preserve"> </w:t>
            </w:r>
          </w:p>
          <w:p w14:paraId="68ED66A5" w14:textId="5DB4C0BD" w:rsidR="00AC0450" w:rsidRPr="001A7757" w:rsidRDefault="001A7757" w:rsidP="001A7757">
            <w:pPr>
              <w:tabs>
                <w:tab w:val="left" w:pos="900"/>
              </w:tabs>
              <w:ind w:left="1440"/>
              <w:jc w:val="both"/>
              <w:rPr>
                <w:sz w:val="12"/>
                <w:szCs w:val="12"/>
              </w:rPr>
            </w:pPr>
            <w:r>
              <w:rPr>
                <w:i/>
                <w:sz w:val="16"/>
                <w:szCs w:val="16"/>
              </w:rPr>
              <w:t xml:space="preserve">      </w:t>
            </w:r>
            <w:r w:rsidRPr="001A7757">
              <w:rPr>
                <w:i/>
                <w:sz w:val="12"/>
                <w:szCs w:val="12"/>
              </w:rPr>
              <w:t xml:space="preserve">    </w:t>
            </w:r>
            <w:r w:rsidR="009E0984" w:rsidRPr="001A7757">
              <w:rPr>
                <w:i/>
                <w:sz w:val="12"/>
                <w:szCs w:val="12"/>
              </w:rPr>
              <w:t xml:space="preserve">(se si effettua il modulo </w:t>
            </w:r>
            <w:r w:rsidRPr="001A7757">
              <w:rPr>
                <w:i/>
                <w:sz w:val="12"/>
                <w:szCs w:val="12"/>
              </w:rPr>
              <w:t xml:space="preserve">di accoglienza </w:t>
            </w:r>
            <w:r w:rsidR="009E0984" w:rsidRPr="001A7757">
              <w:rPr>
                <w:i/>
                <w:sz w:val="12"/>
                <w:szCs w:val="12"/>
              </w:rPr>
              <w:t>è obbligatorio selezionare almeno un percorso di alfabetizzazione)</w:t>
            </w:r>
          </w:p>
          <w:p w14:paraId="7687B136" w14:textId="405889C0" w:rsidR="00290209" w:rsidRPr="007B1577" w:rsidRDefault="00290209" w:rsidP="00290209">
            <w:pPr>
              <w:tabs>
                <w:tab w:val="left" w:pos="900"/>
              </w:tabs>
              <w:ind w:left="2340" w:hanging="900"/>
              <w:jc w:val="both"/>
              <w:rPr>
                <w:sz w:val="20"/>
                <w:szCs w:val="20"/>
              </w:rPr>
            </w:pPr>
            <w:r w:rsidRPr="007B1577">
              <w:rPr>
                <w:rFonts w:ascii="Wingdings" w:hAnsi="Wingdings" w:cs="Wingdings"/>
                <w:b/>
                <w:sz w:val="20"/>
                <w:szCs w:val="20"/>
              </w:rPr>
              <w:t></w:t>
            </w:r>
            <w:r w:rsidRPr="007B1577">
              <w:rPr>
                <w:rFonts w:ascii="Wingdings" w:hAnsi="Wingdings" w:cs="Wingdings"/>
                <w:b/>
                <w:sz w:val="20"/>
                <w:szCs w:val="20"/>
              </w:rPr>
              <w:t></w:t>
            </w:r>
            <w:r w:rsidRPr="007B1577">
              <w:rPr>
                <w:sz w:val="20"/>
                <w:szCs w:val="20"/>
              </w:rPr>
              <w:t>per corsi di alfabetizzazione</w:t>
            </w:r>
            <w:r w:rsidR="007B1577" w:rsidRPr="007B1577">
              <w:rPr>
                <w:sz w:val="20"/>
                <w:szCs w:val="20"/>
              </w:rPr>
              <w:t xml:space="preserve"> corsi Alfa basso</w:t>
            </w:r>
          </w:p>
          <w:p w14:paraId="07C132F4" w14:textId="5084AB57" w:rsidR="007B1577" w:rsidRPr="007B1577" w:rsidRDefault="007B1577" w:rsidP="007B1577">
            <w:pPr>
              <w:tabs>
                <w:tab w:val="left" w:pos="900"/>
              </w:tabs>
              <w:ind w:left="2340" w:hanging="900"/>
              <w:jc w:val="both"/>
              <w:rPr>
                <w:sz w:val="20"/>
                <w:szCs w:val="20"/>
              </w:rPr>
            </w:pPr>
            <w:r w:rsidRPr="007B1577">
              <w:rPr>
                <w:rFonts w:ascii="Wingdings" w:hAnsi="Wingdings" w:cs="Wingdings"/>
                <w:b/>
                <w:sz w:val="20"/>
                <w:szCs w:val="20"/>
              </w:rPr>
              <w:t></w:t>
            </w:r>
            <w:r w:rsidRPr="007B1577">
              <w:rPr>
                <w:rFonts w:ascii="Wingdings" w:hAnsi="Wingdings" w:cs="Wingdings"/>
                <w:b/>
                <w:sz w:val="20"/>
                <w:szCs w:val="20"/>
              </w:rPr>
              <w:t></w:t>
            </w:r>
            <w:r w:rsidRPr="007B1577">
              <w:rPr>
                <w:sz w:val="20"/>
                <w:szCs w:val="20"/>
              </w:rPr>
              <w:t xml:space="preserve">per corsi di alfabetizzazione </w:t>
            </w:r>
            <w:r w:rsidRPr="007B1577">
              <w:rPr>
                <w:sz w:val="20"/>
                <w:szCs w:val="20"/>
              </w:rPr>
              <w:t>corsi</w:t>
            </w:r>
            <w:r w:rsidRPr="007B1577">
              <w:rPr>
                <w:sz w:val="20"/>
                <w:szCs w:val="20"/>
              </w:rPr>
              <w:t xml:space="preserve"> Alfa </w:t>
            </w:r>
            <w:r w:rsidRPr="007B1577">
              <w:rPr>
                <w:sz w:val="20"/>
                <w:szCs w:val="20"/>
              </w:rPr>
              <w:t>alto</w:t>
            </w:r>
          </w:p>
          <w:p w14:paraId="0104987B" w14:textId="64F71DB9" w:rsidR="007B1577" w:rsidRPr="007B1577" w:rsidRDefault="007B1577" w:rsidP="007B1577">
            <w:pPr>
              <w:tabs>
                <w:tab w:val="left" w:pos="900"/>
              </w:tabs>
              <w:ind w:left="2340" w:hanging="900"/>
              <w:jc w:val="both"/>
              <w:rPr>
                <w:sz w:val="20"/>
                <w:szCs w:val="20"/>
              </w:rPr>
            </w:pPr>
            <w:r w:rsidRPr="007B1577">
              <w:rPr>
                <w:rFonts w:ascii="Wingdings" w:hAnsi="Wingdings" w:cs="Wingdings"/>
                <w:b/>
                <w:sz w:val="20"/>
                <w:szCs w:val="20"/>
              </w:rPr>
              <w:t></w:t>
            </w:r>
            <w:r w:rsidRPr="007B1577">
              <w:rPr>
                <w:rFonts w:ascii="Wingdings" w:hAnsi="Wingdings" w:cs="Wingdings"/>
                <w:b/>
                <w:sz w:val="20"/>
                <w:szCs w:val="20"/>
              </w:rPr>
              <w:t></w:t>
            </w:r>
            <w:r w:rsidRPr="007B1577">
              <w:rPr>
                <w:sz w:val="20"/>
                <w:szCs w:val="20"/>
              </w:rPr>
              <w:t>per corsi di alfabetizzazione</w:t>
            </w:r>
            <w:r w:rsidRPr="007B1577">
              <w:rPr>
                <w:sz w:val="20"/>
                <w:szCs w:val="20"/>
              </w:rPr>
              <w:t xml:space="preserve"> </w:t>
            </w:r>
            <w:r w:rsidRPr="007B1577">
              <w:rPr>
                <w:sz w:val="20"/>
                <w:szCs w:val="20"/>
              </w:rPr>
              <w:t>corsi</w:t>
            </w:r>
            <w:r w:rsidRPr="007B1577">
              <w:rPr>
                <w:sz w:val="20"/>
                <w:szCs w:val="20"/>
              </w:rPr>
              <w:t xml:space="preserve"> PRE A1</w:t>
            </w:r>
          </w:p>
          <w:p w14:paraId="1DB01924" w14:textId="5C6537FB" w:rsidR="007B1577" w:rsidRPr="007B1577" w:rsidRDefault="007B1577" w:rsidP="007B1577">
            <w:pPr>
              <w:tabs>
                <w:tab w:val="left" w:pos="900"/>
              </w:tabs>
              <w:ind w:left="2340" w:hanging="900"/>
              <w:jc w:val="both"/>
              <w:rPr>
                <w:sz w:val="20"/>
                <w:szCs w:val="20"/>
              </w:rPr>
            </w:pPr>
            <w:r w:rsidRPr="007B1577">
              <w:rPr>
                <w:rFonts w:ascii="Wingdings" w:hAnsi="Wingdings" w:cs="Wingdings"/>
                <w:b/>
                <w:sz w:val="20"/>
                <w:szCs w:val="20"/>
              </w:rPr>
              <w:t></w:t>
            </w:r>
            <w:r w:rsidRPr="007B1577">
              <w:rPr>
                <w:rFonts w:ascii="Wingdings" w:hAnsi="Wingdings" w:cs="Wingdings"/>
                <w:b/>
                <w:sz w:val="20"/>
                <w:szCs w:val="20"/>
              </w:rPr>
              <w:t></w:t>
            </w:r>
            <w:r w:rsidRPr="007B1577">
              <w:rPr>
                <w:sz w:val="20"/>
                <w:szCs w:val="20"/>
              </w:rPr>
              <w:t>per corsi di alfabetizzazione corsi</w:t>
            </w:r>
            <w:r w:rsidRPr="007B1577">
              <w:rPr>
                <w:sz w:val="20"/>
                <w:szCs w:val="20"/>
              </w:rPr>
              <w:t xml:space="preserve"> A1</w:t>
            </w:r>
          </w:p>
          <w:p w14:paraId="4AD0FFAA" w14:textId="4A87462D" w:rsidR="007B1577" w:rsidRPr="007B1577" w:rsidRDefault="007B1577" w:rsidP="007B1577">
            <w:pPr>
              <w:tabs>
                <w:tab w:val="left" w:pos="900"/>
              </w:tabs>
              <w:ind w:left="2340" w:hanging="900"/>
              <w:jc w:val="both"/>
              <w:rPr>
                <w:sz w:val="20"/>
                <w:szCs w:val="20"/>
              </w:rPr>
            </w:pPr>
            <w:r w:rsidRPr="007B1577">
              <w:rPr>
                <w:rFonts w:ascii="Wingdings" w:hAnsi="Wingdings" w:cs="Wingdings"/>
                <w:b/>
                <w:sz w:val="20"/>
                <w:szCs w:val="20"/>
              </w:rPr>
              <w:t></w:t>
            </w:r>
            <w:r w:rsidRPr="007B1577">
              <w:rPr>
                <w:rFonts w:ascii="Wingdings" w:hAnsi="Wingdings" w:cs="Wingdings"/>
                <w:b/>
                <w:sz w:val="20"/>
                <w:szCs w:val="20"/>
              </w:rPr>
              <w:t></w:t>
            </w:r>
            <w:r w:rsidRPr="007B1577">
              <w:rPr>
                <w:sz w:val="20"/>
                <w:szCs w:val="20"/>
              </w:rPr>
              <w:t>per corsi di alfabetizzazione corsi</w:t>
            </w:r>
            <w:r w:rsidRPr="007B1577">
              <w:rPr>
                <w:sz w:val="20"/>
                <w:szCs w:val="20"/>
              </w:rPr>
              <w:t xml:space="preserve"> A2</w:t>
            </w:r>
          </w:p>
          <w:p w14:paraId="1994AE0B" w14:textId="3B81548A" w:rsidR="009E0984" w:rsidRPr="007B1577" w:rsidRDefault="009E0984" w:rsidP="009E0984">
            <w:pPr>
              <w:tabs>
                <w:tab w:val="left" w:pos="900"/>
              </w:tabs>
              <w:ind w:left="2340" w:hanging="900"/>
              <w:jc w:val="both"/>
              <w:rPr>
                <w:sz w:val="20"/>
                <w:szCs w:val="20"/>
              </w:rPr>
            </w:pPr>
            <w:r w:rsidRPr="007B1577">
              <w:rPr>
                <w:rFonts w:ascii="Wingdings" w:hAnsi="Wingdings" w:cs="Wingdings"/>
                <w:b/>
                <w:sz w:val="20"/>
                <w:szCs w:val="20"/>
              </w:rPr>
              <w:t></w:t>
            </w:r>
            <w:r w:rsidRPr="007B1577">
              <w:rPr>
                <w:rFonts w:ascii="Wingdings" w:hAnsi="Wingdings" w:cs="Wingdings"/>
                <w:b/>
                <w:sz w:val="20"/>
                <w:szCs w:val="20"/>
              </w:rPr>
              <w:t></w:t>
            </w:r>
            <w:r w:rsidRPr="007B1577">
              <w:rPr>
                <w:sz w:val="20"/>
                <w:szCs w:val="20"/>
              </w:rPr>
              <w:t xml:space="preserve">per corsi di alfabetizzazione corsi </w:t>
            </w:r>
            <w:r>
              <w:rPr>
                <w:sz w:val="20"/>
                <w:szCs w:val="20"/>
              </w:rPr>
              <w:t>B1</w:t>
            </w:r>
          </w:p>
          <w:p w14:paraId="77E5A293" w14:textId="7BF999F7" w:rsidR="009E0984" w:rsidRPr="007B1577" w:rsidRDefault="009E0984" w:rsidP="009E0984">
            <w:pPr>
              <w:tabs>
                <w:tab w:val="left" w:pos="900"/>
              </w:tabs>
              <w:ind w:left="2340" w:hanging="900"/>
              <w:jc w:val="both"/>
              <w:rPr>
                <w:sz w:val="20"/>
                <w:szCs w:val="20"/>
              </w:rPr>
            </w:pPr>
            <w:r w:rsidRPr="007B1577">
              <w:rPr>
                <w:rFonts w:ascii="Wingdings" w:hAnsi="Wingdings" w:cs="Wingdings"/>
                <w:b/>
                <w:sz w:val="20"/>
                <w:szCs w:val="20"/>
              </w:rPr>
              <w:t></w:t>
            </w:r>
            <w:r w:rsidRPr="007B1577">
              <w:rPr>
                <w:rFonts w:ascii="Wingdings" w:hAnsi="Wingdings" w:cs="Wingdings"/>
                <w:b/>
                <w:sz w:val="20"/>
                <w:szCs w:val="20"/>
              </w:rPr>
              <w:t></w:t>
            </w:r>
            <w:r w:rsidRPr="007B1577">
              <w:rPr>
                <w:sz w:val="20"/>
                <w:szCs w:val="20"/>
              </w:rPr>
              <w:t xml:space="preserve">per corsi di alfabetizzazione corsi </w:t>
            </w:r>
            <w:r>
              <w:rPr>
                <w:sz w:val="20"/>
                <w:szCs w:val="20"/>
              </w:rPr>
              <w:t>B</w:t>
            </w:r>
            <w:r w:rsidRPr="007B1577">
              <w:rPr>
                <w:sz w:val="20"/>
                <w:szCs w:val="20"/>
              </w:rPr>
              <w:t>2</w:t>
            </w:r>
          </w:p>
          <w:p w14:paraId="4EA66CB0" w14:textId="340AE3EE" w:rsidR="00AC0450" w:rsidRPr="007B1577" w:rsidRDefault="007B1577" w:rsidP="00306616">
            <w:pPr>
              <w:tabs>
                <w:tab w:val="left" w:pos="900"/>
              </w:tabs>
              <w:ind w:left="2340" w:hanging="900"/>
              <w:jc w:val="both"/>
              <w:rPr>
                <w:sz w:val="20"/>
                <w:szCs w:val="20"/>
              </w:rPr>
            </w:pPr>
            <w:r w:rsidRPr="007B1577">
              <w:rPr>
                <w:rFonts w:ascii="Wingdings" w:hAnsi="Wingdings" w:cs="Wingdings"/>
                <w:b/>
                <w:sz w:val="20"/>
                <w:szCs w:val="20"/>
              </w:rPr>
              <w:t></w:t>
            </w:r>
            <w:r w:rsidR="009E0984">
              <w:rPr>
                <w:rFonts w:ascii="Wingdings" w:hAnsi="Wingdings" w:cs="Wingdings"/>
                <w:b/>
                <w:sz w:val="20"/>
                <w:szCs w:val="20"/>
              </w:rPr>
              <w:t></w:t>
            </w:r>
            <w:r w:rsidR="009E0984" w:rsidRPr="007B1577">
              <w:rPr>
                <w:sz w:val="20"/>
                <w:szCs w:val="20"/>
              </w:rPr>
              <w:t>per</w:t>
            </w:r>
            <w:r w:rsidR="009E0984" w:rsidRPr="007B1577">
              <w:rPr>
                <w:sz w:val="20"/>
                <w:szCs w:val="20"/>
              </w:rPr>
              <w:t xml:space="preserve"> </w:t>
            </w:r>
            <w:r w:rsidR="00AC0450" w:rsidRPr="007B1577">
              <w:rPr>
                <w:sz w:val="20"/>
                <w:szCs w:val="20"/>
              </w:rPr>
              <w:t>moduli tematici</w:t>
            </w:r>
          </w:p>
          <w:p w14:paraId="61A47061" w14:textId="77777777" w:rsidR="00AC0450" w:rsidRPr="007B1577" w:rsidRDefault="00306616" w:rsidP="00306616">
            <w:pPr>
              <w:tabs>
                <w:tab w:val="left" w:pos="900"/>
              </w:tabs>
              <w:ind w:left="2340" w:hanging="900"/>
              <w:jc w:val="both"/>
              <w:rPr>
                <w:sz w:val="20"/>
                <w:szCs w:val="20"/>
              </w:rPr>
            </w:pPr>
            <w:r w:rsidRPr="007B1577">
              <w:rPr>
                <w:rFonts w:ascii="Wingdings" w:hAnsi="Wingdings" w:cs="Wingdings"/>
                <w:b/>
                <w:sz w:val="20"/>
                <w:szCs w:val="20"/>
              </w:rPr>
              <w:t></w:t>
            </w:r>
            <w:r w:rsidRPr="007B1577">
              <w:rPr>
                <w:rFonts w:ascii="Wingdings" w:hAnsi="Wingdings" w:cs="Wingdings"/>
                <w:b/>
                <w:sz w:val="20"/>
                <w:szCs w:val="20"/>
              </w:rPr>
              <w:t></w:t>
            </w:r>
            <w:r w:rsidR="00AC0450" w:rsidRPr="007B1577">
              <w:rPr>
                <w:sz w:val="20"/>
                <w:szCs w:val="20"/>
              </w:rPr>
              <w:t xml:space="preserve">per moduli abilità </w:t>
            </w:r>
          </w:p>
          <w:p w14:paraId="7C782E46" w14:textId="77777777" w:rsidR="007C578D" w:rsidRPr="007B1577" w:rsidRDefault="007C578D" w:rsidP="007C578D">
            <w:pPr>
              <w:ind w:left="776"/>
              <w:jc w:val="both"/>
              <w:rPr>
                <w:rFonts w:eastAsia="Times New Roman"/>
                <w:color w:val="000000"/>
                <w:sz w:val="20"/>
                <w:szCs w:val="20"/>
                <w:lang w:eastAsia="it-IT"/>
              </w:rPr>
            </w:pPr>
            <w:bookmarkStart w:id="0" w:name="_GoBack"/>
            <w:bookmarkEnd w:id="0"/>
          </w:p>
        </w:tc>
      </w:tr>
      <w:tr w:rsidR="0068365C" w:rsidRPr="006C1D59" w14:paraId="71675593" w14:textId="77777777" w:rsidTr="00803A0F">
        <w:trPr>
          <w:trHeight w:val="237"/>
        </w:trPr>
        <w:tc>
          <w:tcPr>
            <w:tcW w:w="9639" w:type="dxa"/>
            <w:tcBorders>
              <w:top w:val="nil"/>
              <w:left w:val="nil"/>
              <w:bottom w:val="nil"/>
              <w:right w:val="nil"/>
            </w:tcBorders>
            <w:shd w:val="clear" w:color="auto" w:fill="auto"/>
            <w:noWrap/>
            <w:vAlign w:val="center"/>
          </w:tcPr>
          <w:p w14:paraId="1136765C" w14:textId="0A652D08" w:rsidR="0068365C" w:rsidRPr="006C1D59" w:rsidRDefault="007B1577" w:rsidP="007C578D">
            <w:pPr>
              <w:widowControl/>
              <w:autoSpaceDE/>
              <w:autoSpaceDN/>
              <w:ind w:left="776"/>
              <w:contextualSpacing/>
              <w:jc w:val="both"/>
              <w:rPr>
                <w:rFonts w:ascii="Wingdings" w:hAnsi="Wingdings" w:cs="Wingdings"/>
                <w:b/>
                <w:sz w:val="24"/>
                <w:szCs w:val="24"/>
              </w:rPr>
            </w:pPr>
            <w:r>
              <w:rPr>
                <w:rFonts w:ascii="Wingdings" w:hAnsi="Wingdings" w:cs="Wingdings"/>
                <w:b/>
                <w:sz w:val="24"/>
                <w:szCs w:val="24"/>
              </w:rPr>
              <w:t></w:t>
            </w:r>
            <w:r>
              <w:rPr>
                <w:rFonts w:ascii="Wingdings" w:hAnsi="Wingdings" w:cs="Wingdings"/>
                <w:b/>
                <w:sz w:val="24"/>
                <w:szCs w:val="24"/>
              </w:rPr>
              <w:t></w:t>
            </w:r>
          </w:p>
        </w:tc>
      </w:tr>
      <w:tr w:rsidR="007B1577" w:rsidRPr="006C1D59" w14:paraId="709B1D47" w14:textId="77777777" w:rsidTr="00803A0F">
        <w:trPr>
          <w:trHeight w:val="237"/>
        </w:trPr>
        <w:tc>
          <w:tcPr>
            <w:tcW w:w="9639" w:type="dxa"/>
            <w:tcBorders>
              <w:top w:val="nil"/>
              <w:left w:val="nil"/>
              <w:bottom w:val="nil"/>
              <w:right w:val="nil"/>
            </w:tcBorders>
            <w:shd w:val="clear" w:color="auto" w:fill="auto"/>
            <w:noWrap/>
            <w:vAlign w:val="center"/>
          </w:tcPr>
          <w:p w14:paraId="206227BC" w14:textId="77777777" w:rsidR="007B1577" w:rsidRDefault="007B1577" w:rsidP="007C578D">
            <w:pPr>
              <w:widowControl/>
              <w:autoSpaceDE/>
              <w:autoSpaceDN/>
              <w:ind w:left="776"/>
              <w:contextualSpacing/>
              <w:jc w:val="both"/>
              <w:rPr>
                <w:rFonts w:ascii="Wingdings" w:hAnsi="Wingdings" w:cs="Wingdings"/>
                <w:b/>
                <w:sz w:val="24"/>
                <w:szCs w:val="24"/>
              </w:rPr>
            </w:pPr>
          </w:p>
        </w:tc>
      </w:tr>
    </w:tbl>
    <w:p w14:paraId="134D601E" w14:textId="4C6FF56F" w:rsidR="006C1D59" w:rsidRDefault="006C1D59" w:rsidP="00587EC0">
      <w:pPr>
        <w:pStyle w:val="Default"/>
        <w:spacing w:line="360" w:lineRule="auto"/>
      </w:pPr>
    </w:p>
    <w:p w14:paraId="7E277FDB" w14:textId="77777777" w:rsidR="00774708" w:rsidRDefault="00774708" w:rsidP="00587EC0">
      <w:pPr>
        <w:pStyle w:val="Default"/>
        <w:spacing w:line="360" w:lineRule="auto"/>
      </w:pPr>
    </w:p>
    <w:p w14:paraId="1A6D1CA4" w14:textId="77777777" w:rsidR="006C1D59" w:rsidRPr="004574BC" w:rsidRDefault="006C1D59" w:rsidP="00587EC0">
      <w:pPr>
        <w:pStyle w:val="Default"/>
        <w:spacing w:line="360" w:lineRule="auto"/>
        <w:rPr>
          <w:sz w:val="8"/>
          <w:szCs w:val="8"/>
        </w:rPr>
      </w:pPr>
    </w:p>
    <w:p w14:paraId="66F08CD4" w14:textId="77777777" w:rsidR="00587EC0" w:rsidRDefault="00587EC0" w:rsidP="00587EC0">
      <w:pPr>
        <w:pStyle w:val="Default"/>
        <w:spacing w:line="360" w:lineRule="auto"/>
      </w:pPr>
      <w:r>
        <w:lastRenderedPageBreak/>
        <w:t xml:space="preserve">Il/La sottoscritto/a _________________________________________________________________ </w:t>
      </w:r>
    </w:p>
    <w:p w14:paraId="35578545" w14:textId="77777777" w:rsidR="00587EC0" w:rsidRDefault="00587EC0" w:rsidP="00587EC0">
      <w:pPr>
        <w:pStyle w:val="Default"/>
        <w:spacing w:line="360" w:lineRule="auto"/>
      </w:pPr>
      <w:r>
        <w:t xml:space="preserve">nato/a </w:t>
      </w:r>
      <w:proofErr w:type="spellStart"/>
      <w:r>
        <w:t>a</w:t>
      </w:r>
      <w:proofErr w:type="spellEnd"/>
      <w:r>
        <w:t xml:space="preserve"> ______________________________________Pr </w:t>
      </w:r>
      <w:proofErr w:type="gramStart"/>
      <w:r>
        <w:t>( _</w:t>
      </w:r>
      <w:proofErr w:type="gramEnd"/>
      <w:r>
        <w:t xml:space="preserve">_______) il ____/____/___________ </w:t>
      </w:r>
    </w:p>
    <w:p w14:paraId="79A08340" w14:textId="77777777" w:rsidR="00587EC0" w:rsidRDefault="00587EC0" w:rsidP="00587EC0">
      <w:pPr>
        <w:pStyle w:val="Corpotesto"/>
        <w:jc w:val="both"/>
      </w:pPr>
      <w:r>
        <w:rPr>
          <w:sz w:val="24"/>
        </w:rPr>
        <w:t xml:space="preserve">CODICE FISCALE </w:t>
      </w:r>
    </w:p>
    <w:tbl>
      <w:tblPr>
        <w:tblW w:w="0" w:type="auto"/>
        <w:tblInd w:w="-10" w:type="dxa"/>
        <w:tblLayout w:type="fixed"/>
        <w:tblCellMar>
          <w:left w:w="70" w:type="dxa"/>
          <w:right w:w="70" w:type="dxa"/>
        </w:tblCellMar>
        <w:tblLook w:val="04A0" w:firstRow="1" w:lastRow="0" w:firstColumn="1" w:lastColumn="0" w:noHBand="0" w:noVBand="1"/>
      </w:tblPr>
      <w:tblGrid>
        <w:gridCol w:w="611"/>
        <w:gridCol w:w="611"/>
        <w:gridCol w:w="611"/>
        <w:gridCol w:w="611"/>
        <w:gridCol w:w="611"/>
        <w:gridCol w:w="611"/>
        <w:gridCol w:w="611"/>
        <w:gridCol w:w="611"/>
        <w:gridCol w:w="611"/>
        <w:gridCol w:w="611"/>
        <w:gridCol w:w="611"/>
        <w:gridCol w:w="611"/>
        <w:gridCol w:w="611"/>
        <w:gridCol w:w="611"/>
        <w:gridCol w:w="612"/>
        <w:gridCol w:w="632"/>
      </w:tblGrid>
      <w:tr w:rsidR="00587EC0" w14:paraId="07D5743B" w14:textId="77777777" w:rsidTr="009036D1">
        <w:tc>
          <w:tcPr>
            <w:tcW w:w="611" w:type="dxa"/>
            <w:tcBorders>
              <w:top w:val="single" w:sz="4" w:space="0" w:color="000000"/>
              <w:left w:val="single" w:sz="4" w:space="0" w:color="000000"/>
              <w:bottom w:val="single" w:sz="4" w:space="0" w:color="000000"/>
              <w:right w:val="nil"/>
            </w:tcBorders>
          </w:tcPr>
          <w:p w14:paraId="1DD830A1" w14:textId="77777777" w:rsidR="00587EC0" w:rsidRDefault="00587EC0" w:rsidP="009036D1">
            <w:pPr>
              <w:pStyle w:val="Corpotesto"/>
              <w:snapToGrid w:val="0"/>
              <w:jc w:val="both"/>
            </w:pPr>
          </w:p>
        </w:tc>
        <w:tc>
          <w:tcPr>
            <w:tcW w:w="611" w:type="dxa"/>
            <w:tcBorders>
              <w:top w:val="single" w:sz="4" w:space="0" w:color="000000"/>
              <w:left w:val="single" w:sz="4" w:space="0" w:color="000000"/>
              <w:bottom w:val="single" w:sz="4" w:space="0" w:color="000000"/>
              <w:right w:val="nil"/>
            </w:tcBorders>
          </w:tcPr>
          <w:p w14:paraId="09CE4611" w14:textId="77777777" w:rsidR="00587EC0" w:rsidRDefault="00587EC0" w:rsidP="009036D1">
            <w:pPr>
              <w:pStyle w:val="Corpotesto"/>
              <w:snapToGrid w:val="0"/>
              <w:jc w:val="both"/>
              <w:rPr>
                <w:sz w:val="24"/>
              </w:rPr>
            </w:pPr>
          </w:p>
        </w:tc>
        <w:tc>
          <w:tcPr>
            <w:tcW w:w="611" w:type="dxa"/>
            <w:tcBorders>
              <w:top w:val="single" w:sz="4" w:space="0" w:color="000000"/>
              <w:left w:val="single" w:sz="4" w:space="0" w:color="000000"/>
              <w:bottom w:val="single" w:sz="4" w:space="0" w:color="000000"/>
              <w:right w:val="nil"/>
            </w:tcBorders>
          </w:tcPr>
          <w:p w14:paraId="4962A8C8" w14:textId="77777777" w:rsidR="00587EC0" w:rsidRDefault="00587EC0" w:rsidP="009036D1">
            <w:pPr>
              <w:pStyle w:val="Corpotesto"/>
              <w:snapToGrid w:val="0"/>
              <w:jc w:val="both"/>
              <w:rPr>
                <w:sz w:val="24"/>
              </w:rPr>
            </w:pPr>
          </w:p>
        </w:tc>
        <w:tc>
          <w:tcPr>
            <w:tcW w:w="611" w:type="dxa"/>
            <w:tcBorders>
              <w:top w:val="single" w:sz="4" w:space="0" w:color="000000"/>
              <w:left w:val="single" w:sz="4" w:space="0" w:color="000000"/>
              <w:bottom w:val="single" w:sz="4" w:space="0" w:color="000000"/>
              <w:right w:val="nil"/>
            </w:tcBorders>
          </w:tcPr>
          <w:p w14:paraId="68F1D9BE" w14:textId="77777777" w:rsidR="00587EC0" w:rsidRDefault="00587EC0" w:rsidP="009036D1">
            <w:pPr>
              <w:pStyle w:val="Corpotesto"/>
              <w:snapToGrid w:val="0"/>
              <w:jc w:val="both"/>
              <w:rPr>
                <w:sz w:val="24"/>
              </w:rPr>
            </w:pPr>
          </w:p>
        </w:tc>
        <w:tc>
          <w:tcPr>
            <w:tcW w:w="611" w:type="dxa"/>
            <w:tcBorders>
              <w:top w:val="single" w:sz="4" w:space="0" w:color="000000"/>
              <w:left w:val="single" w:sz="4" w:space="0" w:color="000000"/>
              <w:bottom w:val="single" w:sz="4" w:space="0" w:color="000000"/>
              <w:right w:val="nil"/>
            </w:tcBorders>
          </w:tcPr>
          <w:p w14:paraId="213B4D1B" w14:textId="77777777" w:rsidR="00587EC0" w:rsidRDefault="00587EC0" w:rsidP="009036D1">
            <w:pPr>
              <w:pStyle w:val="Corpotesto"/>
              <w:snapToGrid w:val="0"/>
              <w:jc w:val="both"/>
              <w:rPr>
                <w:sz w:val="24"/>
              </w:rPr>
            </w:pPr>
          </w:p>
        </w:tc>
        <w:tc>
          <w:tcPr>
            <w:tcW w:w="611" w:type="dxa"/>
            <w:tcBorders>
              <w:top w:val="single" w:sz="4" w:space="0" w:color="000000"/>
              <w:left w:val="single" w:sz="4" w:space="0" w:color="000000"/>
              <w:bottom w:val="single" w:sz="4" w:space="0" w:color="000000"/>
              <w:right w:val="nil"/>
            </w:tcBorders>
          </w:tcPr>
          <w:p w14:paraId="7B09BAAE" w14:textId="77777777" w:rsidR="00587EC0" w:rsidRDefault="00587EC0" w:rsidP="009036D1">
            <w:pPr>
              <w:pStyle w:val="Corpotesto"/>
              <w:snapToGrid w:val="0"/>
              <w:jc w:val="both"/>
              <w:rPr>
                <w:sz w:val="24"/>
              </w:rPr>
            </w:pPr>
          </w:p>
        </w:tc>
        <w:tc>
          <w:tcPr>
            <w:tcW w:w="611" w:type="dxa"/>
            <w:tcBorders>
              <w:top w:val="single" w:sz="4" w:space="0" w:color="000000"/>
              <w:left w:val="single" w:sz="4" w:space="0" w:color="000000"/>
              <w:bottom w:val="single" w:sz="4" w:space="0" w:color="000000"/>
              <w:right w:val="nil"/>
            </w:tcBorders>
          </w:tcPr>
          <w:p w14:paraId="3F4B960E" w14:textId="77777777" w:rsidR="00587EC0" w:rsidRDefault="00587EC0" w:rsidP="009036D1">
            <w:pPr>
              <w:pStyle w:val="Corpotesto"/>
              <w:snapToGrid w:val="0"/>
              <w:jc w:val="both"/>
              <w:rPr>
                <w:sz w:val="24"/>
              </w:rPr>
            </w:pPr>
          </w:p>
        </w:tc>
        <w:tc>
          <w:tcPr>
            <w:tcW w:w="611" w:type="dxa"/>
            <w:tcBorders>
              <w:top w:val="single" w:sz="4" w:space="0" w:color="000000"/>
              <w:left w:val="single" w:sz="4" w:space="0" w:color="000000"/>
              <w:bottom w:val="single" w:sz="4" w:space="0" w:color="000000"/>
              <w:right w:val="nil"/>
            </w:tcBorders>
          </w:tcPr>
          <w:p w14:paraId="51C85FD7" w14:textId="77777777" w:rsidR="00587EC0" w:rsidRDefault="00587EC0" w:rsidP="009036D1">
            <w:pPr>
              <w:pStyle w:val="Corpotesto"/>
              <w:snapToGrid w:val="0"/>
              <w:jc w:val="both"/>
              <w:rPr>
                <w:sz w:val="24"/>
              </w:rPr>
            </w:pPr>
          </w:p>
        </w:tc>
        <w:tc>
          <w:tcPr>
            <w:tcW w:w="611" w:type="dxa"/>
            <w:tcBorders>
              <w:top w:val="single" w:sz="4" w:space="0" w:color="000000"/>
              <w:left w:val="single" w:sz="4" w:space="0" w:color="000000"/>
              <w:bottom w:val="single" w:sz="4" w:space="0" w:color="000000"/>
              <w:right w:val="nil"/>
            </w:tcBorders>
          </w:tcPr>
          <w:p w14:paraId="0F11A342" w14:textId="77777777" w:rsidR="00587EC0" w:rsidRDefault="00587EC0" w:rsidP="009036D1">
            <w:pPr>
              <w:pStyle w:val="Corpotesto"/>
              <w:snapToGrid w:val="0"/>
              <w:jc w:val="both"/>
              <w:rPr>
                <w:sz w:val="24"/>
              </w:rPr>
            </w:pPr>
          </w:p>
        </w:tc>
        <w:tc>
          <w:tcPr>
            <w:tcW w:w="611" w:type="dxa"/>
            <w:tcBorders>
              <w:top w:val="single" w:sz="4" w:space="0" w:color="000000"/>
              <w:left w:val="single" w:sz="4" w:space="0" w:color="000000"/>
              <w:bottom w:val="single" w:sz="4" w:space="0" w:color="000000"/>
              <w:right w:val="nil"/>
            </w:tcBorders>
          </w:tcPr>
          <w:p w14:paraId="32B0E0E3" w14:textId="77777777" w:rsidR="00587EC0" w:rsidRDefault="00587EC0" w:rsidP="009036D1">
            <w:pPr>
              <w:pStyle w:val="Corpotesto"/>
              <w:snapToGrid w:val="0"/>
              <w:jc w:val="both"/>
              <w:rPr>
                <w:sz w:val="24"/>
              </w:rPr>
            </w:pPr>
          </w:p>
        </w:tc>
        <w:tc>
          <w:tcPr>
            <w:tcW w:w="611" w:type="dxa"/>
            <w:tcBorders>
              <w:top w:val="single" w:sz="4" w:space="0" w:color="000000"/>
              <w:left w:val="single" w:sz="4" w:space="0" w:color="000000"/>
              <w:bottom w:val="single" w:sz="4" w:space="0" w:color="000000"/>
              <w:right w:val="nil"/>
            </w:tcBorders>
          </w:tcPr>
          <w:p w14:paraId="46B02A00" w14:textId="77777777" w:rsidR="00587EC0" w:rsidRDefault="00587EC0" w:rsidP="009036D1">
            <w:pPr>
              <w:pStyle w:val="Corpotesto"/>
              <w:snapToGrid w:val="0"/>
              <w:jc w:val="both"/>
              <w:rPr>
                <w:sz w:val="24"/>
              </w:rPr>
            </w:pPr>
          </w:p>
        </w:tc>
        <w:tc>
          <w:tcPr>
            <w:tcW w:w="611" w:type="dxa"/>
            <w:tcBorders>
              <w:top w:val="single" w:sz="4" w:space="0" w:color="000000"/>
              <w:left w:val="single" w:sz="4" w:space="0" w:color="000000"/>
              <w:bottom w:val="single" w:sz="4" w:space="0" w:color="000000"/>
              <w:right w:val="nil"/>
            </w:tcBorders>
          </w:tcPr>
          <w:p w14:paraId="6F480B0D" w14:textId="77777777" w:rsidR="00587EC0" w:rsidRDefault="00587EC0" w:rsidP="009036D1">
            <w:pPr>
              <w:pStyle w:val="Corpotesto"/>
              <w:snapToGrid w:val="0"/>
              <w:jc w:val="both"/>
              <w:rPr>
                <w:sz w:val="24"/>
              </w:rPr>
            </w:pPr>
          </w:p>
        </w:tc>
        <w:tc>
          <w:tcPr>
            <w:tcW w:w="611" w:type="dxa"/>
            <w:tcBorders>
              <w:top w:val="single" w:sz="4" w:space="0" w:color="000000"/>
              <w:left w:val="single" w:sz="4" w:space="0" w:color="000000"/>
              <w:bottom w:val="single" w:sz="4" w:space="0" w:color="000000"/>
              <w:right w:val="nil"/>
            </w:tcBorders>
          </w:tcPr>
          <w:p w14:paraId="39DCF5BF" w14:textId="77777777" w:rsidR="00587EC0" w:rsidRDefault="00587EC0" w:rsidP="009036D1">
            <w:pPr>
              <w:pStyle w:val="Corpotesto"/>
              <w:snapToGrid w:val="0"/>
              <w:jc w:val="both"/>
              <w:rPr>
                <w:sz w:val="24"/>
              </w:rPr>
            </w:pPr>
          </w:p>
        </w:tc>
        <w:tc>
          <w:tcPr>
            <w:tcW w:w="611" w:type="dxa"/>
            <w:tcBorders>
              <w:top w:val="single" w:sz="4" w:space="0" w:color="000000"/>
              <w:left w:val="single" w:sz="4" w:space="0" w:color="000000"/>
              <w:bottom w:val="single" w:sz="4" w:space="0" w:color="000000"/>
              <w:right w:val="nil"/>
            </w:tcBorders>
          </w:tcPr>
          <w:p w14:paraId="6CCC7C52" w14:textId="77777777" w:rsidR="00587EC0" w:rsidRDefault="00587EC0" w:rsidP="009036D1">
            <w:pPr>
              <w:pStyle w:val="Corpotesto"/>
              <w:snapToGrid w:val="0"/>
              <w:jc w:val="both"/>
              <w:rPr>
                <w:sz w:val="24"/>
              </w:rPr>
            </w:pPr>
          </w:p>
        </w:tc>
        <w:tc>
          <w:tcPr>
            <w:tcW w:w="612" w:type="dxa"/>
            <w:tcBorders>
              <w:top w:val="single" w:sz="4" w:space="0" w:color="000000"/>
              <w:left w:val="single" w:sz="4" w:space="0" w:color="000000"/>
              <w:bottom w:val="single" w:sz="4" w:space="0" w:color="000000"/>
              <w:right w:val="nil"/>
            </w:tcBorders>
          </w:tcPr>
          <w:p w14:paraId="7BCA511E" w14:textId="77777777" w:rsidR="00587EC0" w:rsidRDefault="00587EC0" w:rsidP="009036D1">
            <w:pPr>
              <w:pStyle w:val="Corpotesto"/>
              <w:snapToGrid w:val="0"/>
              <w:jc w:val="both"/>
              <w:rPr>
                <w:sz w:val="24"/>
              </w:rPr>
            </w:pPr>
          </w:p>
        </w:tc>
        <w:tc>
          <w:tcPr>
            <w:tcW w:w="632" w:type="dxa"/>
            <w:tcBorders>
              <w:top w:val="single" w:sz="4" w:space="0" w:color="000000"/>
              <w:left w:val="single" w:sz="4" w:space="0" w:color="000000"/>
              <w:bottom w:val="single" w:sz="4" w:space="0" w:color="000000"/>
              <w:right w:val="single" w:sz="4" w:space="0" w:color="000000"/>
            </w:tcBorders>
          </w:tcPr>
          <w:p w14:paraId="1B96EB81" w14:textId="77777777" w:rsidR="00587EC0" w:rsidRDefault="00587EC0" w:rsidP="009036D1">
            <w:pPr>
              <w:pStyle w:val="Corpotesto"/>
              <w:snapToGrid w:val="0"/>
              <w:jc w:val="both"/>
              <w:rPr>
                <w:sz w:val="24"/>
              </w:rPr>
            </w:pPr>
          </w:p>
        </w:tc>
      </w:tr>
    </w:tbl>
    <w:p w14:paraId="22D8B009" w14:textId="77777777" w:rsidR="00587EC0" w:rsidRDefault="00587EC0" w:rsidP="00587EC0">
      <w:pPr>
        <w:pStyle w:val="Default"/>
        <w:spacing w:line="360" w:lineRule="auto"/>
        <w:rPr>
          <w:sz w:val="8"/>
          <w:szCs w:val="8"/>
          <w:lang w:eastAsia="ar-SA"/>
        </w:rPr>
      </w:pPr>
    </w:p>
    <w:p w14:paraId="6DE61060" w14:textId="77777777" w:rsidR="00587EC0" w:rsidRDefault="00587EC0" w:rsidP="00587EC0">
      <w:pPr>
        <w:pStyle w:val="Default"/>
        <w:spacing w:line="360" w:lineRule="auto"/>
        <w:rPr>
          <w:sz w:val="8"/>
          <w:szCs w:val="8"/>
          <w:lang w:eastAsia="it-IT"/>
        </w:rPr>
      </w:pPr>
      <w:r>
        <w:t xml:space="preserve">Residente a____________________________________________ </w:t>
      </w:r>
      <w:proofErr w:type="spellStart"/>
      <w:r>
        <w:t>cap</w:t>
      </w:r>
      <w:proofErr w:type="spellEnd"/>
      <w:r>
        <w:t>______________</w:t>
      </w:r>
      <w:proofErr w:type="spellStart"/>
      <w:proofErr w:type="gramStart"/>
      <w:r>
        <w:t>Prov</w:t>
      </w:r>
      <w:proofErr w:type="spellEnd"/>
      <w:r>
        <w:t xml:space="preserve">.(  </w:t>
      </w:r>
      <w:proofErr w:type="gramEnd"/>
      <w:r>
        <w:t xml:space="preserve"> )</w:t>
      </w:r>
    </w:p>
    <w:p w14:paraId="2E0F1B2D" w14:textId="77777777" w:rsidR="00587EC0" w:rsidRDefault="00587EC0" w:rsidP="00587EC0">
      <w:pPr>
        <w:pStyle w:val="Default"/>
        <w:spacing w:line="360" w:lineRule="auto"/>
        <w:rPr>
          <w:sz w:val="8"/>
          <w:szCs w:val="8"/>
        </w:rPr>
      </w:pPr>
    </w:p>
    <w:p w14:paraId="14926132" w14:textId="77777777" w:rsidR="00587EC0" w:rsidRDefault="00587EC0" w:rsidP="00587EC0">
      <w:pPr>
        <w:pStyle w:val="Default"/>
        <w:spacing w:line="360" w:lineRule="auto"/>
      </w:pPr>
      <w:r>
        <w:t>Indirizzo______________________________________________________ n.________________</w:t>
      </w:r>
    </w:p>
    <w:p w14:paraId="4EA77874" w14:textId="77777777" w:rsidR="00587EC0" w:rsidRDefault="00587EC0" w:rsidP="00587EC0">
      <w:pPr>
        <w:pStyle w:val="Default"/>
        <w:spacing w:line="360" w:lineRule="auto"/>
        <w:rPr>
          <w:sz w:val="6"/>
          <w:szCs w:val="6"/>
        </w:rPr>
      </w:pPr>
    </w:p>
    <w:p w14:paraId="09C4EA50" w14:textId="77777777" w:rsidR="00587EC0" w:rsidRDefault="00587EC0" w:rsidP="00587EC0">
      <w:pPr>
        <w:pStyle w:val="Default"/>
        <w:spacing w:line="360" w:lineRule="auto"/>
      </w:pPr>
      <w:r>
        <w:t>Telefono________________________________ email</w:t>
      </w:r>
      <w:r w:rsidR="00B63723">
        <w:t>/PEC________</w:t>
      </w:r>
      <w:r>
        <w:t>_____________@_________</w:t>
      </w:r>
    </w:p>
    <w:p w14:paraId="625DAF51" w14:textId="77777777" w:rsidR="006C1D59" w:rsidRDefault="006C1D59" w:rsidP="00587EC0">
      <w:pPr>
        <w:spacing w:line="360" w:lineRule="auto"/>
        <w:rPr>
          <w:rFonts w:ascii="Times New Roman" w:hAnsi="Times New Roman"/>
        </w:rPr>
      </w:pPr>
    </w:p>
    <w:p w14:paraId="3F1B8F5E" w14:textId="77777777" w:rsidR="00587EC0" w:rsidRDefault="0020017F" w:rsidP="00587EC0">
      <w:pPr>
        <w:spacing w:line="360" w:lineRule="auto"/>
        <w:rPr>
          <w:rFonts w:ascii="Wingdings" w:hAnsi="Wingdings" w:cs="Wingdings"/>
          <w:b/>
          <w:bCs/>
          <w:sz w:val="24"/>
          <w:szCs w:val="24"/>
        </w:rPr>
      </w:pPr>
      <w:r>
        <w:rPr>
          <w:rFonts w:ascii="Times New Roman" w:hAnsi="Times New Roman"/>
        </w:rPr>
        <w:t>In</w:t>
      </w:r>
      <w:r w:rsidR="00587EC0">
        <w:rPr>
          <w:rFonts w:ascii="Times New Roman" w:hAnsi="Times New Roman"/>
        </w:rPr>
        <w:t xml:space="preserve"> servizio presso il CPIA </w:t>
      </w:r>
      <w:r w:rsidR="00587EC0" w:rsidRPr="003D50B9">
        <w:rPr>
          <w:rFonts w:ascii="Times New Roman" w:hAnsi="Times New Roman"/>
        </w:rPr>
        <w:t>1 Grosseto</w:t>
      </w:r>
      <w:r w:rsidR="00587EC0">
        <w:rPr>
          <w:rFonts w:ascii="Times New Roman" w:hAnsi="Times New Roman"/>
        </w:rPr>
        <w:t xml:space="preserve"> in qualità di</w:t>
      </w:r>
      <w:r w:rsidR="007C578D">
        <w:rPr>
          <w:rFonts w:ascii="Times New Roman" w:hAnsi="Times New Roman"/>
        </w:rPr>
        <w:t xml:space="preserve"> docente </w:t>
      </w:r>
      <w:proofErr w:type="gramStart"/>
      <w:r w:rsidR="007C578D">
        <w:rPr>
          <w:rFonts w:ascii="Times New Roman" w:hAnsi="Times New Roman"/>
        </w:rPr>
        <w:t>a</w:t>
      </w:r>
      <w:r w:rsidR="00587EC0">
        <w:rPr>
          <w:rFonts w:ascii="Times New Roman" w:hAnsi="Times New Roman"/>
        </w:rPr>
        <w:t xml:space="preserve"> </w:t>
      </w:r>
      <w:r w:rsidR="00883EAA">
        <w:rPr>
          <w:rFonts w:ascii="Times New Roman" w:hAnsi="Times New Roman"/>
        </w:rPr>
        <w:t xml:space="preserve"> </w:t>
      </w:r>
      <w:r w:rsidR="00883EAA" w:rsidRPr="006C1D59">
        <w:rPr>
          <w:rFonts w:ascii="Wingdings" w:hAnsi="Wingdings" w:cs="Wingdings"/>
          <w:b/>
          <w:sz w:val="24"/>
          <w:szCs w:val="24"/>
        </w:rPr>
        <w:t></w:t>
      </w:r>
      <w:proofErr w:type="gramEnd"/>
      <w:r w:rsidR="00A05853" w:rsidRPr="00A05853">
        <w:rPr>
          <w:rFonts w:ascii="Wingdings" w:hAnsi="Wingdings" w:cs="Wingdings"/>
          <w:b/>
          <w:sz w:val="4"/>
          <w:szCs w:val="4"/>
        </w:rPr>
        <w:t></w:t>
      </w:r>
      <w:r w:rsidR="00587EC0">
        <w:rPr>
          <w:rFonts w:ascii="Times New Roman" w:hAnsi="Times New Roman"/>
        </w:rPr>
        <w:t>TD</w:t>
      </w:r>
      <w:r w:rsidR="00883EAA">
        <w:rPr>
          <w:rFonts w:ascii="Times New Roman" w:hAnsi="Times New Roman"/>
        </w:rPr>
        <w:t xml:space="preserve">      </w:t>
      </w:r>
      <w:r w:rsidR="00883EAA" w:rsidRPr="006C1D59">
        <w:rPr>
          <w:rFonts w:ascii="Wingdings" w:hAnsi="Wingdings" w:cs="Wingdings"/>
          <w:b/>
          <w:sz w:val="24"/>
          <w:szCs w:val="24"/>
        </w:rPr>
        <w:t></w:t>
      </w:r>
      <w:r w:rsidR="00A05853" w:rsidRPr="00A05853">
        <w:rPr>
          <w:rFonts w:ascii="Wingdings" w:hAnsi="Wingdings" w:cs="Wingdings"/>
          <w:b/>
          <w:sz w:val="4"/>
          <w:szCs w:val="4"/>
        </w:rPr>
        <w:t></w:t>
      </w:r>
      <w:r w:rsidR="00587EC0">
        <w:rPr>
          <w:rFonts w:ascii="Times New Roman" w:hAnsi="Times New Roman"/>
        </w:rPr>
        <w:t>TI</w:t>
      </w:r>
    </w:p>
    <w:p w14:paraId="076A0F95" w14:textId="77777777" w:rsidR="0020017F" w:rsidRPr="003D50B9" w:rsidRDefault="0020017F" w:rsidP="0064533B">
      <w:pPr>
        <w:spacing w:before="120" w:after="120" w:line="276" w:lineRule="auto"/>
        <w:jc w:val="both"/>
        <w:rPr>
          <w:rFonts w:ascii="Times New Roman" w:hAnsi="Times New Roman" w:cs="Times New Roman"/>
          <w:sz w:val="20"/>
          <w:szCs w:val="20"/>
        </w:rPr>
      </w:pPr>
      <w:r w:rsidRPr="003D50B9">
        <w:rPr>
          <w:rFonts w:ascii="Times New Roman" w:hAnsi="Times New Roman" w:cs="Times New Roman"/>
          <w:bCs/>
          <w:sz w:val="20"/>
          <w:szCs w:val="20"/>
        </w:rPr>
        <w:t>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r w:rsidRPr="003D50B9">
        <w:rPr>
          <w:rFonts w:ascii="Times New Roman" w:hAnsi="Times New Roman" w:cs="Times New Roman"/>
          <w:sz w:val="20"/>
          <w:szCs w:val="20"/>
        </w:rPr>
        <w:t>,</w:t>
      </w:r>
    </w:p>
    <w:p w14:paraId="0AE46A80" w14:textId="77777777" w:rsidR="0020017F" w:rsidRPr="0020017F" w:rsidRDefault="0020017F" w:rsidP="0020017F">
      <w:pPr>
        <w:pStyle w:val="Normale1"/>
        <w:jc w:val="center"/>
        <w:rPr>
          <w:rFonts w:ascii="Times New Roman" w:eastAsia="Times New Roman" w:hAnsi="Times New Roman" w:cs="Times New Roman"/>
          <w:b/>
          <w:bCs/>
          <w:sz w:val="22"/>
          <w:szCs w:val="22"/>
        </w:rPr>
      </w:pPr>
      <w:r w:rsidRPr="0020017F">
        <w:rPr>
          <w:rFonts w:ascii="Times New Roman" w:eastAsia="Times New Roman" w:hAnsi="Times New Roman" w:cs="Times New Roman"/>
          <w:b/>
          <w:bCs/>
          <w:sz w:val="22"/>
          <w:szCs w:val="22"/>
        </w:rPr>
        <w:t>DICHIARA</w:t>
      </w:r>
    </w:p>
    <w:p w14:paraId="77D659C8" w14:textId="77777777" w:rsidR="0020017F" w:rsidRPr="003D50B9" w:rsidRDefault="0020017F" w:rsidP="0020017F">
      <w:pPr>
        <w:pStyle w:val="Comma"/>
        <w:numPr>
          <w:ilvl w:val="0"/>
          <w:numId w:val="5"/>
        </w:numPr>
        <w:spacing w:before="120" w:after="120" w:line="276" w:lineRule="auto"/>
        <w:ind w:left="709"/>
        <w:rPr>
          <w:rFonts w:ascii="Times New Roman" w:hAnsi="Times New Roman" w:cs="Times New Roman"/>
          <w:sz w:val="20"/>
          <w:szCs w:val="20"/>
        </w:rPr>
      </w:pPr>
      <w:r w:rsidRPr="003D50B9">
        <w:rPr>
          <w:rFonts w:ascii="Times New Roman" w:hAnsi="Times New Roman" w:cs="Times New Roman"/>
          <w:sz w:val="20"/>
          <w:szCs w:val="20"/>
        </w:rPr>
        <w:t xml:space="preserve">di non trovarsi in situazione di incompatibilità, ai sensi di quanto previsto dal d.lgs. n. 39/2013 e dall’art. 53, del d.lgs. n. 165/2001; </w:t>
      </w:r>
    </w:p>
    <w:p w14:paraId="753F5114" w14:textId="77777777" w:rsidR="0020017F" w:rsidRPr="003D50B9" w:rsidRDefault="0020017F" w:rsidP="0020017F">
      <w:pPr>
        <w:pStyle w:val="Comma"/>
        <w:numPr>
          <w:ilvl w:val="0"/>
          <w:numId w:val="5"/>
        </w:numPr>
        <w:spacing w:before="120" w:after="120" w:line="276" w:lineRule="auto"/>
        <w:ind w:left="709"/>
        <w:rPr>
          <w:rFonts w:ascii="Times New Roman" w:hAnsi="Times New Roman" w:cs="Times New Roman"/>
          <w:sz w:val="20"/>
          <w:szCs w:val="20"/>
        </w:rPr>
      </w:pPr>
      <w:r w:rsidRPr="003D50B9">
        <w:rPr>
          <w:rFonts w:ascii="Times New Roman" w:hAnsi="Times New Roman" w:cs="Times New Roman"/>
          <w:sz w:val="20"/>
          <w:szCs w:val="20"/>
        </w:rPr>
        <w:t>di non trovarsi in situazioni di conflitto di interessi, anche potenziale, ai sensi dell’art. 53, comma 14, del d.lgs. n. 165/2001, che possano interferire con l’esercizio dell’incarico;</w:t>
      </w:r>
    </w:p>
    <w:p w14:paraId="19165D2F" w14:textId="77777777" w:rsidR="0020017F" w:rsidRPr="003D50B9" w:rsidRDefault="0020017F" w:rsidP="0020017F">
      <w:pPr>
        <w:pStyle w:val="Comma"/>
        <w:numPr>
          <w:ilvl w:val="0"/>
          <w:numId w:val="5"/>
        </w:numPr>
        <w:spacing w:before="120" w:after="120" w:line="276" w:lineRule="auto"/>
        <w:ind w:left="709"/>
        <w:rPr>
          <w:rFonts w:ascii="Times New Roman" w:hAnsi="Times New Roman" w:cs="Times New Roman"/>
          <w:sz w:val="20"/>
          <w:szCs w:val="20"/>
        </w:rPr>
      </w:pPr>
      <w:r w:rsidRPr="003D50B9">
        <w:rPr>
          <w:rFonts w:ascii="Times New Roman" w:hAnsi="Times New Roman" w:cs="Times New Roman"/>
          <w:sz w:val="20"/>
          <w:szCs w:val="20"/>
        </w:rPr>
        <w:t>che l’esercizio dell’incarico non coinvolge interessi propri o interessi di parenti, affini entro il secondo grado, del coniuge o di conviventi, oppure di persone con le quali abbia rapporti di frequentazione abituale, né interessi di soggetti od organizzazioni con cui egli o il coniuge abbia causa pendente o grave inimicizia o rapporti di credito o debito significativi o interessi di soggetti od organizzazioni di cui sia tutore, curatore, procuratore o agente, titolare effettivo, ovvero di enti, associazioni anche non riconosciute, comitati, società o stabilimenti di cui sia amministratore o gerente o dirigente;</w:t>
      </w:r>
    </w:p>
    <w:p w14:paraId="0A01A3BA" w14:textId="77777777" w:rsidR="0020017F" w:rsidRPr="003D50B9" w:rsidRDefault="0020017F" w:rsidP="0020017F">
      <w:pPr>
        <w:pStyle w:val="Comma"/>
        <w:numPr>
          <w:ilvl w:val="0"/>
          <w:numId w:val="5"/>
        </w:numPr>
        <w:spacing w:before="120" w:after="120" w:line="276" w:lineRule="auto"/>
        <w:ind w:left="709"/>
        <w:rPr>
          <w:rFonts w:ascii="Times New Roman" w:hAnsi="Times New Roman" w:cs="Times New Roman"/>
          <w:sz w:val="20"/>
          <w:szCs w:val="20"/>
        </w:rPr>
      </w:pPr>
      <w:r w:rsidRPr="003D50B9">
        <w:rPr>
          <w:rFonts w:ascii="Times New Roman" w:hAnsi="Times New Roman" w:cs="Times New Roman"/>
          <w:sz w:val="20"/>
          <w:szCs w:val="20"/>
        </w:rPr>
        <w:t>di aver preso piena cognizione del D.M. 26 aprile 2022, n. 105, recante il Codice di Comportamento dei dipendenti del Ministero dell’istruzione e del merito;</w:t>
      </w:r>
    </w:p>
    <w:p w14:paraId="7BF2CD44" w14:textId="77777777" w:rsidR="0020017F" w:rsidRPr="003D50B9" w:rsidRDefault="0020017F" w:rsidP="0020017F">
      <w:pPr>
        <w:pStyle w:val="Comma"/>
        <w:numPr>
          <w:ilvl w:val="0"/>
          <w:numId w:val="5"/>
        </w:numPr>
        <w:spacing w:before="120" w:after="120" w:line="276" w:lineRule="auto"/>
        <w:ind w:left="709"/>
        <w:rPr>
          <w:rFonts w:ascii="Times New Roman" w:hAnsi="Times New Roman" w:cs="Times New Roman"/>
          <w:sz w:val="20"/>
          <w:szCs w:val="20"/>
        </w:rPr>
      </w:pPr>
      <w:r w:rsidRPr="003D50B9">
        <w:rPr>
          <w:rFonts w:ascii="Times New Roman" w:hAnsi="Times New Roman" w:cs="Times New Roman"/>
          <w:sz w:val="20"/>
          <w:szCs w:val="20"/>
        </w:rPr>
        <w:t>di impegnarsi a comunicare tempestivamente all’Istituzione scolastica conferente eventuali variazioni che dovessero intervenire nel corso dello svolgimento dell’incarico;</w:t>
      </w:r>
    </w:p>
    <w:p w14:paraId="2CB99A79" w14:textId="77777777" w:rsidR="0020017F" w:rsidRPr="003D50B9" w:rsidRDefault="0020017F" w:rsidP="0020017F">
      <w:pPr>
        <w:pStyle w:val="Comma"/>
        <w:numPr>
          <w:ilvl w:val="0"/>
          <w:numId w:val="5"/>
        </w:numPr>
        <w:spacing w:before="120" w:after="120" w:line="276" w:lineRule="auto"/>
        <w:ind w:left="709"/>
        <w:rPr>
          <w:rFonts w:ascii="Times New Roman" w:hAnsi="Times New Roman" w:cs="Times New Roman"/>
          <w:sz w:val="20"/>
          <w:szCs w:val="20"/>
        </w:rPr>
      </w:pPr>
      <w:r w:rsidRPr="003D50B9">
        <w:rPr>
          <w:rFonts w:ascii="Times New Roman" w:hAnsi="Times New Roman" w:cs="Times New Roman"/>
          <w:sz w:val="20"/>
          <w:szCs w:val="20"/>
        </w:rPr>
        <w:t>di impegnarsi altresì a comunicare all’Istituzione scolastica qualsiasi altra circostanza sopravvenuta di carattere ostativo rispetto all’espletamento dell’incarico;</w:t>
      </w:r>
    </w:p>
    <w:p w14:paraId="6767D5AB" w14:textId="77777777" w:rsidR="0020017F" w:rsidRPr="003D50B9" w:rsidRDefault="0020017F" w:rsidP="0020017F">
      <w:pPr>
        <w:pStyle w:val="Comma"/>
        <w:numPr>
          <w:ilvl w:val="0"/>
          <w:numId w:val="5"/>
        </w:numPr>
        <w:spacing w:before="120" w:after="120" w:line="276" w:lineRule="auto"/>
        <w:ind w:left="709"/>
        <w:rPr>
          <w:rFonts w:ascii="Times New Roman" w:hAnsi="Times New Roman" w:cs="Times New Roman"/>
          <w:sz w:val="20"/>
          <w:szCs w:val="20"/>
        </w:rPr>
      </w:pPr>
      <w:r w:rsidRPr="003D50B9">
        <w:rPr>
          <w:rFonts w:ascii="Times New Roman" w:hAnsi="Times New Roman" w:cs="Times New Roman"/>
          <w:sz w:val="20"/>
          <w:szCs w:val="20"/>
        </w:rPr>
        <w:t>di essere stato informato/a,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157CE66D" w14:textId="77777777" w:rsidR="0020017F" w:rsidRPr="0020017F" w:rsidRDefault="0020017F" w:rsidP="0020017F">
      <w:pPr>
        <w:pStyle w:val="Corpotesto"/>
        <w:ind w:left="100"/>
        <w:jc w:val="both"/>
        <w:rPr>
          <w:rFonts w:ascii="Times New Roman" w:hAnsi="Times New Roman" w:cs="Times New Roman"/>
        </w:rPr>
      </w:pPr>
      <w:r w:rsidRPr="0020017F">
        <w:rPr>
          <w:rFonts w:ascii="Times New Roman" w:hAnsi="Times New Roman" w:cs="Times New Roman"/>
        </w:rPr>
        <w:t>A</w:t>
      </w:r>
      <w:r w:rsidRPr="0020017F">
        <w:rPr>
          <w:rFonts w:ascii="Times New Roman" w:hAnsi="Times New Roman" w:cs="Times New Roman"/>
          <w:spacing w:val="-1"/>
        </w:rPr>
        <w:t xml:space="preserve"> </w:t>
      </w:r>
      <w:r w:rsidRPr="0020017F">
        <w:rPr>
          <w:rFonts w:ascii="Times New Roman" w:hAnsi="Times New Roman" w:cs="Times New Roman"/>
        </w:rPr>
        <w:t>tal</w:t>
      </w:r>
      <w:r w:rsidRPr="0020017F">
        <w:rPr>
          <w:rFonts w:ascii="Times New Roman" w:hAnsi="Times New Roman" w:cs="Times New Roman"/>
          <w:spacing w:val="-1"/>
        </w:rPr>
        <w:t xml:space="preserve"> </w:t>
      </w:r>
      <w:r w:rsidRPr="0020017F">
        <w:rPr>
          <w:rFonts w:ascii="Times New Roman" w:hAnsi="Times New Roman" w:cs="Times New Roman"/>
        </w:rPr>
        <w:t>fine allega:</w:t>
      </w:r>
    </w:p>
    <w:p w14:paraId="73A0AD40" w14:textId="77777777" w:rsidR="0020017F" w:rsidRPr="003D50B9" w:rsidRDefault="0020017F" w:rsidP="0020017F">
      <w:pPr>
        <w:pStyle w:val="Paragrafoelenco"/>
        <w:numPr>
          <w:ilvl w:val="0"/>
          <w:numId w:val="7"/>
        </w:numPr>
        <w:tabs>
          <w:tab w:val="left" w:pos="820"/>
          <w:tab w:val="left" w:pos="821"/>
        </w:tabs>
        <w:spacing w:before="39"/>
        <w:rPr>
          <w:rFonts w:ascii="Times New Roman" w:hAnsi="Times New Roman" w:cs="Times New Roman"/>
          <w:sz w:val="20"/>
          <w:szCs w:val="20"/>
        </w:rPr>
      </w:pPr>
      <w:r w:rsidRPr="003D50B9">
        <w:rPr>
          <w:rFonts w:ascii="Times New Roman" w:hAnsi="Times New Roman" w:cs="Times New Roman"/>
          <w:sz w:val="20"/>
          <w:szCs w:val="20"/>
        </w:rPr>
        <w:t>Curriculum</w:t>
      </w:r>
      <w:r w:rsidRPr="003D50B9">
        <w:rPr>
          <w:rFonts w:ascii="Times New Roman" w:hAnsi="Times New Roman" w:cs="Times New Roman"/>
          <w:spacing w:val="-2"/>
          <w:sz w:val="20"/>
          <w:szCs w:val="20"/>
        </w:rPr>
        <w:t xml:space="preserve"> </w:t>
      </w:r>
      <w:r w:rsidRPr="003D50B9">
        <w:rPr>
          <w:rFonts w:ascii="Times New Roman" w:hAnsi="Times New Roman" w:cs="Times New Roman"/>
          <w:sz w:val="20"/>
          <w:szCs w:val="20"/>
        </w:rPr>
        <w:t>Vitae in formato europeo datato e firmato</w:t>
      </w:r>
    </w:p>
    <w:p w14:paraId="76235F4A" w14:textId="77777777" w:rsidR="0020017F" w:rsidRPr="003D50B9" w:rsidRDefault="0020017F" w:rsidP="0020017F">
      <w:pPr>
        <w:pStyle w:val="Paragrafoelenco"/>
        <w:numPr>
          <w:ilvl w:val="0"/>
          <w:numId w:val="7"/>
        </w:numPr>
        <w:tabs>
          <w:tab w:val="left" w:pos="820"/>
          <w:tab w:val="left" w:pos="821"/>
        </w:tabs>
        <w:rPr>
          <w:rFonts w:ascii="Times New Roman" w:hAnsi="Times New Roman" w:cs="Times New Roman"/>
          <w:sz w:val="20"/>
          <w:szCs w:val="20"/>
        </w:rPr>
      </w:pPr>
      <w:r w:rsidRPr="003D50B9">
        <w:rPr>
          <w:rFonts w:ascii="Times New Roman" w:hAnsi="Times New Roman" w:cs="Times New Roman"/>
          <w:sz w:val="20"/>
          <w:szCs w:val="20"/>
        </w:rPr>
        <w:t>Autocertificazione ai sensi dell’art. 47 DPR 445/2000 (allegato 2)</w:t>
      </w:r>
    </w:p>
    <w:p w14:paraId="460BA194" w14:textId="77777777" w:rsidR="0020017F" w:rsidRPr="003D50B9" w:rsidRDefault="0020017F" w:rsidP="0020017F">
      <w:pPr>
        <w:pStyle w:val="Paragrafoelenco"/>
        <w:numPr>
          <w:ilvl w:val="0"/>
          <w:numId w:val="7"/>
        </w:numPr>
        <w:tabs>
          <w:tab w:val="left" w:pos="820"/>
          <w:tab w:val="left" w:pos="821"/>
        </w:tabs>
        <w:rPr>
          <w:rFonts w:ascii="Times New Roman" w:hAnsi="Times New Roman" w:cs="Times New Roman"/>
          <w:sz w:val="20"/>
          <w:szCs w:val="20"/>
        </w:rPr>
      </w:pPr>
      <w:r w:rsidRPr="003D50B9">
        <w:rPr>
          <w:rFonts w:ascii="Times New Roman" w:hAnsi="Times New Roman" w:cs="Times New Roman"/>
          <w:sz w:val="20"/>
          <w:szCs w:val="20"/>
        </w:rPr>
        <w:t>Documento</w:t>
      </w:r>
      <w:r w:rsidRPr="003D50B9">
        <w:rPr>
          <w:rFonts w:ascii="Times New Roman" w:hAnsi="Times New Roman" w:cs="Times New Roman"/>
          <w:spacing w:val="-2"/>
          <w:sz w:val="20"/>
          <w:szCs w:val="20"/>
        </w:rPr>
        <w:t xml:space="preserve"> </w:t>
      </w:r>
      <w:r w:rsidRPr="003D50B9">
        <w:rPr>
          <w:rFonts w:ascii="Times New Roman" w:hAnsi="Times New Roman" w:cs="Times New Roman"/>
          <w:sz w:val="20"/>
          <w:szCs w:val="20"/>
        </w:rPr>
        <w:t>di identità in corso di validità</w:t>
      </w:r>
    </w:p>
    <w:p w14:paraId="474282CE" w14:textId="77777777" w:rsidR="005E0505" w:rsidRPr="0020017F" w:rsidRDefault="005E0505">
      <w:pPr>
        <w:pStyle w:val="Corpotesto"/>
        <w:spacing w:before="4"/>
        <w:rPr>
          <w:rFonts w:ascii="Times New Roman" w:hAnsi="Times New Roman" w:cs="Times New Roman"/>
          <w:sz w:val="25"/>
        </w:rPr>
      </w:pPr>
    </w:p>
    <w:p w14:paraId="5DA10315" w14:textId="77777777" w:rsidR="005E0505" w:rsidRPr="0020017F" w:rsidRDefault="00486016" w:rsidP="00486016">
      <w:pPr>
        <w:pStyle w:val="Corpotesto"/>
        <w:tabs>
          <w:tab w:val="left" w:pos="3551"/>
        </w:tabs>
        <w:rPr>
          <w:rFonts w:ascii="Times New Roman" w:hAnsi="Times New Roman" w:cs="Times New Roman"/>
        </w:rPr>
      </w:pPr>
      <w:r>
        <w:rPr>
          <w:rFonts w:ascii="Times New Roman" w:hAnsi="Times New Roman" w:cs="Times New Roman"/>
        </w:rPr>
        <w:t>Arcidosso</w:t>
      </w:r>
      <w:r w:rsidR="004615B2" w:rsidRPr="0020017F">
        <w:rPr>
          <w:rFonts w:ascii="Times New Roman" w:hAnsi="Times New Roman" w:cs="Times New Roman"/>
        </w:rPr>
        <w:t>,</w:t>
      </w:r>
      <w:r w:rsidR="004615B2" w:rsidRPr="0020017F">
        <w:rPr>
          <w:rFonts w:ascii="Times New Roman" w:hAnsi="Times New Roman" w:cs="Times New Roman"/>
          <w:spacing w:val="-2"/>
        </w:rPr>
        <w:t xml:space="preserve"> </w:t>
      </w:r>
      <w:r>
        <w:rPr>
          <w:rFonts w:ascii="Times New Roman" w:hAnsi="Times New Roman" w:cs="Times New Roman"/>
          <w:u w:val="single"/>
        </w:rPr>
        <w:t>___/___/2024</w:t>
      </w:r>
    </w:p>
    <w:p w14:paraId="72AC65C2" w14:textId="77777777" w:rsidR="005E0505" w:rsidRPr="0020017F" w:rsidRDefault="004615B2">
      <w:pPr>
        <w:pStyle w:val="Corpotesto"/>
        <w:spacing w:before="57"/>
        <w:ind w:left="6483"/>
        <w:rPr>
          <w:rFonts w:ascii="Times New Roman" w:hAnsi="Times New Roman" w:cs="Times New Roman"/>
        </w:rPr>
      </w:pPr>
      <w:r w:rsidRPr="0020017F">
        <w:rPr>
          <w:rFonts w:ascii="Times New Roman" w:hAnsi="Times New Roman" w:cs="Times New Roman"/>
        </w:rPr>
        <w:t>FIRMA</w:t>
      </w:r>
    </w:p>
    <w:p w14:paraId="5AC8BD62" w14:textId="77777777" w:rsidR="005E0505" w:rsidRPr="0020017F" w:rsidRDefault="00587EC0">
      <w:pPr>
        <w:pStyle w:val="Corpotesto"/>
        <w:spacing w:before="5"/>
        <w:rPr>
          <w:rFonts w:ascii="Times New Roman" w:hAnsi="Times New Roman" w:cs="Times New Roman"/>
          <w:sz w:val="21"/>
        </w:rPr>
      </w:pPr>
      <w:r w:rsidRPr="0020017F">
        <w:rPr>
          <w:rFonts w:ascii="Times New Roman" w:hAnsi="Times New Roman" w:cs="Times New Roman"/>
          <w:noProof/>
          <w:lang w:eastAsia="it-IT"/>
        </w:rPr>
        <mc:AlternateContent>
          <mc:Choice Requires="wps">
            <w:drawing>
              <wp:anchor distT="0" distB="0" distL="0" distR="0" simplePos="0" relativeHeight="251657728" behindDoc="1" locked="0" layoutInCell="1" allowOverlap="1" wp14:anchorId="621646D2" wp14:editId="0BA7C78D">
                <wp:simplePos x="0" y="0"/>
                <wp:positionH relativeFrom="page">
                  <wp:posOffset>3837940</wp:posOffset>
                </wp:positionH>
                <wp:positionV relativeFrom="paragraph">
                  <wp:posOffset>195580</wp:posOffset>
                </wp:positionV>
                <wp:extent cx="2133600" cy="1270"/>
                <wp:effectExtent l="0" t="0" r="0" b="0"/>
                <wp:wrapTopAndBottom/>
                <wp:docPr id="1"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33600" cy="1270"/>
                        </a:xfrm>
                        <a:custGeom>
                          <a:avLst/>
                          <a:gdLst>
                            <a:gd name="T0" fmla="+- 0 6044 6044"/>
                            <a:gd name="T1" fmla="*/ T0 w 3360"/>
                            <a:gd name="T2" fmla="+- 0 9404 6044"/>
                            <a:gd name="T3" fmla="*/ T2 w 3360"/>
                          </a:gdLst>
                          <a:ahLst/>
                          <a:cxnLst>
                            <a:cxn ang="0">
                              <a:pos x="T1" y="0"/>
                            </a:cxn>
                            <a:cxn ang="0">
                              <a:pos x="T3" y="0"/>
                            </a:cxn>
                          </a:cxnLst>
                          <a:rect l="0" t="0" r="r" b="b"/>
                          <a:pathLst>
                            <a:path w="3360">
                              <a:moveTo>
                                <a:pt x="0" y="0"/>
                              </a:moveTo>
                              <a:lnTo>
                                <a:pt x="3360" y="0"/>
                              </a:lnTo>
                            </a:path>
                          </a:pathLst>
                        </a:custGeom>
                        <a:noFill/>
                        <a:ln w="9601">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 w14:anchorId="1DA95C2F" id="Freeform 2" o:spid="_x0000_s1026" style="position:absolute;margin-left:302.2pt;margin-top:15.4pt;width:168pt;height:.1pt;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3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6m03AAMAAKQGAAAOAAAAZHJzL2Uyb0RvYy54bWysVW1v0zAQ/o7Ef7D8EdTlpaFbq6XT1KwI&#10;acCklR/gxk4T4djGdpsOxH/nbCdd24GEEPmQ2rnzc88957te3+xbjnZMm0aKHCcXMUZMlJI2YpPj&#10;L6vl6AojY4mghEvBcvzEDL6Zv3513akZS2UtOWUaAYgws07luLZWzaLIlDVribmQigkwVlK3xMJW&#10;byKqSQfoLY/SOJ5EndRUaVkyY+BrEYx47vGripX2c1UZZhHPMXCz/q39e+3e0fyazDaaqLopexrk&#10;H1i0pBEQ9ABVEEvQVjcvoNqm1NLIyl6Uso1kVTUl8zlANkl8ls1jTRTzuYA4Rh1kMv8Ptvy0e9Co&#10;oVA7jARpoURLzZgTHKVOnU6ZGTg9qgft8jPqXpZfDRiiE4vbGPBB6+6jpIBCtlZ6RfaVbt1JyBXt&#10;vfBPB+HZ3qISPqbJeDyJoT4l2JL00tclIrPhbLk19j2THofs7o0NZaOw8qLTnvoKIKqWQwXfjlCM&#10;JnGW+Vdf5oMb5Brc3kRoFaMOufDnTung5LGmWfx7rPHg5rDSIyzgvxkYknogXe5FzxpWiLg2ib1O&#10;Shqnzwq4DQIBAji5DP/gC7HPfcOZPoSG+39+8zVGcPPXIVtFrGPmQrgl6nLspXAfWrljK+lN9qxy&#10;EOTZysWxlz9+zCqY4YQLANcmLHxQx/WoskIuG859ablwVKaTOPHaGMkb6oyOjdGb9YJrtCOup/3j&#10;kgGwEzeljS2IqYOfN4WctdwK6qPUjNC7fm1Jw8MagLgXHW5nr427p76bf0zj6d3V3VU2ytLJ3SiL&#10;i2J0u1xko8kyuXxXjIvFokh+Os5JNqsbSplwtIfJkmR/17n9jAsz4TBbTtI7UWHpn5cqRKc0vEiQ&#10;y/AbijC0buj1taRP0MZahlEJox0WtdTfMepgTObYfNsSzTDiHwTMoWmSZW6u+k327jKFjT62rI8t&#10;RJQAlWOL4ea75cKGWbxVutnUECnUW8hbGB9V4/rcz5nAqt/AKPQZ9GPbzdrjvfd6/nOZ/wIAAP//&#10;AwBQSwMEFAAGAAgAAAAhAHU0OXTcAAAACQEAAA8AAABkcnMvZG93bnJldi54bWxMj8tOwzAQRfdI&#10;/IM1SOyo3SZENMSpEFKFxI6AWE9jk6SNx5HtpuHvGVawnDtH91HtFjeK2YY4eNKwXikQllpvBuo0&#10;fLzv7x5AxIRkcPRkNXzbCLv6+qrC0vgLvdm5SZ1gE4olauhTmkopY9tbh3HlJ0v8+/LBYeIzdNIE&#10;vLC5G+VGqUI6HIgTepzsc2/bU3N2Gk5KZa/Fftt8HnEOrtu83M/HTOvbm+XpEUSyS/qD4bc+V4ea&#10;Ox38mUwUo4ZC5TmjGjLFExjY5oqFAwtrBbKu5P8F9Q8AAAD//wMAUEsBAi0AFAAGAAgAAAAhALaD&#10;OJL+AAAA4QEAABMAAAAAAAAAAAAAAAAAAAAAAFtDb250ZW50X1R5cGVzXS54bWxQSwECLQAUAAYA&#10;CAAAACEAOP0h/9YAAACUAQAACwAAAAAAAAAAAAAAAAAvAQAAX3JlbHMvLnJlbHNQSwECLQAUAAYA&#10;CAAAACEAQOptNwADAACkBgAADgAAAAAAAAAAAAAAAAAuAgAAZHJzL2Uyb0RvYy54bWxQSwECLQAU&#10;AAYACAAAACEAdTQ5dNwAAAAJAQAADwAAAAAAAAAAAAAAAABaBQAAZHJzL2Rvd25yZXYueG1sUEsF&#10;BgAAAAAEAAQA8wAAAGMGAAAAAA==&#10;" path="m,l3360,e" filled="f" strokeweight=".26669mm">
                <v:path arrowok="t" o:connecttype="custom" o:connectlocs="0,0;2133600,0" o:connectangles="0,0"/>
                <w10:wrap type="topAndBottom" anchorx="page"/>
              </v:shape>
            </w:pict>
          </mc:Fallback>
        </mc:AlternateContent>
      </w:r>
    </w:p>
    <w:sectPr w:rsidR="005E0505" w:rsidRPr="0020017F">
      <w:headerReference w:type="default" r:id="rId7"/>
      <w:type w:val="continuous"/>
      <w:pgSz w:w="11910" w:h="16840"/>
      <w:pgMar w:top="660" w:right="640" w:bottom="280" w:left="980"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23BE8B" w14:textId="77777777" w:rsidR="00D0072A" w:rsidRDefault="00D0072A" w:rsidP="00587EC0">
      <w:r>
        <w:separator/>
      </w:r>
    </w:p>
  </w:endnote>
  <w:endnote w:type="continuationSeparator" w:id="0">
    <w:p w14:paraId="079D0322" w14:textId="77777777" w:rsidR="00D0072A" w:rsidRDefault="00D0072A" w:rsidP="00587E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Liberation Serif">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D57028" w14:textId="77777777" w:rsidR="00D0072A" w:rsidRDefault="00D0072A" w:rsidP="00587EC0">
      <w:r>
        <w:separator/>
      </w:r>
    </w:p>
  </w:footnote>
  <w:footnote w:type="continuationSeparator" w:id="0">
    <w:p w14:paraId="38241CED" w14:textId="77777777" w:rsidR="00D0072A" w:rsidRDefault="00D0072A" w:rsidP="00587EC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5B7702" w14:textId="3EC71DDF" w:rsidR="00587EC0" w:rsidRDefault="00121D26" w:rsidP="00121D26">
    <w:pPr>
      <w:pStyle w:val="Intestazione"/>
      <w:jc w:val="center"/>
    </w:pPr>
    <w:r>
      <w:rPr>
        <w:noProof/>
        <w:lang w:eastAsia="it-IT"/>
      </w:rPr>
      <w:drawing>
        <wp:inline distT="0" distB="0" distL="0" distR="0" wp14:anchorId="3689EF0B" wp14:editId="2E66F4B9">
          <wp:extent cx="5076825" cy="1371088"/>
          <wp:effectExtent l="0" t="0" r="0" b="635"/>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FAMI 1.png"/>
                  <pic:cNvPicPr/>
                </pic:nvPicPr>
                <pic:blipFill>
                  <a:blip r:embed="rId1">
                    <a:extLst>
                      <a:ext uri="{28A0092B-C50C-407E-A947-70E740481C1C}">
                        <a14:useLocalDpi xmlns:a14="http://schemas.microsoft.com/office/drawing/2010/main" val="0"/>
                      </a:ext>
                    </a:extLst>
                  </a:blip>
                  <a:stretch>
                    <a:fillRect/>
                  </a:stretch>
                </pic:blipFill>
                <pic:spPr>
                  <a:xfrm>
                    <a:off x="0" y="0"/>
                    <a:ext cx="5090586" cy="137480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106CEE"/>
    <w:multiLevelType w:val="hybridMultilevel"/>
    <w:tmpl w:val="54BACA16"/>
    <w:lvl w:ilvl="0" w:tplc="0410000F">
      <w:start w:val="1"/>
      <w:numFmt w:val="decimal"/>
      <w:lvlText w:val="%1."/>
      <w:lvlJc w:val="left"/>
      <w:pPr>
        <w:ind w:left="1179" w:hanging="360"/>
      </w:pPr>
      <w:rPr>
        <w:rFonts w:hint="default"/>
      </w:rPr>
    </w:lvl>
    <w:lvl w:ilvl="1" w:tplc="04100003" w:tentative="1">
      <w:start w:val="1"/>
      <w:numFmt w:val="bullet"/>
      <w:lvlText w:val="o"/>
      <w:lvlJc w:val="left"/>
      <w:pPr>
        <w:ind w:left="1899" w:hanging="360"/>
      </w:pPr>
      <w:rPr>
        <w:rFonts w:ascii="Courier New" w:hAnsi="Courier New" w:cs="Courier New" w:hint="default"/>
      </w:rPr>
    </w:lvl>
    <w:lvl w:ilvl="2" w:tplc="04100005" w:tentative="1">
      <w:start w:val="1"/>
      <w:numFmt w:val="bullet"/>
      <w:lvlText w:val=""/>
      <w:lvlJc w:val="left"/>
      <w:pPr>
        <w:ind w:left="2619" w:hanging="360"/>
      </w:pPr>
      <w:rPr>
        <w:rFonts w:ascii="Wingdings" w:hAnsi="Wingdings" w:hint="default"/>
      </w:rPr>
    </w:lvl>
    <w:lvl w:ilvl="3" w:tplc="04100001" w:tentative="1">
      <w:start w:val="1"/>
      <w:numFmt w:val="bullet"/>
      <w:lvlText w:val=""/>
      <w:lvlJc w:val="left"/>
      <w:pPr>
        <w:ind w:left="3339" w:hanging="360"/>
      </w:pPr>
      <w:rPr>
        <w:rFonts w:ascii="Symbol" w:hAnsi="Symbol" w:hint="default"/>
      </w:rPr>
    </w:lvl>
    <w:lvl w:ilvl="4" w:tplc="04100003" w:tentative="1">
      <w:start w:val="1"/>
      <w:numFmt w:val="bullet"/>
      <w:lvlText w:val="o"/>
      <w:lvlJc w:val="left"/>
      <w:pPr>
        <w:ind w:left="4059" w:hanging="360"/>
      </w:pPr>
      <w:rPr>
        <w:rFonts w:ascii="Courier New" w:hAnsi="Courier New" w:cs="Courier New" w:hint="default"/>
      </w:rPr>
    </w:lvl>
    <w:lvl w:ilvl="5" w:tplc="04100005" w:tentative="1">
      <w:start w:val="1"/>
      <w:numFmt w:val="bullet"/>
      <w:lvlText w:val=""/>
      <w:lvlJc w:val="left"/>
      <w:pPr>
        <w:ind w:left="4779" w:hanging="360"/>
      </w:pPr>
      <w:rPr>
        <w:rFonts w:ascii="Wingdings" w:hAnsi="Wingdings" w:hint="default"/>
      </w:rPr>
    </w:lvl>
    <w:lvl w:ilvl="6" w:tplc="04100001" w:tentative="1">
      <w:start w:val="1"/>
      <w:numFmt w:val="bullet"/>
      <w:lvlText w:val=""/>
      <w:lvlJc w:val="left"/>
      <w:pPr>
        <w:ind w:left="5499" w:hanging="360"/>
      </w:pPr>
      <w:rPr>
        <w:rFonts w:ascii="Symbol" w:hAnsi="Symbol" w:hint="default"/>
      </w:rPr>
    </w:lvl>
    <w:lvl w:ilvl="7" w:tplc="04100003" w:tentative="1">
      <w:start w:val="1"/>
      <w:numFmt w:val="bullet"/>
      <w:lvlText w:val="o"/>
      <w:lvlJc w:val="left"/>
      <w:pPr>
        <w:ind w:left="6219" w:hanging="360"/>
      </w:pPr>
      <w:rPr>
        <w:rFonts w:ascii="Courier New" w:hAnsi="Courier New" w:cs="Courier New" w:hint="default"/>
      </w:rPr>
    </w:lvl>
    <w:lvl w:ilvl="8" w:tplc="04100005" w:tentative="1">
      <w:start w:val="1"/>
      <w:numFmt w:val="bullet"/>
      <w:lvlText w:val=""/>
      <w:lvlJc w:val="left"/>
      <w:pPr>
        <w:ind w:left="6939" w:hanging="360"/>
      </w:pPr>
      <w:rPr>
        <w:rFonts w:ascii="Wingdings" w:hAnsi="Wingdings" w:hint="default"/>
      </w:rPr>
    </w:lvl>
  </w:abstractNum>
  <w:abstractNum w:abstractNumId="1" w15:restartNumberingAfterBreak="0">
    <w:nsid w:val="18C15726"/>
    <w:multiLevelType w:val="hybridMultilevel"/>
    <w:tmpl w:val="134A75AE"/>
    <w:lvl w:ilvl="0" w:tplc="05CE0CAC">
      <w:numFmt w:val="bullet"/>
      <w:lvlText w:val=""/>
      <w:lvlJc w:val="left"/>
      <w:pPr>
        <w:ind w:left="820" w:hanging="360"/>
      </w:pPr>
      <w:rPr>
        <w:rFonts w:ascii="Symbol" w:eastAsia="Symbol" w:hAnsi="Symbol" w:cs="Symbol" w:hint="default"/>
        <w:w w:val="100"/>
        <w:sz w:val="22"/>
        <w:szCs w:val="22"/>
        <w:lang w:val="it-IT" w:eastAsia="en-US" w:bidi="ar-SA"/>
      </w:rPr>
    </w:lvl>
    <w:lvl w:ilvl="1" w:tplc="81CAAB0A">
      <w:numFmt w:val="bullet"/>
      <w:lvlText w:val="•"/>
      <w:lvlJc w:val="left"/>
      <w:pPr>
        <w:ind w:left="1766" w:hanging="360"/>
      </w:pPr>
      <w:rPr>
        <w:rFonts w:hint="default"/>
        <w:lang w:val="it-IT" w:eastAsia="en-US" w:bidi="ar-SA"/>
      </w:rPr>
    </w:lvl>
    <w:lvl w:ilvl="2" w:tplc="1D546AEE">
      <w:numFmt w:val="bullet"/>
      <w:lvlText w:val="•"/>
      <w:lvlJc w:val="left"/>
      <w:pPr>
        <w:ind w:left="2713" w:hanging="360"/>
      </w:pPr>
      <w:rPr>
        <w:rFonts w:hint="default"/>
        <w:lang w:val="it-IT" w:eastAsia="en-US" w:bidi="ar-SA"/>
      </w:rPr>
    </w:lvl>
    <w:lvl w:ilvl="3" w:tplc="8D84677C">
      <w:numFmt w:val="bullet"/>
      <w:lvlText w:val="•"/>
      <w:lvlJc w:val="left"/>
      <w:pPr>
        <w:ind w:left="3659" w:hanging="360"/>
      </w:pPr>
      <w:rPr>
        <w:rFonts w:hint="default"/>
        <w:lang w:val="it-IT" w:eastAsia="en-US" w:bidi="ar-SA"/>
      </w:rPr>
    </w:lvl>
    <w:lvl w:ilvl="4" w:tplc="8C88E4A0">
      <w:numFmt w:val="bullet"/>
      <w:lvlText w:val="•"/>
      <w:lvlJc w:val="left"/>
      <w:pPr>
        <w:ind w:left="4606" w:hanging="360"/>
      </w:pPr>
      <w:rPr>
        <w:rFonts w:hint="default"/>
        <w:lang w:val="it-IT" w:eastAsia="en-US" w:bidi="ar-SA"/>
      </w:rPr>
    </w:lvl>
    <w:lvl w:ilvl="5" w:tplc="7FF68E2A">
      <w:numFmt w:val="bullet"/>
      <w:lvlText w:val="•"/>
      <w:lvlJc w:val="left"/>
      <w:pPr>
        <w:ind w:left="5553" w:hanging="360"/>
      </w:pPr>
      <w:rPr>
        <w:rFonts w:hint="default"/>
        <w:lang w:val="it-IT" w:eastAsia="en-US" w:bidi="ar-SA"/>
      </w:rPr>
    </w:lvl>
    <w:lvl w:ilvl="6" w:tplc="6060D2F2">
      <w:numFmt w:val="bullet"/>
      <w:lvlText w:val="•"/>
      <w:lvlJc w:val="left"/>
      <w:pPr>
        <w:ind w:left="6499" w:hanging="360"/>
      </w:pPr>
      <w:rPr>
        <w:rFonts w:hint="default"/>
        <w:lang w:val="it-IT" w:eastAsia="en-US" w:bidi="ar-SA"/>
      </w:rPr>
    </w:lvl>
    <w:lvl w:ilvl="7" w:tplc="3BD24BDC">
      <w:numFmt w:val="bullet"/>
      <w:lvlText w:val="•"/>
      <w:lvlJc w:val="left"/>
      <w:pPr>
        <w:ind w:left="7446" w:hanging="360"/>
      </w:pPr>
      <w:rPr>
        <w:rFonts w:hint="default"/>
        <w:lang w:val="it-IT" w:eastAsia="en-US" w:bidi="ar-SA"/>
      </w:rPr>
    </w:lvl>
    <w:lvl w:ilvl="8" w:tplc="845E82CC">
      <w:numFmt w:val="bullet"/>
      <w:lvlText w:val="•"/>
      <w:lvlJc w:val="left"/>
      <w:pPr>
        <w:ind w:left="8393" w:hanging="360"/>
      </w:pPr>
      <w:rPr>
        <w:rFonts w:hint="default"/>
        <w:lang w:val="it-IT" w:eastAsia="en-US" w:bidi="ar-SA"/>
      </w:rPr>
    </w:lvl>
  </w:abstractNum>
  <w:abstractNum w:abstractNumId="2" w15:restartNumberingAfterBreak="0">
    <w:nsid w:val="3D0530D7"/>
    <w:multiLevelType w:val="multilevel"/>
    <w:tmpl w:val="4E242DEE"/>
    <w:lvl w:ilvl="0">
      <w:start w:val="1"/>
      <w:numFmt w:val="decimal"/>
      <w:pStyle w:val="Comma"/>
      <w:lvlText w:val="%1."/>
      <w:lvlJc w:val="left"/>
      <w:pPr>
        <w:ind w:left="284" w:hanging="284"/>
      </w:pPr>
      <w:rPr>
        <w:rFonts w:ascii="Times New Roman" w:hAnsi="Times New Roman" w:cs="Times New Roman" w:hint="default"/>
      </w:rPr>
    </w:lvl>
    <w:lvl w:ilvl="1">
      <w:start w:val="1"/>
      <w:numFmt w:val="lowerLetter"/>
      <w:lvlText w:val="%2)"/>
      <w:lvlJc w:val="left"/>
      <w:pPr>
        <w:ind w:left="568" w:hanging="284"/>
      </w:pPr>
      <w:rPr>
        <w:rFonts w:hint="default"/>
      </w:rPr>
    </w:lvl>
    <w:lvl w:ilvl="2">
      <w:start w:val="1"/>
      <w:numFmt w:val="lowerRoman"/>
      <w:lvlText w:val="%3."/>
      <w:lvlJc w:val="right"/>
      <w:pPr>
        <w:ind w:left="567" w:firstLine="1"/>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284" w:hanging="284"/>
      </w:pPr>
      <w:rPr>
        <w:rFonts w:hint="default"/>
        <w:b w:val="0"/>
        <w:bCs w:val="0"/>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3" w15:restartNumberingAfterBreak="0">
    <w:nsid w:val="3E6263C6"/>
    <w:multiLevelType w:val="hybridMultilevel"/>
    <w:tmpl w:val="FBDEF592"/>
    <w:lvl w:ilvl="0" w:tplc="04100001">
      <w:start w:val="1"/>
      <w:numFmt w:val="bullet"/>
      <w:lvlText w:val=""/>
      <w:lvlJc w:val="left"/>
      <w:pPr>
        <w:ind w:left="1179" w:hanging="360"/>
      </w:pPr>
      <w:rPr>
        <w:rFonts w:ascii="Symbol" w:hAnsi="Symbol" w:hint="default"/>
      </w:rPr>
    </w:lvl>
    <w:lvl w:ilvl="1" w:tplc="04100003" w:tentative="1">
      <w:start w:val="1"/>
      <w:numFmt w:val="bullet"/>
      <w:lvlText w:val="o"/>
      <w:lvlJc w:val="left"/>
      <w:pPr>
        <w:ind w:left="1899" w:hanging="360"/>
      </w:pPr>
      <w:rPr>
        <w:rFonts w:ascii="Courier New" w:hAnsi="Courier New" w:cs="Courier New" w:hint="default"/>
      </w:rPr>
    </w:lvl>
    <w:lvl w:ilvl="2" w:tplc="04100005" w:tentative="1">
      <w:start w:val="1"/>
      <w:numFmt w:val="bullet"/>
      <w:lvlText w:val=""/>
      <w:lvlJc w:val="left"/>
      <w:pPr>
        <w:ind w:left="2619" w:hanging="360"/>
      </w:pPr>
      <w:rPr>
        <w:rFonts w:ascii="Wingdings" w:hAnsi="Wingdings" w:hint="default"/>
      </w:rPr>
    </w:lvl>
    <w:lvl w:ilvl="3" w:tplc="04100001" w:tentative="1">
      <w:start w:val="1"/>
      <w:numFmt w:val="bullet"/>
      <w:lvlText w:val=""/>
      <w:lvlJc w:val="left"/>
      <w:pPr>
        <w:ind w:left="3339" w:hanging="360"/>
      </w:pPr>
      <w:rPr>
        <w:rFonts w:ascii="Symbol" w:hAnsi="Symbol" w:hint="default"/>
      </w:rPr>
    </w:lvl>
    <w:lvl w:ilvl="4" w:tplc="04100003" w:tentative="1">
      <w:start w:val="1"/>
      <w:numFmt w:val="bullet"/>
      <w:lvlText w:val="o"/>
      <w:lvlJc w:val="left"/>
      <w:pPr>
        <w:ind w:left="4059" w:hanging="360"/>
      </w:pPr>
      <w:rPr>
        <w:rFonts w:ascii="Courier New" w:hAnsi="Courier New" w:cs="Courier New" w:hint="default"/>
      </w:rPr>
    </w:lvl>
    <w:lvl w:ilvl="5" w:tplc="04100005" w:tentative="1">
      <w:start w:val="1"/>
      <w:numFmt w:val="bullet"/>
      <w:lvlText w:val=""/>
      <w:lvlJc w:val="left"/>
      <w:pPr>
        <w:ind w:left="4779" w:hanging="360"/>
      </w:pPr>
      <w:rPr>
        <w:rFonts w:ascii="Wingdings" w:hAnsi="Wingdings" w:hint="default"/>
      </w:rPr>
    </w:lvl>
    <w:lvl w:ilvl="6" w:tplc="04100001" w:tentative="1">
      <w:start w:val="1"/>
      <w:numFmt w:val="bullet"/>
      <w:lvlText w:val=""/>
      <w:lvlJc w:val="left"/>
      <w:pPr>
        <w:ind w:left="5499" w:hanging="360"/>
      </w:pPr>
      <w:rPr>
        <w:rFonts w:ascii="Symbol" w:hAnsi="Symbol" w:hint="default"/>
      </w:rPr>
    </w:lvl>
    <w:lvl w:ilvl="7" w:tplc="04100003" w:tentative="1">
      <w:start w:val="1"/>
      <w:numFmt w:val="bullet"/>
      <w:lvlText w:val="o"/>
      <w:lvlJc w:val="left"/>
      <w:pPr>
        <w:ind w:left="6219" w:hanging="360"/>
      </w:pPr>
      <w:rPr>
        <w:rFonts w:ascii="Courier New" w:hAnsi="Courier New" w:cs="Courier New" w:hint="default"/>
      </w:rPr>
    </w:lvl>
    <w:lvl w:ilvl="8" w:tplc="04100005" w:tentative="1">
      <w:start w:val="1"/>
      <w:numFmt w:val="bullet"/>
      <w:lvlText w:val=""/>
      <w:lvlJc w:val="left"/>
      <w:pPr>
        <w:ind w:left="6939" w:hanging="360"/>
      </w:pPr>
      <w:rPr>
        <w:rFonts w:ascii="Wingdings" w:hAnsi="Wingdings" w:hint="default"/>
      </w:rPr>
    </w:lvl>
  </w:abstractNum>
  <w:abstractNum w:abstractNumId="4" w15:restartNumberingAfterBreak="0">
    <w:nsid w:val="496861F2"/>
    <w:multiLevelType w:val="hybridMultilevel"/>
    <w:tmpl w:val="ABC08B68"/>
    <w:lvl w:ilvl="0" w:tplc="0410001B">
      <w:start w:val="1"/>
      <w:numFmt w:val="lowerRoman"/>
      <w:lvlText w:val="%1."/>
      <w:lvlJc w:val="right"/>
      <w:pPr>
        <w:ind w:left="1058" w:hanging="360"/>
      </w:pPr>
    </w:lvl>
    <w:lvl w:ilvl="1" w:tplc="04100019" w:tentative="1">
      <w:start w:val="1"/>
      <w:numFmt w:val="lowerLetter"/>
      <w:lvlText w:val="%2."/>
      <w:lvlJc w:val="left"/>
      <w:pPr>
        <w:ind w:left="1778" w:hanging="360"/>
      </w:pPr>
    </w:lvl>
    <w:lvl w:ilvl="2" w:tplc="0410001B" w:tentative="1">
      <w:start w:val="1"/>
      <w:numFmt w:val="lowerRoman"/>
      <w:lvlText w:val="%3."/>
      <w:lvlJc w:val="right"/>
      <w:pPr>
        <w:ind w:left="2498" w:hanging="180"/>
      </w:pPr>
    </w:lvl>
    <w:lvl w:ilvl="3" w:tplc="0410000F" w:tentative="1">
      <w:start w:val="1"/>
      <w:numFmt w:val="decimal"/>
      <w:lvlText w:val="%4."/>
      <w:lvlJc w:val="left"/>
      <w:pPr>
        <w:ind w:left="3218" w:hanging="360"/>
      </w:pPr>
    </w:lvl>
    <w:lvl w:ilvl="4" w:tplc="04100019" w:tentative="1">
      <w:start w:val="1"/>
      <w:numFmt w:val="lowerLetter"/>
      <w:lvlText w:val="%5."/>
      <w:lvlJc w:val="left"/>
      <w:pPr>
        <w:ind w:left="3938" w:hanging="360"/>
      </w:pPr>
    </w:lvl>
    <w:lvl w:ilvl="5" w:tplc="0410001B" w:tentative="1">
      <w:start w:val="1"/>
      <w:numFmt w:val="lowerRoman"/>
      <w:lvlText w:val="%6."/>
      <w:lvlJc w:val="right"/>
      <w:pPr>
        <w:ind w:left="4658" w:hanging="180"/>
      </w:pPr>
    </w:lvl>
    <w:lvl w:ilvl="6" w:tplc="0410000F" w:tentative="1">
      <w:start w:val="1"/>
      <w:numFmt w:val="decimal"/>
      <w:lvlText w:val="%7."/>
      <w:lvlJc w:val="left"/>
      <w:pPr>
        <w:ind w:left="5378" w:hanging="360"/>
      </w:pPr>
    </w:lvl>
    <w:lvl w:ilvl="7" w:tplc="04100019" w:tentative="1">
      <w:start w:val="1"/>
      <w:numFmt w:val="lowerLetter"/>
      <w:lvlText w:val="%8."/>
      <w:lvlJc w:val="left"/>
      <w:pPr>
        <w:ind w:left="6098" w:hanging="360"/>
      </w:pPr>
    </w:lvl>
    <w:lvl w:ilvl="8" w:tplc="0410001B" w:tentative="1">
      <w:start w:val="1"/>
      <w:numFmt w:val="lowerRoman"/>
      <w:lvlText w:val="%9."/>
      <w:lvlJc w:val="right"/>
      <w:pPr>
        <w:ind w:left="6818" w:hanging="180"/>
      </w:pPr>
    </w:lvl>
  </w:abstractNum>
  <w:abstractNum w:abstractNumId="5" w15:restartNumberingAfterBreak="0">
    <w:nsid w:val="5B2F5AD7"/>
    <w:multiLevelType w:val="multilevel"/>
    <w:tmpl w:val="7EB45FB8"/>
    <w:lvl w:ilvl="0">
      <w:start w:val="1"/>
      <w:numFmt w:val="lowerRoman"/>
      <w:lvlText w:val="%1."/>
      <w:lvlJc w:val="right"/>
      <w:pPr>
        <w:ind w:left="2520" w:hanging="360"/>
      </w:pPr>
      <w:rPr>
        <w:rFonts w:hint="default"/>
      </w:rPr>
    </w:lvl>
    <w:lvl w:ilvl="1">
      <w:start w:val="1"/>
      <w:numFmt w:val="bullet"/>
      <w:lvlText w:val=""/>
      <w:lvlJc w:val="left"/>
      <w:pPr>
        <w:ind w:left="2880" w:hanging="360"/>
      </w:pPr>
      <w:rPr>
        <w:rFonts w:ascii="Wingdings" w:hAnsi="Wingdings" w:hint="default"/>
      </w:rPr>
    </w:lvl>
    <w:lvl w:ilvl="2">
      <w:start w:val="1"/>
      <w:numFmt w:val="bullet"/>
      <w:lvlText w:val=""/>
      <w:lvlJc w:val="left"/>
      <w:pPr>
        <w:ind w:left="324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
      <w:lvlJc w:val="left"/>
      <w:pPr>
        <w:ind w:left="3960" w:hanging="360"/>
      </w:pPr>
      <w:rPr>
        <w:rFonts w:ascii="Symbol" w:hAnsi="Symbol"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4680" w:hanging="360"/>
      </w:pPr>
      <w:rPr>
        <w:rFonts w:ascii="Wingdings" w:hAnsi="Wingdings" w:hint="default"/>
      </w:rPr>
    </w:lvl>
    <w:lvl w:ilvl="7">
      <w:start w:val="1"/>
      <w:numFmt w:val="bullet"/>
      <w:lvlText w:val=""/>
      <w:lvlJc w:val="left"/>
      <w:pPr>
        <w:ind w:left="5040" w:hanging="360"/>
      </w:pPr>
      <w:rPr>
        <w:rFonts w:ascii="Symbol" w:hAnsi="Symbol" w:hint="default"/>
      </w:rPr>
    </w:lvl>
    <w:lvl w:ilvl="8">
      <w:start w:val="1"/>
      <w:numFmt w:val="bullet"/>
      <w:lvlText w:val=""/>
      <w:lvlJc w:val="left"/>
      <w:pPr>
        <w:ind w:left="5400" w:hanging="360"/>
      </w:pPr>
      <w:rPr>
        <w:rFonts w:ascii="Symbol" w:hAnsi="Symbol" w:hint="default"/>
      </w:rPr>
    </w:lvl>
  </w:abstractNum>
  <w:abstractNum w:abstractNumId="6" w15:restartNumberingAfterBreak="0">
    <w:nsid w:val="5BF91BE2"/>
    <w:multiLevelType w:val="hybridMultilevel"/>
    <w:tmpl w:val="CE04EE18"/>
    <w:lvl w:ilvl="0" w:tplc="98BE45C0">
      <w:numFmt w:val="bullet"/>
      <w:lvlText w:val=""/>
      <w:lvlJc w:val="left"/>
      <w:pPr>
        <w:ind w:left="820" w:hanging="360"/>
      </w:pPr>
      <w:rPr>
        <w:rFonts w:ascii="Wingdings" w:eastAsia="Wingdings" w:hAnsi="Wingdings" w:cs="Wingdings" w:hint="default"/>
        <w:w w:val="100"/>
        <w:sz w:val="22"/>
        <w:szCs w:val="22"/>
        <w:lang w:val="it-IT" w:eastAsia="en-US" w:bidi="ar-SA"/>
      </w:rPr>
    </w:lvl>
    <w:lvl w:ilvl="1" w:tplc="27264DAA">
      <w:numFmt w:val="bullet"/>
      <w:lvlText w:val="•"/>
      <w:lvlJc w:val="left"/>
      <w:pPr>
        <w:ind w:left="1766" w:hanging="360"/>
      </w:pPr>
      <w:rPr>
        <w:rFonts w:hint="default"/>
        <w:lang w:val="it-IT" w:eastAsia="en-US" w:bidi="ar-SA"/>
      </w:rPr>
    </w:lvl>
    <w:lvl w:ilvl="2" w:tplc="06228094">
      <w:numFmt w:val="bullet"/>
      <w:lvlText w:val="•"/>
      <w:lvlJc w:val="left"/>
      <w:pPr>
        <w:ind w:left="2713" w:hanging="360"/>
      </w:pPr>
      <w:rPr>
        <w:rFonts w:hint="default"/>
        <w:lang w:val="it-IT" w:eastAsia="en-US" w:bidi="ar-SA"/>
      </w:rPr>
    </w:lvl>
    <w:lvl w:ilvl="3" w:tplc="42C274A6">
      <w:numFmt w:val="bullet"/>
      <w:lvlText w:val="•"/>
      <w:lvlJc w:val="left"/>
      <w:pPr>
        <w:ind w:left="3659" w:hanging="360"/>
      </w:pPr>
      <w:rPr>
        <w:rFonts w:hint="default"/>
        <w:lang w:val="it-IT" w:eastAsia="en-US" w:bidi="ar-SA"/>
      </w:rPr>
    </w:lvl>
    <w:lvl w:ilvl="4" w:tplc="74E04CCA">
      <w:numFmt w:val="bullet"/>
      <w:lvlText w:val="•"/>
      <w:lvlJc w:val="left"/>
      <w:pPr>
        <w:ind w:left="4606" w:hanging="360"/>
      </w:pPr>
      <w:rPr>
        <w:rFonts w:hint="default"/>
        <w:lang w:val="it-IT" w:eastAsia="en-US" w:bidi="ar-SA"/>
      </w:rPr>
    </w:lvl>
    <w:lvl w:ilvl="5" w:tplc="69EE6FDA">
      <w:numFmt w:val="bullet"/>
      <w:lvlText w:val="•"/>
      <w:lvlJc w:val="left"/>
      <w:pPr>
        <w:ind w:left="5553" w:hanging="360"/>
      </w:pPr>
      <w:rPr>
        <w:rFonts w:hint="default"/>
        <w:lang w:val="it-IT" w:eastAsia="en-US" w:bidi="ar-SA"/>
      </w:rPr>
    </w:lvl>
    <w:lvl w:ilvl="6" w:tplc="5DF86D04">
      <w:numFmt w:val="bullet"/>
      <w:lvlText w:val="•"/>
      <w:lvlJc w:val="left"/>
      <w:pPr>
        <w:ind w:left="6499" w:hanging="360"/>
      </w:pPr>
      <w:rPr>
        <w:rFonts w:hint="default"/>
        <w:lang w:val="it-IT" w:eastAsia="en-US" w:bidi="ar-SA"/>
      </w:rPr>
    </w:lvl>
    <w:lvl w:ilvl="7" w:tplc="BF189F30">
      <w:numFmt w:val="bullet"/>
      <w:lvlText w:val="•"/>
      <w:lvlJc w:val="left"/>
      <w:pPr>
        <w:ind w:left="7446" w:hanging="360"/>
      </w:pPr>
      <w:rPr>
        <w:rFonts w:hint="default"/>
        <w:lang w:val="it-IT" w:eastAsia="en-US" w:bidi="ar-SA"/>
      </w:rPr>
    </w:lvl>
    <w:lvl w:ilvl="8" w:tplc="A1A02802">
      <w:numFmt w:val="bullet"/>
      <w:lvlText w:val="•"/>
      <w:lvlJc w:val="left"/>
      <w:pPr>
        <w:ind w:left="8393" w:hanging="360"/>
      </w:pPr>
      <w:rPr>
        <w:rFonts w:hint="default"/>
        <w:lang w:val="it-IT" w:eastAsia="en-US" w:bidi="ar-SA"/>
      </w:rPr>
    </w:lvl>
  </w:abstractNum>
  <w:num w:numId="1">
    <w:abstractNumId w:val="6"/>
  </w:num>
  <w:num w:numId="2">
    <w:abstractNumId w:val="1"/>
  </w:num>
  <w:num w:numId="3">
    <w:abstractNumId w:val="5"/>
  </w:num>
  <w:num w:numId="4">
    <w:abstractNumId w:val="2"/>
  </w:num>
  <w:num w:numId="5">
    <w:abstractNumId w:val="4"/>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4"/>
  <w:proofState w:spelling="clean" w:grammar="clean"/>
  <w:defaultTabStop w:val="720"/>
  <w:hyphenationZone w:val="283"/>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0505"/>
    <w:rsid w:val="00121D26"/>
    <w:rsid w:val="001A5EB5"/>
    <w:rsid w:val="001A7757"/>
    <w:rsid w:val="0020017F"/>
    <w:rsid w:val="00290209"/>
    <w:rsid w:val="00306616"/>
    <w:rsid w:val="003D50B9"/>
    <w:rsid w:val="003E773C"/>
    <w:rsid w:val="00420A5F"/>
    <w:rsid w:val="004574BC"/>
    <w:rsid w:val="004615B2"/>
    <w:rsid w:val="00486016"/>
    <w:rsid w:val="00587568"/>
    <w:rsid w:val="00587EC0"/>
    <w:rsid w:val="005E0505"/>
    <w:rsid w:val="0064533B"/>
    <w:rsid w:val="0068365C"/>
    <w:rsid w:val="006C1D59"/>
    <w:rsid w:val="006C4244"/>
    <w:rsid w:val="00774708"/>
    <w:rsid w:val="007B1577"/>
    <w:rsid w:val="007C578D"/>
    <w:rsid w:val="00803A0F"/>
    <w:rsid w:val="00883EAA"/>
    <w:rsid w:val="009C1E98"/>
    <w:rsid w:val="009E0984"/>
    <w:rsid w:val="00A05853"/>
    <w:rsid w:val="00A643BC"/>
    <w:rsid w:val="00AC0450"/>
    <w:rsid w:val="00AE6F79"/>
    <w:rsid w:val="00B01D85"/>
    <w:rsid w:val="00B63723"/>
    <w:rsid w:val="00B92A0D"/>
    <w:rsid w:val="00C31AD0"/>
    <w:rsid w:val="00C94174"/>
    <w:rsid w:val="00D0072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85E3C5B"/>
  <w15:docId w15:val="{055248B2-BDA4-44E3-922A-6BEA4873B9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uiPriority w:val="1"/>
    <w:qFormat/>
    <w:rPr>
      <w:rFonts w:ascii="Calibri" w:eastAsia="Calibri" w:hAnsi="Calibri" w:cs="Calibri"/>
      <w:lang w:val="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style>
  <w:style w:type="paragraph" w:styleId="Titolo">
    <w:name w:val="Title"/>
    <w:basedOn w:val="Normale"/>
    <w:uiPriority w:val="1"/>
    <w:qFormat/>
    <w:pPr>
      <w:spacing w:before="29"/>
      <w:ind w:left="100"/>
    </w:pPr>
    <w:rPr>
      <w:sz w:val="24"/>
      <w:szCs w:val="24"/>
    </w:rPr>
  </w:style>
  <w:style w:type="paragraph" w:styleId="Paragrafoelenco">
    <w:name w:val="List Paragraph"/>
    <w:aliases w:val="Number Bullets,List Paragraph1,normal,First level bullet,Citation List,Table of contents numbered,List Paragraph Char Char,b1,Number_1,SGLText List Paragraph,new,List Paragraph11,List Paragraph2,Colorful List - Accent 11,列出段落,List-1"/>
    <w:basedOn w:val="Normale"/>
    <w:link w:val="ParagrafoelencoCarattere"/>
    <w:uiPriority w:val="34"/>
    <w:qFormat/>
    <w:pPr>
      <w:spacing w:before="1"/>
      <w:ind w:left="820" w:hanging="361"/>
    </w:pPr>
  </w:style>
  <w:style w:type="paragraph" w:customStyle="1" w:styleId="TableParagraph">
    <w:name w:val="Table Paragraph"/>
    <w:basedOn w:val="Normale"/>
    <w:uiPriority w:val="1"/>
    <w:qFormat/>
    <w:rPr>
      <w:rFonts w:ascii="Calibri Light" w:eastAsia="Calibri Light" w:hAnsi="Calibri Light" w:cs="Calibri Light"/>
    </w:rPr>
  </w:style>
  <w:style w:type="paragraph" w:styleId="Intestazione">
    <w:name w:val="header"/>
    <w:basedOn w:val="Normale"/>
    <w:link w:val="IntestazioneCarattere"/>
    <w:uiPriority w:val="99"/>
    <w:unhideWhenUsed/>
    <w:rsid w:val="00587EC0"/>
    <w:pPr>
      <w:tabs>
        <w:tab w:val="center" w:pos="4819"/>
        <w:tab w:val="right" w:pos="9638"/>
      </w:tabs>
    </w:pPr>
  </w:style>
  <w:style w:type="character" w:customStyle="1" w:styleId="IntestazioneCarattere">
    <w:name w:val="Intestazione Carattere"/>
    <w:basedOn w:val="Carpredefinitoparagrafo"/>
    <w:link w:val="Intestazione"/>
    <w:uiPriority w:val="99"/>
    <w:rsid w:val="00587EC0"/>
    <w:rPr>
      <w:rFonts w:ascii="Calibri" w:eastAsia="Calibri" w:hAnsi="Calibri" w:cs="Calibri"/>
      <w:lang w:val="it-IT"/>
    </w:rPr>
  </w:style>
  <w:style w:type="paragraph" w:styleId="Pidipagina">
    <w:name w:val="footer"/>
    <w:basedOn w:val="Normale"/>
    <w:link w:val="PidipaginaCarattere"/>
    <w:uiPriority w:val="99"/>
    <w:unhideWhenUsed/>
    <w:rsid w:val="00587EC0"/>
    <w:pPr>
      <w:tabs>
        <w:tab w:val="center" w:pos="4819"/>
        <w:tab w:val="right" w:pos="9638"/>
      </w:tabs>
    </w:pPr>
  </w:style>
  <w:style w:type="character" w:customStyle="1" w:styleId="PidipaginaCarattere">
    <w:name w:val="Piè di pagina Carattere"/>
    <w:basedOn w:val="Carpredefinitoparagrafo"/>
    <w:link w:val="Pidipagina"/>
    <w:uiPriority w:val="99"/>
    <w:rsid w:val="00587EC0"/>
    <w:rPr>
      <w:rFonts w:ascii="Calibri" w:eastAsia="Calibri" w:hAnsi="Calibri" w:cs="Calibri"/>
      <w:lang w:val="it-IT"/>
    </w:rPr>
  </w:style>
  <w:style w:type="paragraph" w:customStyle="1" w:styleId="Default">
    <w:name w:val="Default"/>
    <w:rsid w:val="00587EC0"/>
    <w:pPr>
      <w:widowControl/>
      <w:adjustRightInd w:val="0"/>
    </w:pPr>
    <w:rPr>
      <w:rFonts w:ascii="Times New Roman" w:hAnsi="Times New Roman" w:cs="Times New Roman"/>
      <w:color w:val="000000"/>
      <w:sz w:val="24"/>
      <w:szCs w:val="24"/>
      <w:lang w:val="it-IT"/>
    </w:rPr>
  </w:style>
  <w:style w:type="character" w:customStyle="1" w:styleId="ParagrafoelencoCarattere">
    <w:name w:val="Paragrafo elenco Carattere"/>
    <w:aliases w:val="Number Bullets Carattere,List Paragraph1 Carattere,normal Carattere,First level bullet Carattere,Citation List Carattere,Table of contents numbered Carattere,List Paragraph Char Char Carattere,b1 Carattere,Number_1 Carattere"/>
    <w:basedOn w:val="Carpredefinitoparagrafo"/>
    <w:link w:val="Paragrafoelenco"/>
    <w:uiPriority w:val="34"/>
    <w:qFormat/>
    <w:rsid w:val="007C578D"/>
    <w:rPr>
      <w:rFonts w:ascii="Calibri" w:eastAsia="Calibri" w:hAnsi="Calibri" w:cs="Calibri"/>
      <w:lang w:val="it-IT"/>
    </w:rPr>
  </w:style>
  <w:style w:type="paragraph" w:customStyle="1" w:styleId="Comma">
    <w:name w:val="Comma"/>
    <w:basedOn w:val="Paragrafoelenco"/>
    <w:link w:val="CommaCarattere"/>
    <w:qFormat/>
    <w:rsid w:val="0020017F"/>
    <w:pPr>
      <w:widowControl/>
      <w:numPr>
        <w:numId w:val="4"/>
      </w:numPr>
      <w:autoSpaceDE/>
      <w:autoSpaceDN/>
      <w:spacing w:before="0" w:after="240"/>
      <w:contextualSpacing/>
      <w:jc w:val="both"/>
    </w:pPr>
    <w:rPr>
      <w:rFonts w:asciiTheme="minorHAnsi" w:eastAsiaTheme="minorHAnsi" w:hAnsiTheme="minorHAnsi" w:cstheme="minorBidi"/>
    </w:rPr>
  </w:style>
  <w:style w:type="character" w:customStyle="1" w:styleId="CommaCarattere">
    <w:name w:val="Comma Carattere"/>
    <w:basedOn w:val="Carpredefinitoparagrafo"/>
    <w:link w:val="Comma"/>
    <w:rsid w:val="0020017F"/>
    <w:rPr>
      <w:lang w:val="it-IT"/>
    </w:rPr>
  </w:style>
  <w:style w:type="paragraph" w:customStyle="1" w:styleId="Normale1">
    <w:name w:val="Normale1"/>
    <w:rsid w:val="0020017F"/>
    <w:pPr>
      <w:widowControl/>
      <w:autoSpaceDE/>
      <w:autoSpaceDN/>
    </w:pPr>
    <w:rPr>
      <w:rFonts w:ascii="Liberation Serif" w:eastAsia="Liberation Serif" w:hAnsi="Liberation Serif" w:cs="Liberation Serif"/>
      <w:sz w:val="24"/>
      <w:szCs w:val="24"/>
      <w:lang w:val="it-IT"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710</Words>
  <Characters>4052</Characters>
  <Application>Microsoft Office Word</Application>
  <DocSecurity>0</DocSecurity>
  <Lines>33</Lines>
  <Paragraphs>9</Paragraphs>
  <ScaleCrop>false</ScaleCrop>
  <HeadingPairs>
    <vt:vector size="2" baseType="variant">
      <vt:variant>
        <vt:lpstr>Titolo</vt:lpstr>
      </vt:variant>
      <vt:variant>
        <vt:i4>1</vt:i4>
      </vt:variant>
    </vt:vector>
  </HeadingPairs>
  <TitlesOfParts>
    <vt:vector size="1" baseType="lpstr">
      <vt:lpstr>CPIA – TERAMO</vt:lpstr>
    </vt:vector>
  </TitlesOfParts>
  <Company/>
  <LinksUpToDate>false</LinksUpToDate>
  <CharactersWithSpaces>4753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CPIA – TERAMO</dc:title>
  <dc:creator>shc-user</dc:creator>
  <cp:lastModifiedBy>DSGA</cp:lastModifiedBy>
  <cp:revision>9</cp:revision>
  <dcterms:created xsi:type="dcterms:W3CDTF">2024-07-31T07:44:00Z</dcterms:created>
  <dcterms:modified xsi:type="dcterms:W3CDTF">2024-08-30T09:56:00Z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2022-12-09T00:00:00Z</vt:filetime>
  </property>
  <property fmtid="{D5CDD505-2E9C-101B-9397-08002B2CF9AE}" pid="3" name="Creator">
    <vt:lpwstr>Microsoft® Word 2019</vt:lpwstr>
  </property>
  <property fmtid="{D5CDD505-2E9C-101B-9397-08002B2CF9AE}" pid="4" name="LastSaved">
    <vt:filetime>2024-06-20T00:00:00Z</vt:filetime>
  </property>
</Properties>
</file>