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2022"/>
        <w:rPr/>
      </w:pPr>
      <w:r w:rsidDel="00000000" w:rsidR="00000000" w:rsidRPr="00000000">
        <w:rPr>
          <w:rtl w:val="0"/>
        </w:rPr>
        <w:t xml:space="preserve">Informativa e Richiesta consenso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22" w:right="20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Ai sensi del Regolamento Generale sulla Protezione dei Dati (Regolamento UE 2016/679)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line="302" w:lineRule="auto"/>
        <w:ind w:left="119" w:right="127" w:firstLine="0"/>
        <w:jc w:val="both"/>
        <w:rPr/>
      </w:pPr>
      <w:r w:rsidDel="00000000" w:rsidR="00000000" w:rsidRPr="00000000">
        <w:rPr>
          <w:rtl w:val="0"/>
        </w:rPr>
        <w:t xml:space="preserve">Gentile interessato, secondo la normativa indicata, i nostri trattamenti saranno improntati ai principi di correttezza, liceità, trasparenza e di tutela della Sua riservatezza e dei Suoi diritti. Ai sensi dell'articolo 13 del GDPR 2016/679, pertanto, Le forniamo le seguenti informazioni: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19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TRATTAMENTO A CUI FA RIFERIMENTO L'INFORMATIVA:</w:t>
      </w:r>
    </w:p>
    <w:p w:rsidR="00000000" w:rsidDel="00000000" w:rsidP="00000000" w:rsidRDefault="00000000" w:rsidRPr="00000000" w14:paraId="00000008">
      <w:pPr>
        <w:spacing w:before="58" w:lineRule="auto"/>
        <w:ind w:left="119" w:firstLine="0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AREA BILANCIO/PROGETTI - </w:t>
      </w:r>
      <w:r w:rsidDel="00000000" w:rsidR="00000000" w:rsidRPr="00000000">
        <w:rPr>
          <w:sz w:val="18"/>
          <w:szCs w:val="18"/>
          <w:rtl w:val="0"/>
        </w:rPr>
        <w:t xml:space="preserve">GESTIONE ANAGRAFICA FORNITORI E DIPENDENTI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firstLine="719"/>
        <w:rPr/>
      </w:pPr>
      <w:r w:rsidDel="00000000" w:rsidR="00000000" w:rsidRPr="00000000">
        <w:rPr>
          <w:rtl w:val="0"/>
        </w:rPr>
        <w:t xml:space="preserve">Queste le categorie interessati: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Personale dipendente, Fornitori, Insegnanti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ind w:firstLine="719"/>
        <w:rPr/>
      </w:pPr>
      <w:r w:rsidDel="00000000" w:rsidR="00000000" w:rsidRPr="00000000">
        <w:rPr>
          <w:rtl w:val="0"/>
        </w:rPr>
        <w:t xml:space="preserve">Queste le categorie destinatari: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45403</wp:posOffset>
                </wp:positionV>
                <wp:extent cx="47625" cy="47625"/>
                <wp:effectExtent b="0" l="0" r="0" t="0"/>
                <wp:wrapNone/>
                <wp:docPr id="2127524560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326950" y="3760950"/>
                          <a:ext cx="38100" cy="38100"/>
                        </a:xfrm>
                        <a:custGeom>
                          <a:rect b="b" l="l" r="r" t="t"/>
                          <a:pathLst>
                            <a:path extrusionOk="0" h="60" w="60">
                              <a:moveTo>
                                <a:pt x="29" y="0"/>
                              </a:moveTo>
                              <a:lnTo>
                                <a:pt x="17" y="2"/>
                              </a:lnTo>
                              <a:lnTo>
                                <a:pt x="10" y="9"/>
                              </a:lnTo>
                              <a:lnTo>
                                <a:pt x="2" y="19"/>
                              </a:lnTo>
                              <a:lnTo>
                                <a:pt x="0" y="28"/>
                              </a:lnTo>
                              <a:lnTo>
                                <a:pt x="2" y="40"/>
                              </a:lnTo>
                              <a:lnTo>
                                <a:pt x="10" y="52"/>
                              </a:lnTo>
                              <a:lnTo>
                                <a:pt x="17" y="57"/>
                              </a:lnTo>
                              <a:lnTo>
                                <a:pt x="29" y="60"/>
                              </a:lnTo>
                              <a:lnTo>
                                <a:pt x="41" y="57"/>
                              </a:lnTo>
                              <a:lnTo>
                                <a:pt x="50" y="52"/>
                              </a:lnTo>
                              <a:lnTo>
                                <a:pt x="58" y="40"/>
                              </a:lnTo>
                              <a:lnTo>
                                <a:pt x="60" y="28"/>
                              </a:lnTo>
                              <a:lnTo>
                                <a:pt x="58" y="19"/>
                              </a:lnTo>
                              <a:lnTo>
                                <a:pt x="50" y="9"/>
                              </a:lnTo>
                              <a:lnTo>
                                <a:pt x="41" y="2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45403</wp:posOffset>
                </wp:positionV>
                <wp:extent cx="47625" cy="47625"/>
                <wp:effectExtent b="0" l="0" r="0" t="0"/>
                <wp:wrapNone/>
                <wp:docPr id="212752456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Consulenti e liberi professionisti in forma singola o associata, Istituti, scuole e università, Enti previdenziali ed assistenziali, Fornitori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before="1" w:lineRule="auto"/>
        <w:ind w:firstLine="719"/>
        <w:rPr/>
      </w:pPr>
      <w:r w:rsidDel="00000000" w:rsidR="00000000" w:rsidRPr="00000000">
        <w:rPr>
          <w:rtl w:val="0"/>
        </w:rPr>
        <w:t xml:space="preserve">Questi i campi trattati: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45403</wp:posOffset>
                </wp:positionV>
                <wp:extent cx="47625" cy="47625"/>
                <wp:effectExtent b="0" l="0" r="0" t="0"/>
                <wp:wrapNone/>
                <wp:docPr id="2127524553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326950" y="3760950"/>
                          <a:ext cx="38100" cy="38100"/>
                        </a:xfrm>
                        <a:custGeom>
                          <a:rect b="b" l="l" r="r" t="t"/>
                          <a:pathLst>
                            <a:path extrusionOk="0" h="60" w="60">
                              <a:moveTo>
                                <a:pt x="29" y="0"/>
                              </a:moveTo>
                              <a:lnTo>
                                <a:pt x="17" y="4"/>
                              </a:lnTo>
                              <a:lnTo>
                                <a:pt x="10" y="9"/>
                              </a:lnTo>
                              <a:lnTo>
                                <a:pt x="2" y="19"/>
                              </a:lnTo>
                              <a:lnTo>
                                <a:pt x="0" y="31"/>
                              </a:lnTo>
                              <a:lnTo>
                                <a:pt x="2" y="43"/>
                              </a:lnTo>
                              <a:lnTo>
                                <a:pt x="17" y="60"/>
                              </a:lnTo>
                              <a:lnTo>
                                <a:pt x="41" y="60"/>
                              </a:lnTo>
                              <a:lnTo>
                                <a:pt x="50" y="52"/>
                              </a:lnTo>
                              <a:lnTo>
                                <a:pt x="58" y="43"/>
                              </a:lnTo>
                              <a:lnTo>
                                <a:pt x="60" y="31"/>
                              </a:lnTo>
                              <a:lnTo>
                                <a:pt x="58" y="19"/>
                              </a:lnTo>
                              <a:lnTo>
                                <a:pt x="50" y="9"/>
                              </a:lnTo>
                              <a:lnTo>
                                <a:pt x="41" y="4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45403</wp:posOffset>
                </wp:positionV>
                <wp:extent cx="47625" cy="47625"/>
                <wp:effectExtent b="0" l="0" r="0" t="0"/>
                <wp:wrapNone/>
                <wp:docPr id="212752455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before="48" w:line="312" w:lineRule="auto"/>
        <w:ind w:left="719" w:right="766" w:firstLine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SIDI -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ANAGRAFE DEL PERSONALE, ANAGRAFE FORNITORI E PROFESSIONISTI, MODALITA DI PAGAMENTO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ind w:firstLine="719"/>
        <w:rPr/>
      </w:pPr>
      <w:r w:rsidDel="00000000" w:rsidR="00000000" w:rsidRPr="00000000">
        <w:rPr>
          <w:rtl w:val="0"/>
        </w:rPr>
        <w:t xml:space="preserve">I dati sono trattati in queste modalità: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46673</wp:posOffset>
                </wp:positionV>
                <wp:extent cx="47625" cy="47625"/>
                <wp:effectExtent b="0" l="0" r="0" t="0"/>
                <wp:wrapNone/>
                <wp:docPr id="2127524550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326950" y="3760950"/>
                          <a:ext cx="38100" cy="38100"/>
                        </a:xfrm>
                        <a:custGeom>
                          <a:rect b="b" l="l" r="r" t="t"/>
                          <a:pathLst>
                            <a:path extrusionOk="0" h="60" w="60">
                              <a:moveTo>
                                <a:pt x="29" y="0"/>
                              </a:moveTo>
                              <a:lnTo>
                                <a:pt x="17" y="4"/>
                              </a:lnTo>
                              <a:lnTo>
                                <a:pt x="10" y="12"/>
                              </a:lnTo>
                              <a:lnTo>
                                <a:pt x="2" y="24"/>
                              </a:lnTo>
                              <a:lnTo>
                                <a:pt x="0" y="38"/>
                              </a:lnTo>
                              <a:lnTo>
                                <a:pt x="0" y="48"/>
                              </a:lnTo>
                              <a:lnTo>
                                <a:pt x="12" y="60"/>
                              </a:lnTo>
                              <a:lnTo>
                                <a:pt x="48" y="60"/>
                              </a:lnTo>
                              <a:lnTo>
                                <a:pt x="60" y="48"/>
                              </a:lnTo>
                              <a:lnTo>
                                <a:pt x="60" y="38"/>
                              </a:lnTo>
                              <a:lnTo>
                                <a:pt x="58" y="24"/>
                              </a:lnTo>
                              <a:lnTo>
                                <a:pt x="50" y="12"/>
                              </a:lnTo>
                              <a:lnTo>
                                <a:pt x="41" y="4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46673</wp:posOffset>
                </wp:positionV>
                <wp:extent cx="47625" cy="47625"/>
                <wp:effectExtent b="0" l="0" r="0" t="0"/>
                <wp:wrapNone/>
                <wp:docPr id="212752455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Elettronica e cartacea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before="1" w:lineRule="auto"/>
        <w:ind w:firstLine="719"/>
        <w:rPr/>
      </w:pPr>
      <w:r w:rsidDel="00000000" w:rsidR="00000000" w:rsidRPr="00000000">
        <w:rPr>
          <w:rtl w:val="0"/>
        </w:rPr>
        <w:t xml:space="preserve">Le finalità del trattamento: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46038</wp:posOffset>
                </wp:positionV>
                <wp:extent cx="47625" cy="47625"/>
                <wp:effectExtent b="0" l="0" r="0" t="0"/>
                <wp:wrapNone/>
                <wp:docPr id="2127524554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326950" y="3760950"/>
                          <a:ext cx="38100" cy="38100"/>
                        </a:xfrm>
                        <a:custGeom>
                          <a:rect b="b" l="l" r="r" t="t"/>
                          <a:pathLst>
                            <a:path extrusionOk="0" h="60" w="60">
                              <a:moveTo>
                                <a:pt x="29" y="0"/>
                              </a:moveTo>
                              <a:lnTo>
                                <a:pt x="17" y="2"/>
                              </a:lnTo>
                              <a:lnTo>
                                <a:pt x="10" y="9"/>
                              </a:lnTo>
                              <a:lnTo>
                                <a:pt x="2" y="19"/>
                              </a:lnTo>
                              <a:lnTo>
                                <a:pt x="0" y="31"/>
                              </a:lnTo>
                              <a:lnTo>
                                <a:pt x="2" y="43"/>
                              </a:lnTo>
                              <a:lnTo>
                                <a:pt x="10" y="52"/>
                              </a:lnTo>
                              <a:lnTo>
                                <a:pt x="17" y="57"/>
                              </a:lnTo>
                              <a:lnTo>
                                <a:pt x="29" y="60"/>
                              </a:lnTo>
                              <a:lnTo>
                                <a:pt x="41" y="57"/>
                              </a:lnTo>
                              <a:lnTo>
                                <a:pt x="50" y="52"/>
                              </a:lnTo>
                              <a:lnTo>
                                <a:pt x="58" y="43"/>
                              </a:lnTo>
                              <a:lnTo>
                                <a:pt x="60" y="31"/>
                              </a:lnTo>
                              <a:lnTo>
                                <a:pt x="58" y="19"/>
                              </a:lnTo>
                              <a:lnTo>
                                <a:pt x="50" y="9"/>
                              </a:lnTo>
                              <a:lnTo>
                                <a:pt x="41" y="2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46038</wp:posOffset>
                </wp:positionV>
                <wp:extent cx="47625" cy="47625"/>
                <wp:effectExtent b="0" l="0" r="0" t="0"/>
                <wp:wrapNone/>
                <wp:docPr id="212752455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before="60" w:line="256" w:lineRule="auto"/>
        <w:ind w:left="719" w:right="129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L' ISTITUTO SUPERIORE FOSSOMBRONI GROSSETO, tramite il trattamento "AREA BILANCIO/ PROGETTI", tratta i sopraindicati dati per: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LA GESTIONE DEI PROGETTI PON, POR, DEGLI INCASSI E DEL CICLO PASSIVO DAGLI ORDINI AL PAGAMENTO DELLE FATTURE E PAGAMENTO COMPENSI AD ESPERTI ESTERNI, PERSONALE INTERNO E VERSAMENTO RITENUTE FISCALI E PREVIDENZIALI AGLI ENTI PREPOSTI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19" w:right="11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Data Processor e il Data Controller vigilano per garantire agli interessati che i dati saranno trattati solo per la finalità dichiarata e solo per la parte strettamente necessaria al trattamento. Si impegnano inoltre, entro i limiti della ragionevolezza, a modificare e correggere tutti i dati che risultano nel frattempo diversi dagli originali, a tenerli sempre aggiornati e a cancellare tutti quei datiche risultano eccedenti al trattamento dichiarato.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firstLine="719"/>
        <w:rPr/>
      </w:pPr>
      <w:r w:rsidDel="00000000" w:rsidR="00000000" w:rsidRPr="00000000">
        <w:rPr>
          <w:rtl w:val="0"/>
        </w:rPr>
        <w:t xml:space="preserve">Il trattamento segue i seguenti criteri di liceità: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50482</wp:posOffset>
                </wp:positionV>
                <wp:extent cx="47625" cy="47625"/>
                <wp:effectExtent b="0" l="0" r="0" t="0"/>
                <wp:wrapNone/>
                <wp:docPr id="2127524563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326950" y="3760950"/>
                          <a:ext cx="38100" cy="38100"/>
                        </a:xfrm>
                        <a:custGeom>
                          <a:rect b="b" l="l" r="r" t="t"/>
                          <a:pathLst>
                            <a:path extrusionOk="0" h="60" w="60">
                              <a:moveTo>
                                <a:pt x="48" y="0"/>
                              </a:moveTo>
                              <a:lnTo>
                                <a:pt x="12" y="0"/>
                              </a:lnTo>
                              <a:lnTo>
                                <a:pt x="0" y="7"/>
                              </a:lnTo>
                              <a:lnTo>
                                <a:pt x="0" y="24"/>
                              </a:lnTo>
                              <a:lnTo>
                                <a:pt x="2" y="36"/>
                              </a:lnTo>
                              <a:lnTo>
                                <a:pt x="10" y="48"/>
                              </a:lnTo>
                              <a:lnTo>
                                <a:pt x="17" y="57"/>
                              </a:lnTo>
                              <a:lnTo>
                                <a:pt x="29" y="60"/>
                              </a:lnTo>
                              <a:lnTo>
                                <a:pt x="41" y="57"/>
                              </a:lnTo>
                              <a:lnTo>
                                <a:pt x="50" y="48"/>
                              </a:lnTo>
                              <a:lnTo>
                                <a:pt x="58" y="36"/>
                              </a:lnTo>
                              <a:lnTo>
                                <a:pt x="60" y="24"/>
                              </a:lnTo>
                              <a:lnTo>
                                <a:pt x="60" y="7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50482</wp:posOffset>
                </wp:positionV>
                <wp:extent cx="47625" cy="47625"/>
                <wp:effectExtent b="0" l="0" r="0" t="0"/>
                <wp:wrapNone/>
                <wp:docPr id="2127524563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Adempimento obblighi contrattuali, obblighi di legge cui è soggetto il titolare, l'interessato ha espresso il consenso al trattamento.</w:t>
      </w:r>
    </w:p>
    <w:p w:rsidR="00000000" w:rsidDel="00000000" w:rsidP="00000000" w:rsidRDefault="00000000" w:rsidRPr="00000000" w14:paraId="0000001D">
      <w:pPr>
        <w:pStyle w:val="Heading1"/>
        <w:spacing w:before="53" w:lineRule="auto"/>
        <w:ind w:firstLine="719"/>
        <w:rPr/>
      </w:pPr>
      <w:r w:rsidDel="00000000" w:rsidR="00000000" w:rsidRPr="00000000">
        <w:rPr>
          <w:rtl w:val="0"/>
        </w:rPr>
        <w:t xml:space="preserve">Per le seguenti motivazioni: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Obblighi di legge cui è soggetto l'Istituto; dati raccolti e trattati per legge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ind w:firstLine="719"/>
        <w:rPr/>
      </w:pPr>
      <w:r w:rsidDel="00000000" w:rsidR="00000000" w:rsidRPr="00000000">
        <w:rPr>
          <w:rtl w:val="0"/>
        </w:rPr>
        <w:t xml:space="preserve">Articolo 8 (dati riguardanti i minori):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47307</wp:posOffset>
                </wp:positionV>
                <wp:extent cx="47625" cy="47625"/>
                <wp:effectExtent b="0" l="0" r="0" t="0"/>
                <wp:wrapNone/>
                <wp:docPr id="2127524558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326950" y="3760950"/>
                          <a:ext cx="38100" cy="38100"/>
                        </a:xfrm>
                        <a:custGeom>
                          <a:rect b="b" l="l" r="r" t="t"/>
                          <a:pathLst>
                            <a:path extrusionOk="0" h="60" w="60">
                              <a:moveTo>
                                <a:pt x="29" y="0"/>
                              </a:moveTo>
                              <a:lnTo>
                                <a:pt x="17" y="2"/>
                              </a:lnTo>
                              <a:lnTo>
                                <a:pt x="10" y="7"/>
                              </a:lnTo>
                              <a:lnTo>
                                <a:pt x="2" y="17"/>
                              </a:lnTo>
                              <a:lnTo>
                                <a:pt x="0" y="29"/>
                              </a:lnTo>
                              <a:lnTo>
                                <a:pt x="2" y="41"/>
                              </a:lnTo>
                              <a:lnTo>
                                <a:pt x="17" y="58"/>
                              </a:lnTo>
                              <a:lnTo>
                                <a:pt x="29" y="60"/>
                              </a:lnTo>
                              <a:lnTo>
                                <a:pt x="41" y="58"/>
                              </a:lnTo>
                              <a:lnTo>
                                <a:pt x="50" y="50"/>
                              </a:lnTo>
                              <a:lnTo>
                                <a:pt x="58" y="41"/>
                              </a:lnTo>
                              <a:lnTo>
                                <a:pt x="60" y="29"/>
                              </a:lnTo>
                              <a:lnTo>
                                <a:pt x="58" y="17"/>
                              </a:lnTo>
                              <a:lnTo>
                                <a:pt x="50" y="7"/>
                              </a:lnTo>
                              <a:lnTo>
                                <a:pt x="41" y="2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47307</wp:posOffset>
                </wp:positionV>
                <wp:extent cx="47625" cy="47625"/>
                <wp:effectExtent b="0" l="0" r="0" t="0"/>
                <wp:wrapNone/>
                <wp:docPr id="212752455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Nel trattamento "AREA BILANCIO/PROGETTI" non vengono trattati dati di minori.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spacing w:before="1" w:lineRule="auto"/>
        <w:ind w:firstLine="719"/>
        <w:rPr/>
      </w:pPr>
      <w:r w:rsidDel="00000000" w:rsidR="00000000" w:rsidRPr="00000000">
        <w:rPr>
          <w:rtl w:val="0"/>
        </w:rPr>
        <w:t xml:space="preserve">Articolo 9 (dati sanitari, biometrici e giudiziari):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44768</wp:posOffset>
                </wp:positionV>
                <wp:extent cx="47625" cy="47625"/>
                <wp:effectExtent b="0" l="0" r="0" t="0"/>
                <wp:wrapNone/>
                <wp:docPr id="212752454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26950" y="3760950"/>
                          <a:ext cx="38100" cy="38100"/>
                        </a:xfrm>
                        <a:custGeom>
                          <a:rect b="b" l="l" r="r" t="t"/>
                          <a:pathLst>
                            <a:path extrusionOk="0" h="60" w="60">
                              <a:moveTo>
                                <a:pt x="29" y="0"/>
                              </a:moveTo>
                              <a:lnTo>
                                <a:pt x="17" y="4"/>
                              </a:lnTo>
                              <a:lnTo>
                                <a:pt x="10" y="9"/>
                              </a:lnTo>
                              <a:lnTo>
                                <a:pt x="2" y="19"/>
                              </a:lnTo>
                              <a:lnTo>
                                <a:pt x="0" y="31"/>
                              </a:lnTo>
                              <a:lnTo>
                                <a:pt x="2" y="43"/>
                              </a:lnTo>
                              <a:lnTo>
                                <a:pt x="10" y="52"/>
                              </a:lnTo>
                              <a:lnTo>
                                <a:pt x="17" y="57"/>
                              </a:lnTo>
                              <a:lnTo>
                                <a:pt x="29" y="60"/>
                              </a:lnTo>
                              <a:lnTo>
                                <a:pt x="41" y="57"/>
                              </a:lnTo>
                              <a:lnTo>
                                <a:pt x="50" y="52"/>
                              </a:lnTo>
                              <a:lnTo>
                                <a:pt x="58" y="43"/>
                              </a:lnTo>
                              <a:lnTo>
                                <a:pt x="60" y="31"/>
                              </a:lnTo>
                              <a:lnTo>
                                <a:pt x="58" y="19"/>
                              </a:lnTo>
                              <a:lnTo>
                                <a:pt x="50" y="9"/>
                              </a:lnTo>
                              <a:lnTo>
                                <a:pt x="41" y="4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44768</wp:posOffset>
                </wp:positionV>
                <wp:extent cx="47625" cy="47625"/>
                <wp:effectExtent b="0" l="0" r="0" t="0"/>
                <wp:wrapNone/>
                <wp:docPr id="212752454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Nel trattamento "AREA BILANCIO/PROGETTI" non vengono trattati dati sanitari, biometrici e giudiziari.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ind w:firstLine="719"/>
        <w:rPr/>
      </w:pPr>
      <w:r w:rsidDel="00000000" w:rsidR="00000000" w:rsidRPr="00000000">
        <w:rPr>
          <w:rtl w:val="0"/>
        </w:rPr>
        <w:t xml:space="preserve">Durata del trattamento: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43498</wp:posOffset>
                </wp:positionV>
                <wp:extent cx="47625" cy="47625"/>
                <wp:effectExtent b="0" l="0" r="0" t="0"/>
                <wp:wrapNone/>
                <wp:docPr id="212752454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326950" y="3760950"/>
                          <a:ext cx="38100" cy="38100"/>
                        </a:xfrm>
                        <a:custGeom>
                          <a:rect b="b" l="l" r="r" t="t"/>
                          <a:pathLst>
                            <a:path extrusionOk="0" h="60" w="60">
                              <a:moveTo>
                                <a:pt x="29" y="0"/>
                              </a:moveTo>
                              <a:lnTo>
                                <a:pt x="17" y="2"/>
                              </a:lnTo>
                              <a:lnTo>
                                <a:pt x="10" y="7"/>
                              </a:lnTo>
                              <a:lnTo>
                                <a:pt x="2" y="19"/>
                              </a:lnTo>
                              <a:lnTo>
                                <a:pt x="0" y="28"/>
                              </a:lnTo>
                              <a:lnTo>
                                <a:pt x="2" y="40"/>
                              </a:lnTo>
                              <a:lnTo>
                                <a:pt x="10" y="50"/>
                              </a:lnTo>
                              <a:lnTo>
                                <a:pt x="17" y="57"/>
                              </a:lnTo>
                              <a:lnTo>
                                <a:pt x="29" y="60"/>
                              </a:lnTo>
                              <a:lnTo>
                                <a:pt x="41" y="57"/>
                              </a:lnTo>
                              <a:lnTo>
                                <a:pt x="50" y="50"/>
                              </a:lnTo>
                              <a:lnTo>
                                <a:pt x="58" y="40"/>
                              </a:lnTo>
                              <a:lnTo>
                                <a:pt x="60" y="28"/>
                              </a:lnTo>
                              <a:lnTo>
                                <a:pt x="58" y="19"/>
                              </a:lnTo>
                              <a:lnTo>
                                <a:pt x="50" y="7"/>
                              </a:lnTo>
                              <a:lnTo>
                                <a:pt x="41" y="2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43498</wp:posOffset>
                </wp:positionV>
                <wp:extent cx="47625" cy="47625"/>
                <wp:effectExtent b="0" l="0" r="0" t="0"/>
                <wp:wrapNone/>
                <wp:docPr id="212752454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trattamento "AREA BILANCIO/PROGETTI" ha durata indefinita: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59" w:lineRule="auto"/>
        <w:ind w:left="719" w:right="76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L' ISTITUTO SUPERIORE FOSSOMBRONI GROSSETO dichiara il trattamento "AREA BILANCIO/ PROGETTI" con data indefinita in quanto continuerà a tenerlo in vita per poter proseguire la propria attività.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54" w:lineRule="auto"/>
        <w:ind w:left="719" w:right="2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headerReference r:id="rId8" w:type="default"/>
          <w:pgSz w:h="16860" w:w="11900" w:orient="portrait"/>
          <w:pgMar w:bottom="280" w:top="1280" w:left="380" w:right="340" w:header="524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Data controller e il Data processor vigileranno affinché si possa garantire agli interessati che, una volta raggiunte le finalità del presente trattamento, i dati verranno ARCHIVIATI.</w:t>
      </w:r>
    </w:p>
    <w:p w:rsidR="00000000" w:rsidDel="00000000" w:rsidP="00000000" w:rsidRDefault="00000000" w:rsidRPr="00000000" w14:paraId="0000002A">
      <w:pPr>
        <w:pStyle w:val="Heading1"/>
        <w:spacing w:before="82" w:lineRule="auto"/>
        <w:ind w:firstLine="719"/>
        <w:rPr/>
      </w:pPr>
      <w:r w:rsidDel="00000000" w:rsidR="00000000" w:rsidRPr="00000000">
        <w:rPr>
          <w:rtl w:val="0"/>
        </w:rPr>
        <w:t xml:space="preserve">Profilazione: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trattamento non riguarda processi automatizzati o di profilazione.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ind w:firstLine="719"/>
        <w:rPr/>
      </w:pPr>
      <w:r w:rsidDel="00000000" w:rsidR="00000000" w:rsidRPr="00000000">
        <w:rPr>
          <w:rtl w:val="0"/>
        </w:rPr>
        <w:t xml:space="preserve">Trasferimento dei dati di questo trattamento: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47307</wp:posOffset>
                </wp:positionV>
                <wp:extent cx="47625" cy="47625"/>
                <wp:effectExtent b="0" l="0" r="0" t="0"/>
                <wp:wrapNone/>
                <wp:docPr id="2127524552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326950" y="3760950"/>
                          <a:ext cx="38100" cy="38100"/>
                        </a:xfrm>
                        <a:custGeom>
                          <a:rect b="b" l="l" r="r" t="t"/>
                          <a:pathLst>
                            <a:path extrusionOk="0" h="60" w="60">
                              <a:moveTo>
                                <a:pt x="29" y="0"/>
                              </a:moveTo>
                              <a:lnTo>
                                <a:pt x="17" y="2"/>
                              </a:lnTo>
                              <a:lnTo>
                                <a:pt x="10" y="9"/>
                              </a:lnTo>
                              <a:lnTo>
                                <a:pt x="2" y="19"/>
                              </a:lnTo>
                              <a:lnTo>
                                <a:pt x="0" y="33"/>
                              </a:lnTo>
                              <a:lnTo>
                                <a:pt x="2" y="43"/>
                              </a:lnTo>
                              <a:lnTo>
                                <a:pt x="10" y="52"/>
                              </a:lnTo>
                              <a:lnTo>
                                <a:pt x="17" y="57"/>
                              </a:lnTo>
                              <a:lnTo>
                                <a:pt x="29" y="60"/>
                              </a:lnTo>
                              <a:lnTo>
                                <a:pt x="41" y="57"/>
                              </a:lnTo>
                              <a:lnTo>
                                <a:pt x="50" y="52"/>
                              </a:lnTo>
                              <a:lnTo>
                                <a:pt x="58" y="43"/>
                              </a:lnTo>
                              <a:lnTo>
                                <a:pt x="60" y="33"/>
                              </a:lnTo>
                              <a:lnTo>
                                <a:pt x="58" y="19"/>
                              </a:lnTo>
                              <a:lnTo>
                                <a:pt x="50" y="9"/>
                              </a:lnTo>
                              <a:lnTo>
                                <a:pt x="41" y="2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47307</wp:posOffset>
                </wp:positionV>
                <wp:extent cx="47625" cy="47625"/>
                <wp:effectExtent b="0" l="0" r="0" t="0"/>
                <wp:wrapNone/>
                <wp:docPr id="212752455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dati non vengono trasferiti in paesi extra UE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1" w:lineRule="auto"/>
        <w:ind w:left="119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DATA CONTROLLER: </w:t>
      </w:r>
      <w:r w:rsidDel="00000000" w:rsidR="00000000" w:rsidRPr="00000000">
        <w:rPr>
          <w:sz w:val="20"/>
          <w:szCs w:val="20"/>
          <w:rtl w:val="0"/>
        </w:rPr>
        <w:t xml:space="preserve">Manuela Carli (carli.manuela@isisfossombroni.edu.it)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19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DATA PROCESSOR:</w:t>
      </w:r>
      <w:r w:rsidDel="00000000" w:rsidR="00000000" w:rsidRPr="00000000">
        <w:rPr>
          <w:sz w:val="20"/>
          <w:szCs w:val="20"/>
          <w:rtl w:val="0"/>
        </w:rPr>
        <w:t xml:space="preserve"> Ardolino Michele (ardolino.michele@isisfossombroni.edu.it)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19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DATA PROTECTION OFFICER (D.P.O.): </w:t>
      </w:r>
      <w:r w:rsidDel="00000000" w:rsidR="00000000" w:rsidRPr="00000000">
        <w:rPr>
          <w:sz w:val="20"/>
          <w:szCs w:val="20"/>
          <w:rtl w:val="0"/>
        </w:rPr>
        <w:t xml:space="preserve">Ugo Antonino (antoninougo@gmail.com)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ind w:left="119" w:firstLine="0"/>
        <w:rPr/>
      </w:pPr>
      <w:r w:rsidDel="00000000" w:rsidR="00000000" w:rsidRPr="00000000">
        <w:rPr>
          <w:rtl w:val="0"/>
        </w:rPr>
        <w:t xml:space="preserve">Diritti degli interessati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306.99999999999994" w:lineRule="auto"/>
        <w:ind w:left="119" w:right="12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Lei ha il diritto in qualunque momento di ottenere la conferma dell'esistenza o meno dei suoi dati e di conoscerne il contenuto e l'origine, verificarne l'esattezza o chiederne l'integrazione o l'aggiornamento, oppure la rettificazione. Lei ha il diritto altresì di chiedere la cancellazione, la trasformazione in forma anonima o il blocco dei dati trattati in violazione di legge, nonché di opporsi in ogni caso, per motivi legittimi, al loro trattamento. Le richieste devono essere rivolte al Titolare del trattamento </w:t>
      </w:r>
      <w:r w:rsidDel="00000000" w:rsidR="00000000" w:rsidRPr="00000000">
        <w:rPr>
          <w:sz w:val="18"/>
          <w:szCs w:val="18"/>
          <w:rtl w:val="0"/>
        </w:rPr>
        <w:t xml:space="preserve">Manuela Carli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presso la sede di Via Sicilia,45, 58100 GROSSETO (GR) o all'indirizzo email </w:t>
      </w:r>
      <w:r w:rsidDel="00000000" w:rsidR="00000000" w:rsidRPr="00000000">
        <w:rPr>
          <w:sz w:val="20"/>
          <w:szCs w:val="20"/>
          <w:rtl w:val="0"/>
        </w:rPr>
        <w:t xml:space="preserve">carli.manuela@isisfossombroni.edu.it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00" w:lineRule="auto"/>
        <w:ind w:left="119" w:right="2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Lei ha diritto di formulare reclamo presso l'autorità garante della privacy se il titolare non risponde alle sue richieste. Il Regolamento GDPR UE 2016/679 riconosce i seguenti specifici diritti in capo all'interessato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(http://www.garanteprivacy.it/web/guest/home/autorita):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06.99999999999994" w:lineRule="auto"/>
        <w:ind w:left="719" w:right="83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Diritto di accesso (art. 15); Diritto di rettifica (art. 16);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45403</wp:posOffset>
                </wp:positionV>
                <wp:extent cx="47625" cy="47625"/>
                <wp:effectExtent b="0" l="0" r="0" t="0"/>
                <wp:wrapNone/>
                <wp:docPr id="2127524555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326950" y="3760950"/>
                          <a:ext cx="38100" cy="38100"/>
                        </a:xfrm>
                        <a:custGeom>
                          <a:rect b="b" l="l" r="r" t="t"/>
                          <a:pathLst>
                            <a:path extrusionOk="0" h="60" w="60">
                              <a:moveTo>
                                <a:pt x="29" y="0"/>
                              </a:moveTo>
                              <a:lnTo>
                                <a:pt x="17" y="2"/>
                              </a:lnTo>
                              <a:lnTo>
                                <a:pt x="2" y="16"/>
                              </a:lnTo>
                              <a:lnTo>
                                <a:pt x="0" y="28"/>
                              </a:lnTo>
                              <a:lnTo>
                                <a:pt x="2" y="40"/>
                              </a:lnTo>
                              <a:lnTo>
                                <a:pt x="10" y="50"/>
                              </a:lnTo>
                              <a:lnTo>
                                <a:pt x="17" y="57"/>
                              </a:lnTo>
                              <a:lnTo>
                                <a:pt x="29" y="60"/>
                              </a:lnTo>
                              <a:lnTo>
                                <a:pt x="41" y="57"/>
                              </a:lnTo>
                              <a:lnTo>
                                <a:pt x="50" y="50"/>
                              </a:lnTo>
                              <a:lnTo>
                                <a:pt x="58" y="40"/>
                              </a:lnTo>
                              <a:lnTo>
                                <a:pt x="60" y="28"/>
                              </a:lnTo>
                              <a:lnTo>
                                <a:pt x="58" y="16"/>
                              </a:lnTo>
                              <a:lnTo>
                                <a:pt x="50" y="9"/>
                              </a:lnTo>
                              <a:lnTo>
                                <a:pt x="41" y="2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45403</wp:posOffset>
                </wp:positionV>
                <wp:extent cx="47625" cy="47625"/>
                <wp:effectExtent b="0" l="0" r="0" t="0"/>
                <wp:wrapNone/>
                <wp:docPr id="212752455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214313</wp:posOffset>
                </wp:positionV>
                <wp:extent cx="47625" cy="47625"/>
                <wp:effectExtent b="0" l="0" r="0" t="0"/>
                <wp:wrapNone/>
                <wp:docPr id="212752454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26950" y="3760950"/>
                          <a:ext cx="38100" cy="38100"/>
                        </a:xfrm>
                        <a:custGeom>
                          <a:rect b="b" l="l" r="r" t="t"/>
                          <a:pathLst>
                            <a:path extrusionOk="0" h="60" w="60">
                              <a:moveTo>
                                <a:pt x="48" y="0"/>
                              </a:moveTo>
                              <a:lnTo>
                                <a:pt x="12" y="0"/>
                              </a:lnTo>
                              <a:lnTo>
                                <a:pt x="0" y="7"/>
                              </a:lnTo>
                              <a:lnTo>
                                <a:pt x="0" y="24"/>
                              </a:lnTo>
                              <a:lnTo>
                                <a:pt x="2" y="38"/>
                              </a:lnTo>
                              <a:lnTo>
                                <a:pt x="10" y="48"/>
                              </a:lnTo>
                              <a:lnTo>
                                <a:pt x="17" y="55"/>
                              </a:lnTo>
                              <a:lnTo>
                                <a:pt x="29" y="60"/>
                              </a:lnTo>
                              <a:lnTo>
                                <a:pt x="41" y="55"/>
                              </a:lnTo>
                              <a:lnTo>
                                <a:pt x="50" y="48"/>
                              </a:lnTo>
                              <a:lnTo>
                                <a:pt x="58" y="38"/>
                              </a:lnTo>
                              <a:lnTo>
                                <a:pt x="60" y="24"/>
                              </a:lnTo>
                              <a:lnTo>
                                <a:pt x="60" y="7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214313</wp:posOffset>
                </wp:positionV>
                <wp:extent cx="47625" cy="47625"/>
                <wp:effectExtent b="0" l="0" r="0" t="0"/>
                <wp:wrapNone/>
                <wp:docPr id="212752454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00" w:lineRule="auto"/>
        <w:ind w:left="719" w:right="65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Diritto alla cancellazione (diritto all'oblio) (art. 17); Diritto di limitazione di trattamento (art. 18);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51118</wp:posOffset>
                </wp:positionV>
                <wp:extent cx="47625" cy="48895"/>
                <wp:effectExtent b="0" l="0" r="0" t="0"/>
                <wp:wrapNone/>
                <wp:docPr id="2127524556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326950" y="3760315"/>
                          <a:ext cx="38100" cy="39370"/>
                        </a:xfrm>
                        <a:custGeom>
                          <a:rect b="b" l="l" r="r" t="t"/>
                          <a:pathLst>
                            <a:path extrusionOk="0" h="62" w="60">
                              <a:moveTo>
                                <a:pt x="0" y="0"/>
                              </a:moveTo>
                              <a:lnTo>
                                <a:pt x="0" y="17"/>
                              </a:lnTo>
                              <a:lnTo>
                                <a:pt x="2" y="31"/>
                              </a:lnTo>
                              <a:lnTo>
                                <a:pt x="10" y="46"/>
                              </a:lnTo>
                              <a:lnTo>
                                <a:pt x="17" y="58"/>
                              </a:lnTo>
                              <a:lnTo>
                                <a:pt x="29" y="62"/>
                              </a:lnTo>
                              <a:lnTo>
                                <a:pt x="41" y="58"/>
                              </a:lnTo>
                              <a:lnTo>
                                <a:pt x="50" y="46"/>
                              </a:lnTo>
                              <a:lnTo>
                                <a:pt x="58" y="31"/>
                              </a:lnTo>
                              <a:lnTo>
                                <a:pt x="60" y="17"/>
                              </a:lnTo>
                              <a:lnTo>
                                <a:pt x="60" y="2"/>
                              </a:lnTo>
                              <a:lnTo>
                                <a:pt x="12" y="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48" y="2"/>
                              </a:lnTo>
                              <a:lnTo>
                                <a:pt x="60" y="2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51118</wp:posOffset>
                </wp:positionV>
                <wp:extent cx="47625" cy="48895"/>
                <wp:effectExtent b="0" l="0" r="0" t="0"/>
                <wp:wrapNone/>
                <wp:docPr id="212752455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48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207963</wp:posOffset>
                </wp:positionV>
                <wp:extent cx="47625" cy="47625"/>
                <wp:effectExtent b="0" l="0" r="0" t="0"/>
                <wp:wrapNone/>
                <wp:docPr id="2127524559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326950" y="3760950"/>
                          <a:ext cx="38100" cy="38100"/>
                        </a:xfrm>
                        <a:custGeom>
                          <a:rect b="b" l="l" r="r" t="t"/>
                          <a:pathLst>
                            <a:path extrusionOk="0" h="60" w="60">
                              <a:moveTo>
                                <a:pt x="29" y="0"/>
                              </a:moveTo>
                              <a:lnTo>
                                <a:pt x="17" y="3"/>
                              </a:lnTo>
                              <a:lnTo>
                                <a:pt x="10" y="10"/>
                              </a:lnTo>
                              <a:lnTo>
                                <a:pt x="2" y="19"/>
                              </a:lnTo>
                              <a:lnTo>
                                <a:pt x="0" y="31"/>
                              </a:lnTo>
                              <a:lnTo>
                                <a:pt x="2" y="43"/>
                              </a:lnTo>
                              <a:lnTo>
                                <a:pt x="17" y="58"/>
                              </a:lnTo>
                              <a:lnTo>
                                <a:pt x="29" y="60"/>
                              </a:lnTo>
                              <a:lnTo>
                                <a:pt x="41" y="58"/>
                              </a:lnTo>
                              <a:lnTo>
                                <a:pt x="50" y="51"/>
                              </a:lnTo>
                              <a:lnTo>
                                <a:pt x="58" y="43"/>
                              </a:lnTo>
                              <a:lnTo>
                                <a:pt x="60" y="31"/>
                              </a:lnTo>
                              <a:lnTo>
                                <a:pt x="58" y="19"/>
                              </a:lnTo>
                              <a:lnTo>
                                <a:pt x="50" y="10"/>
                              </a:lnTo>
                              <a:lnTo>
                                <a:pt x="41" y="3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207963</wp:posOffset>
                </wp:positionV>
                <wp:extent cx="47625" cy="47625"/>
                <wp:effectExtent b="0" l="0" r="0" t="0"/>
                <wp:wrapNone/>
                <wp:docPr id="212752455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0" w:lineRule="auto"/>
        <w:ind w:left="719" w:right="13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Diritto di ricevere notifica in caso di rettificazione o cancellazione dei dati o limitazione del trattamento (art. 19); Diritto alla portabilità dei dati (art. 20);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44768</wp:posOffset>
                </wp:positionV>
                <wp:extent cx="47625" cy="47625"/>
                <wp:effectExtent b="0" l="0" r="0" t="0"/>
                <wp:wrapNone/>
                <wp:docPr id="2127524564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326950" y="3760950"/>
                          <a:ext cx="38100" cy="38100"/>
                        </a:xfrm>
                        <a:custGeom>
                          <a:rect b="b" l="l" r="r" t="t"/>
                          <a:pathLst>
                            <a:path extrusionOk="0" h="60" w="60">
                              <a:moveTo>
                                <a:pt x="29" y="0"/>
                              </a:moveTo>
                              <a:lnTo>
                                <a:pt x="17" y="2"/>
                              </a:lnTo>
                              <a:lnTo>
                                <a:pt x="2" y="17"/>
                              </a:lnTo>
                              <a:lnTo>
                                <a:pt x="0" y="29"/>
                              </a:lnTo>
                              <a:lnTo>
                                <a:pt x="2" y="41"/>
                              </a:lnTo>
                              <a:lnTo>
                                <a:pt x="17" y="58"/>
                              </a:lnTo>
                              <a:lnTo>
                                <a:pt x="29" y="60"/>
                              </a:lnTo>
                              <a:lnTo>
                                <a:pt x="41" y="58"/>
                              </a:lnTo>
                              <a:lnTo>
                                <a:pt x="50" y="50"/>
                              </a:lnTo>
                              <a:lnTo>
                                <a:pt x="58" y="41"/>
                              </a:lnTo>
                              <a:lnTo>
                                <a:pt x="60" y="29"/>
                              </a:lnTo>
                              <a:lnTo>
                                <a:pt x="58" y="17"/>
                              </a:lnTo>
                              <a:lnTo>
                                <a:pt x="41" y="2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44768</wp:posOffset>
                </wp:positionV>
                <wp:extent cx="47625" cy="47625"/>
                <wp:effectExtent b="0" l="0" r="0" t="0"/>
                <wp:wrapNone/>
                <wp:docPr id="2127524564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211138</wp:posOffset>
                </wp:positionV>
                <wp:extent cx="47625" cy="47625"/>
                <wp:effectExtent b="0" l="0" r="0" t="0"/>
                <wp:wrapNone/>
                <wp:docPr id="2127524549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326950" y="3760950"/>
                          <a:ext cx="38100" cy="38100"/>
                        </a:xfrm>
                        <a:custGeom>
                          <a:rect b="b" l="l" r="r" t="t"/>
                          <a:pathLst>
                            <a:path extrusionOk="0" h="60" w="60">
                              <a:moveTo>
                                <a:pt x="29" y="0"/>
                              </a:moveTo>
                              <a:lnTo>
                                <a:pt x="17" y="2"/>
                              </a:lnTo>
                              <a:lnTo>
                                <a:pt x="10" y="7"/>
                              </a:lnTo>
                              <a:lnTo>
                                <a:pt x="2" y="19"/>
                              </a:lnTo>
                              <a:lnTo>
                                <a:pt x="0" y="28"/>
                              </a:lnTo>
                              <a:lnTo>
                                <a:pt x="2" y="40"/>
                              </a:lnTo>
                              <a:lnTo>
                                <a:pt x="10" y="50"/>
                              </a:lnTo>
                              <a:lnTo>
                                <a:pt x="17" y="57"/>
                              </a:lnTo>
                              <a:lnTo>
                                <a:pt x="29" y="60"/>
                              </a:lnTo>
                              <a:lnTo>
                                <a:pt x="41" y="57"/>
                              </a:lnTo>
                              <a:lnTo>
                                <a:pt x="50" y="50"/>
                              </a:lnTo>
                              <a:lnTo>
                                <a:pt x="58" y="40"/>
                              </a:lnTo>
                              <a:lnTo>
                                <a:pt x="60" y="28"/>
                              </a:lnTo>
                              <a:lnTo>
                                <a:pt x="58" y="19"/>
                              </a:lnTo>
                              <a:lnTo>
                                <a:pt x="50" y="7"/>
                              </a:lnTo>
                              <a:lnTo>
                                <a:pt x="41" y="2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211138</wp:posOffset>
                </wp:positionV>
                <wp:extent cx="47625" cy="47625"/>
                <wp:effectExtent b="0" l="0" r="0" t="0"/>
                <wp:wrapNone/>
                <wp:docPr id="212752454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Diritto di opposizione (art. 21);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59373</wp:posOffset>
                </wp:positionV>
                <wp:extent cx="47625" cy="47625"/>
                <wp:effectExtent b="0" l="0" r="0" t="0"/>
                <wp:wrapNone/>
                <wp:docPr id="2127524561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326950" y="3760950"/>
                          <a:ext cx="38100" cy="38100"/>
                        </a:xfrm>
                        <a:custGeom>
                          <a:rect b="b" l="l" r="r" t="t"/>
                          <a:pathLst>
                            <a:path extrusionOk="0" h="60" w="60">
                              <a:moveTo>
                                <a:pt x="29" y="0"/>
                              </a:moveTo>
                              <a:lnTo>
                                <a:pt x="17" y="5"/>
                              </a:lnTo>
                              <a:lnTo>
                                <a:pt x="10" y="12"/>
                              </a:lnTo>
                              <a:lnTo>
                                <a:pt x="2" y="21"/>
                              </a:lnTo>
                              <a:lnTo>
                                <a:pt x="0" y="29"/>
                              </a:lnTo>
                              <a:lnTo>
                                <a:pt x="2" y="41"/>
                              </a:lnTo>
                              <a:lnTo>
                                <a:pt x="10" y="50"/>
                              </a:lnTo>
                              <a:lnTo>
                                <a:pt x="17" y="57"/>
                              </a:lnTo>
                              <a:lnTo>
                                <a:pt x="29" y="60"/>
                              </a:lnTo>
                              <a:lnTo>
                                <a:pt x="41" y="57"/>
                              </a:lnTo>
                              <a:lnTo>
                                <a:pt x="50" y="50"/>
                              </a:lnTo>
                              <a:lnTo>
                                <a:pt x="58" y="41"/>
                              </a:lnTo>
                              <a:lnTo>
                                <a:pt x="60" y="29"/>
                              </a:lnTo>
                              <a:lnTo>
                                <a:pt x="58" y="21"/>
                              </a:lnTo>
                              <a:lnTo>
                                <a:pt x="50" y="12"/>
                              </a:lnTo>
                              <a:lnTo>
                                <a:pt x="41" y="5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59373</wp:posOffset>
                </wp:positionV>
                <wp:extent cx="47625" cy="47625"/>
                <wp:effectExtent b="0" l="0" r="0" t="0"/>
                <wp:wrapNone/>
                <wp:docPr id="2127524561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Diritto relativo al processo decisionale automatizzato, compresa la profilazione (art. 22).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89853</wp:posOffset>
                </wp:positionV>
                <wp:extent cx="47625" cy="47625"/>
                <wp:effectExtent b="0" l="0" r="0" t="0"/>
                <wp:wrapNone/>
                <wp:docPr id="212752454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26950" y="3760950"/>
                          <a:ext cx="38100" cy="38100"/>
                        </a:xfrm>
                        <a:custGeom>
                          <a:rect b="b" l="l" r="r" t="t"/>
                          <a:pathLst>
                            <a:path extrusionOk="0" h="60" w="60">
                              <a:moveTo>
                                <a:pt x="29" y="0"/>
                              </a:moveTo>
                              <a:lnTo>
                                <a:pt x="17" y="2"/>
                              </a:lnTo>
                              <a:lnTo>
                                <a:pt x="10" y="9"/>
                              </a:lnTo>
                              <a:lnTo>
                                <a:pt x="2" y="19"/>
                              </a:lnTo>
                              <a:lnTo>
                                <a:pt x="0" y="31"/>
                              </a:lnTo>
                              <a:lnTo>
                                <a:pt x="2" y="43"/>
                              </a:lnTo>
                              <a:lnTo>
                                <a:pt x="17" y="57"/>
                              </a:lnTo>
                              <a:lnTo>
                                <a:pt x="29" y="60"/>
                              </a:lnTo>
                              <a:lnTo>
                                <a:pt x="41" y="57"/>
                              </a:lnTo>
                              <a:lnTo>
                                <a:pt x="50" y="50"/>
                              </a:lnTo>
                              <a:lnTo>
                                <a:pt x="58" y="43"/>
                              </a:lnTo>
                              <a:lnTo>
                                <a:pt x="60" y="31"/>
                              </a:lnTo>
                              <a:lnTo>
                                <a:pt x="58" y="19"/>
                              </a:lnTo>
                              <a:lnTo>
                                <a:pt x="50" y="9"/>
                              </a:lnTo>
                              <a:lnTo>
                                <a:pt x="41" y="2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89853</wp:posOffset>
                </wp:positionV>
                <wp:extent cx="47625" cy="47625"/>
                <wp:effectExtent b="0" l="0" r="0" t="0"/>
                <wp:wrapNone/>
                <wp:docPr id="212752454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Lei potrà in qualsiasi momento proporre reclamo all'autorità di controllo al Garante Privacy tramite raccomandata A/ R indirizzata a:</w:t>
      </w:r>
    </w:p>
    <w:p w:rsidR="00000000" w:rsidDel="00000000" w:rsidP="00000000" w:rsidRDefault="00000000" w:rsidRPr="00000000" w14:paraId="00000041">
      <w:pPr>
        <w:pStyle w:val="Heading1"/>
        <w:spacing w:before="48" w:lineRule="auto"/>
        <w:ind w:left="119" w:firstLine="0"/>
        <w:jc w:val="both"/>
        <w:rPr/>
      </w:pPr>
      <w:r w:rsidDel="00000000" w:rsidR="00000000" w:rsidRPr="00000000">
        <w:rPr>
          <w:rtl w:val="0"/>
        </w:rPr>
        <w:t xml:space="preserve">Garante per la protezione dei dati personali, Piazza di Monte Citorio, 121 00186 Roma.</w:t>
      </w:r>
    </w:p>
    <w:p w:rsidR="00000000" w:rsidDel="00000000" w:rsidP="00000000" w:rsidRDefault="00000000" w:rsidRPr="00000000" w14:paraId="00000042">
      <w:pPr>
        <w:spacing w:before="17" w:lineRule="auto"/>
        <w:ind w:left="119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Oppure tramite messaggio di posta elettronica certificata (pec) indirizzata a: </w:t>
      </w:r>
      <w:hyperlink r:id="rId10">
        <w:r w:rsidDel="00000000" w:rsidR="00000000" w:rsidRPr="00000000">
          <w:rPr>
            <w:rFonts w:ascii="Arial" w:cs="Arial" w:eastAsia="Arial" w:hAnsi="Arial"/>
            <w:b w:val="1"/>
            <w:sz w:val="20"/>
            <w:szCs w:val="20"/>
            <w:rtl w:val="0"/>
          </w:rPr>
          <w:t xml:space="preserve">protocollo@pec.gpdp.it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Presto il mio consenso al trattamento dei dati personali per tutte le finalità su indicate. (*)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18"/>
        </w:tabs>
        <w:spacing w:after="0" w:before="94" w:line="240" w:lineRule="auto"/>
        <w:ind w:left="5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 il consenso</w:t>
        <w:tab/>
        <w:t xml:space="preserve">Nego il consenso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1771650</wp:posOffset>
                </wp:positionH>
                <wp:positionV relativeFrom="paragraph">
                  <wp:posOffset>26034</wp:posOffset>
                </wp:positionV>
                <wp:extent cx="221615" cy="204470"/>
                <wp:effectExtent b="0" l="0" r="0" t="0"/>
                <wp:wrapNone/>
                <wp:docPr id="2127524551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41543" y="3684115"/>
                          <a:ext cx="208915" cy="191770"/>
                        </a:xfrm>
                        <a:custGeom>
                          <a:rect b="b" l="l" r="r" t="t"/>
                          <a:pathLst>
                            <a:path extrusionOk="0" h="302" w="329">
                              <a:moveTo>
                                <a:pt x="0" y="12"/>
                              </a:moveTo>
                              <a:lnTo>
                                <a:pt x="319" y="12"/>
                              </a:lnTo>
                              <a:moveTo>
                                <a:pt x="10" y="0"/>
                              </a:moveTo>
                              <a:lnTo>
                                <a:pt x="10" y="302"/>
                              </a:lnTo>
                              <a:moveTo>
                                <a:pt x="329" y="0"/>
                              </a:moveTo>
                              <a:lnTo>
                                <a:pt x="329" y="302"/>
                              </a:lnTo>
                              <a:moveTo>
                                <a:pt x="0" y="293"/>
                              </a:moveTo>
                              <a:lnTo>
                                <a:pt x="319" y="293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1771650</wp:posOffset>
                </wp:positionH>
                <wp:positionV relativeFrom="paragraph">
                  <wp:posOffset>26034</wp:posOffset>
                </wp:positionV>
                <wp:extent cx="221615" cy="204470"/>
                <wp:effectExtent b="0" l="0" r="0" t="0"/>
                <wp:wrapNone/>
                <wp:docPr id="212752455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15" cy="204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69216</wp:posOffset>
                </wp:positionH>
                <wp:positionV relativeFrom="paragraph">
                  <wp:posOffset>26034</wp:posOffset>
                </wp:positionV>
                <wp:extent cx="222885" cy="204470"/>
                <wp:effectExtent b="0" l="0" r="0" t="0"/>
                <wp:wrapNone/>
                <wp:docPr id="2127524562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240908" y="3684115"/>
                          <a:ext cx="210185" cy="191770"/>
                        </a:xfrm>
                        <a:custGeom>
                          <a:rect b="b" l="l" r="r" t="t"/>
                          <a:pathLst>
                            <a:path extrusionOk="0" h="302" w="331">
                              <a:moveTo>
                                <a:pt x="0" y="12"/>
                              </a:moveTo>
                              <a:lnTo>
                                <a:pt x="322" y="12"/>
                              </a:lnTo>
                              <a:moveTo>
                                <a:pt x="10" y="0"/>
                              </a:moveTo>
                              <a:lnTo>
                                <a:pt x="10" y="302"/>
                              </a:lnTo>
                              <a:moveTo>
                                <a:pt x="331" y="0"/>
                              </a:moveTo>
                              <a:lnTo>
                                <a:pt x="331" y="302"/>
                              </a:lnTo>
                              <a:moveTo>
                                <a:pt x="0" y="293"/>
                              </a:moveTo>
                              <a:lnTo>
                                <a:pt x="322" y="293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69216</wp:posOffset>
                </wp:positionH>
                <wp:positionV relativeFrom="paragraph">
                  <wp:posOffset>26034</wp:posOffset>
                </wp:positionV>
                <wp:extent cx="222885" cy="204470"/>
                <wp:effectExtent b="0" l="0" r="0" t="0"/>
                <wp:wrapNone/>
                <wp:docPr id="2127524562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85" cy="204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204470</wp:posOffset>
                </wp:positionV>
                <wp:extent cx="1270" cy="12700"/>
                <wp:effectExtent b="0" l="0" r="0" t="0"/>
                <wp:wrapTopAndBottom distB="0" distT="0"/>
                <wp:docPr id="212752454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883595" y="3779365"/>
                          <a:ext cx="2924810" cy="1270"/>
                        </a:xfrm>
                        <a:custGeom>
                          <a:rect b="b" l="l" r="r" t="t"/>
                          <a:pathLst>
                            <a:path extrusionOk="0" h="120000" w="4606">
                              <a:moveTo>
                                <a:pt x="0" y="0"/>
                              </a:moveTo>
                              <a:lnTo>
                                <a:pt x="4606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204470</wp:posOffset>
                </wp:positionV>
                <wp:extent cx="1270" cy="12700"/>
                <wp:effectExtent b="0" l="0" r="0" t="0"/>
                <wp:wrapTopAndBottom distB="0" distT="0"/>
                <wp:docPr id="212752454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80"/>
        </w:tabs>
        <w:spacing w:after="0" w:before="0" w:line="240" w:lineRule="auto"/>
        <w:ind w:left="2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Nome e cognome</w:t>
        <w:tab/>
        <w:t xml:space="preserve">Firma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198120</wp:posOffset>
                </wp:positionV>
                <wp:extent cx="1270" cy="12700"/>
                <wp:effectExtent b="0" l="0" r="0" t="0"/>
                <wp:wrapTopAndBottom distB="0" distT="0"/>
                <wp:docPr id="212752454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83595" y="3779365"/>
                          <a:ext cx="2924810" cy="1270"/>
                        </a:xfrm>
                        <a:custGeom>
                          <a:rect b="b" l="l" r="r" t="t"/>
                          <a:pathLst>
                            <a:path extrusionOk="0" h="120000" w="4606">
                              <a:moveTo>
                                <a:pt x="0" y="0"/>
                              </a:moveTo>
                              <a:lnTo>
                                <a:pt x="4606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198120</wp:posOffset>
                </wp:positionV>
                <wp:extent cx="1270" cy="12700"/>
                <wp:effectExtent b="0" l="0" r="0" t="0"/>
                <wp:wrapTopAndBottom distB="0" distT="0"/>
                <wp:docPr id="212752454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3923665</wp:posOffset>
                </wp:positionH>
                <wp:positionV relativeFrom="paragraph">
                  <wp:posOffset>198120</wp:posOffset>
                </wp:positionV>
                <wp:extent cx="1270" cy="12700"/>
                <wp:effectExtent b="0" l="0" r="0" t="0"/>
                <wp:wrapTopAndBottom distB="0" distT="0"/>
                <wp:docPr id="2127524557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3883595" y="3779365"/>
                          <a:ext cx="2924810" cy="1270"/>
                        </a:xfrm>
                        <a:custGeom>
                          <a:rect b="b" l="l" r="r" t="t"/>
                          <a:pathLst>
                            <a:path extrusionOk="0" h="120000" w="4606">
                              <a:moveTo>
                                <a:pt x="0" y="0"/>
                              </a:moveTo>
                              <a:lnTo>
                                <a:pt x="4606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3923665</wp:posOffset>
                </wp:positionH>
                <wp:positionV relativeFrom="paragraph">
                  <wp:posOffset>198120</wp:posOffset>
                </wp:positionV>
                <wp:extent cx="1270" cy="12700"/>
                <wp:effectExtent b="0" l="0" r="0" t="0"/>
                <wp:wrapTopAndBottom distB="0" distT="0"/>
                <wp:docPr id="212752455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(*) In presenza di un criterio di liceità, la firma per il consenso al trattamento non è obbligatoria.</w:t>
      </w:r>
    </w:p>
    <w:sectPr>
      <w:type w:val="nextPage"/>
      <w:pgSz w:h="16860" w:w="11900" w:orient="portrait"/>
      <w:pgMar w:bottom="280" w:top="1280" w:left="380" w:right="340" w:header="524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2153285</wp:posOffset>
          </wp:positionH>
          <wp:positionV relativeFrom="page">
            <wp:posOffset>332765</wp:posOffset>
          </wp:positionV>
          <wp:extent cx="3148330" cy="466064"/>
          <wp:effectExtent b="0" l="0" r="0" t="0"/>
          <wp:wrapNone/>
          <wp:docPr id="212752456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8330" cy="46606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719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65" w:lineRule="auto"/>
      <w:ind w:left="2022" w:right="2036"/>
      <w:jc w:val="center"/>
    </w:pPr>
    <w:rPr>
      <w:rFonts w:ascii="Arial" w:cs="Arial" w:eastAsia="Arial" w:hAnsi="Arial"/>
      <w:b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18"/>
      <w:szCs w:val="18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protocollo@pec.gpdp.it" TargetMode="External"/><Relationship Id="rId9" Type="http://schemas.openxmlformats.org/officeDocument/2006/relationships/hyperlink" Target="http://www.garanteprivacy.it/web/guest/home/autorita)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9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z7h5dm7oq2lSOHlkPlLqANCVRQ==">CgMxLjA4AHIhMTVRbUtqZHE3cVp3MkRQZlotWHdmaGNJbE5DRmUwWmI3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2024-09-21T10:31:00Z</dcterms:created>
  <dc:creator>massimo.toso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2024-09-21T00:00:00Z</vt:filetime>
  </property>
</Properties>
</file>