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56EF" w14:textId="77777777" w:rsidR="00086918" w:rsidRDefault="0091403D" w:rsidP="009052CF">
      <w:pPr>
        <w:spacing w:before="77"/>
        <w:ind w:right="4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ALLEGATO</w:t>
      </w:r>
      <w:r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pacing w:val="-10"/>
          <w:sz w:val="20"/>
          <w:szCs w:val="20"/>
        </w:rPr>
        <w:t>E</w:t>
      </w:r>
    </w:p>
    <w:p w14:paraId="549206B5" w14:textId="77777777" w:rsidR="00086918" w:rsidRDefault="0091403D">
      <w:pPr>
        <w:pStyle w:val="Corpotesto"/>
        <w:spacing w:before="6"/>
        <w:rPr>
          <w:b/>
          <w:bCs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9124D05" wp14:editId="5E2185C4">
                <wp:simplePos x="0" y="0"/>
                <wp:positionH relativeFrom="page">
                  <wp:posOffset>650875</wp:posOffset>
                </wp:positionH>
                <wp:positionV relativeFrom="line">
                  <wp:posOffset>88264</wp:posOffset>
                </wp:positionV>
                <wp:extent cx="6257925" cy="643256"/>
                <wp:effectExtent l="0" t="0" r="0" b="0"/>
                <wp:wrapTopAndBottom distT="0" distB="0"/>
                <wp:docPr id="1073741825" name="officeArt object" descr="INFORMATIVA AGLI INTERESSATI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643256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6C9A3E8B" w14:textId="77777777" w:rsidR="00086918" w:rsidRDefault="0091403D">
                            <w:pPr>
                              <w:spacing w:before="9" w:line="337" w:lineRule="exact"/>
                              <w:ind w:left="54" w:right="53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INFORMATIVA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AGLI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INTERESSATI</w:t>
                            </w:r>
                          </w:p>
                          <w:p w14:paraId="745E3FB9" w14:textId="364E2A5F" w:rsidR="00086918" w:rsidRDefault="0091403D">
                            <w:pPr>
                              <w:spacing w:line="364" w:lineRule="exact"/>
                              <w:ind w:left="1" w:right="54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Ai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sensi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del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GDPR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n.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679 del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27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Aprile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2016 edel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D.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Lgs.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196/2003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124D0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INFORMATIVA AGLI INTERESSATI…" style="position:absolute;margin-left:51.25pt;margin-top:6.95pt;width:492.75pt;height:50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JI3AEAAMcDAAAOAAAAZHJzL2Uyb0RvYy54bWysU9uO0zAQfUfiHyy/06SBBjZquoJWRUgI&#10;kJb9AMexG0uOx9hOk/49Y6eXXeBpRR6cmfHkzMyZk/X91GtyFM4rMDVdLnJKhOHQKnOo6ePP/ZsP&#10;lPjATMs0GFHTk/D0fvP61Xq0lSigA90KRxDE+Gq0Ne1CsFWWed6JnvkFWGHwUoLrWUDXHbLWsRHR&#10;e50VeV5mI7jWOuDCe4zu5ku6SfhSCh6+S+lFILqm2FtIp0tnE89ss2bVwTHbKX5ug72gi54pg0Wv&#10;UDsWGBmc+guqV9yBBxkWHPoMpFRcpBlwmmX+xzQPHbMizYLkeHulyf8/WP7t+GB/OBKmTzDhAiMh&#10;o/WVx2CcZ5Kuj2/slOA9Uni60iamQDgGy2L1/q5YUcLxrnz3tliVESa7fW2dD58F9CQaNXW4lsQW&#10;O371YU69pMRiHrRq90rr5LhDs9WOHBmucLvd43NGf5amDRmxen5XYh8MlSQ1m4s8S/NP0fL0/Ast&#10;drNjvpurJoSYxioHg2nnjrWJAZFEdh7jxly0wtRMmBrNBtoTsjyi0Grqfw3MCUr0F4ObjKq8GO5i&#10;NBfDDP0WcPAlJczwDlC681QGPg4BpEr03Uog7dFBtaQFnJUd5fjUT1m3/2/zGwAA//8DAFBLAwQU&#10;AAYACAAAACEAQ4bg+90AAAALAQAADwAAAGRycy9kb3ducmV2LnhtbEyPwU7DMBBE70j8g7VI3Kjd&#10;oKIQ4lQI1HNpQT27sRtHjdfBdpqEr2d7gtuM9ml2plxPrmMXE2LrUcJyIYAZrL1usZHw9bl5yIHF&#10;pFCrzqORMJsI6+r2plSF9iPuzGWfGkYhGAslwabUF5zH2hqn4sL3Bul28sGpRDY0XAc1UrjreCbE&#10;E3eqRfpgVW/erKnP+8FJ2P0cxuC/7TAfmi2K4b2btx8bKe/vptcXYMlM6Q+Ga32qDhV1OvoBdWQd&#10;eZGtCCXx+AzsCog8p3VHUstVBrwq+f8N1S8AAAD//wMAUEsBAi0AFAAGAAgAAAAhALaDOJL+AAAA&#10;4QEAABMAAAAAAAAAAAAAAAAAAAAAAFtDb250ZW50X1R5cGVzXS54bWxQSwECLQAUAAYACAAAACEA&#10;OP0h/9YAAACUAQAACwAAAAAAAAAAAAAAAAAvAQAAX3JlbHMvLnJlbHNQSwECLQAUAAYACAAAACEA&#10;4P2SSNwBAADHAwAADgAAAAAAAAAAAAAAAAAuAgAAZHJzL2Uyb0RvYy54bWxQSwECLQAUAAYACAAA&#10;ACEAQ4bg+90AAAALAQAADwAAAAAAAAAAAAAAAAA2BAAAZHJzL2Rvd25yZXYueG1sUEsFBgAAAAAE&#10;AAQA8wAAAEAFAAAAAA==&#10;" fillcolor="#cff" strokeweight=".48pt">
                <v:stroke joinstyle="round"/>
                <v:textbox inset="0,0,0,0">
                  <w:txbxContent>
                    <w:p w14:paraId="6C9A3E8B" w14:textId="77777777" w:rsidR="00086918" w:rsidRDefault="0091403D">
                      <w:pPr>
                        <w:spacing w:before="9" w:line="337" w:lineRule="exact"/>
                        <w:ind w:left="54" w:right="53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INFORMATIVA</w:t>
                      </w:r>
                      <w:r>
                        <w:rPr>
                          <w:rFonts w:ascii="Calibri" w:hAnsi="Calibri"/>
                          <w:b/>
                          <w:bCs/>
                          <w:spacing w:val="-1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AGLI</w:t>
                      </w:r>
                      <w:r>
                        <w:rPr>
                          <w:rFonts w:ascii="Calibri" w:hAnsi="Calibri"/>
                          <w:b/>
                          <w:bCs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INTERESSATI</w:t>
                      </w:r>
                    </w:p>
                    <w:p w14:paraId="745E3FB9" w14:textId="364E2A5F" w:rsidR="00086918" w:rsidRDefault="0091403D">
                      <w:pPr>
                        <w:spacing w:line="364" w:lineRule="exact"/>
                        <w:ind w:left="1" w:right="54"/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>Ai</w:t>
                      </w:r>
                      <w:r>
                        <w:rPr>
                          <w:rFonts w:ascii="Calibri" w:hAnsi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>sensi</w:t>
                      </w:r>
                      <w:r>
                        <w:rPr>
                          <w:rFonts w:ascii="Calibri" w:hAnsi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>GDPR</w:t>
                      </w:r>
                      <w:r>
                        <w:rPr>
                          <w:rFonts w:ascii="Calibri" w:hAnsi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>n.</w:t>
                      </w:r>
                      <w:r>
                        <w:rPr>
                          <w:rFonts w:ascii="Calibri" w:hAnsi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>679 del</w:t>
                      </w:r>
                      <w:r>
                        <w:rPr>
                          <w:rFonts w:ascii="Calibri" w:hAnsi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>27</w:t>
                      </w:r>
                      <w:r>
                        <w:rPr>
                          <w:rFonts w:ascii="Calibri" w:hAnsi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>Aprile</w:t>
                      </w:r>
                      <w:r>
                        <w:rPr>
                          <w:rFonts w:ascii="Calibri" w:hAnsi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>2016 edel</w:t>
                      </w:r>
                      <w:r>
                        <w:rPr>
                          <w:rFonts w:ascii="Calibri" w:hAnsi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>D.</w:t>
                      </w:r>
                      <w:r>
                        <w:rPr>
                          <w:rFonts w:ascii="Calibri" w:hAnsi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  <w:t>Lgs.</w:t>
                      </w:r>
                      <w:r>
                        <w:rPr>
                          <w:rFonts w:ascii="Calibri" w:hAnsi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196/2003</w:t>
                      </w:r>
                      <w:r>
                        <w:rPr>
                          <w:b/>
                          <w:bCs/>
                          <w:spacing w:val="-2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p w14:paraId="01183F93" w14:textId="77777777" w:rsidR="00086918" w:rsidRDefault="00086918">
      <w:pPr>
        <w:pStyle w:val="Corpotesto"/>
        <w:spacing w:before="6"/>
        <w:rPr>
          <w:b/>
          <w:bCs/>
        </w:rPr>
      </w:pPr>
    </w:p>
    <w:p w14:paraId="1A4B9A82" w14:textId="77777777" w:rsidR="00086918" w:rsidRDefault="0091403D">
      <w:pPr>
        <w:pStyle w:val="Corpotesto"/>
        <w:spacing w:line="261" w:lineRule="auto"/>
        <w:ind w:left="210" w:right="130"/>
        <w:jc w:val="both"/>
      </w:pPr>
      <w:r>
        <w:t>In quanto interessato dai trattamenti effettuati presso questa Istituzione scolastica, ha il diritto di essere informato</w:t>
      </w:r>
      <w:r>
        <w:t xml:space="preserve"> </w:t>
      </w:r>
      <w:r>
        <w:t>sulle caratteristiche del trattamento dei Suoi dati e sui diritti che la legge Le riconosce.</w:t>
      </w:r>
    </w:p>
    <w:p w14:paraId="6173383B" w14:textId="77777777" w:rsidR="00086918" w:rsidRDefault="0091403D">
      <w:pPr>
        <w:pStyle w:val="Corpotesto"/>
        <w:spacing w:before="154"/>
        <w:ind w:left="210"/>
      </w:pPr>
      <w:r>
        <w:t>Pertanto,</w:t>
      </w:r>
      <w:r>
        <w:rPr>
          <w:spacing w:val="-1"/>
        </w:rPr>
        <w:t xml:space="preserve"> </w:t>
      </w:r>
      <w:r>
        <w:t>i</w:t>
      </w:r>
      <w:r>
        <w:t xml:space="preserve"> </w:t>
      </w:r>
      <w:r>
        <w:t>dati</w:t>
      </w:r>
      <w:r>
        <w:t xml:space="preserve"> </w:t>
      </w:r>
      <w:r>
        <w:t>conferiti</w:t>
      </w:r>
      <w:r>
        <w:t xml:space="preserve"> </w:t>
      </w:r>
      <w:r>
        <w:t>saranno raccolti</w:t>
      </w:r>
      <w:r>
        <w:t xml:space="preserve"> </w:t>
      </w:r>
      <w:r>
        <w:t>e</w:t>
      </w:r>
      <w:r>
        <w:t xml:space="preserve"> </w:t>
      </w:r>
      <w:r>
        <w:t>trattati</w:t>
      </w:r>
      <w:r>
        <w:t xml:space="preserve"> </w:t>
      </w:r>
      <w:r>
        <w:t>secondo</w:t>
      </w:r>
      <w:r>
        <w:t xml:space="preserve"> </w:t>
      </w:r>
      <w:r>
        <w:t>quanto</w:t>
      </w:r>
      <w:r>
        <w:t xml:space="preserve"> </w:t>
      </w:r>
      <w:r>
        <w:t>di</w:t>
      </w:r>
      <w:r>
        <w:t xml:space="preserve"> </w:t>
      </w:r>
      <w:r>
        <w:t>seguito</w:t>
      </w:r>
      <w:r>
        <w:t xml:space="preserve"> riportato:</w:t>
      </w:r>
    </w:p>
    <w:p w14:paraId="1C410DF5" w14:textId="77777777" w:rsidR="00086918" w:rsidRDefault="0091403D">
      <w:pPr>
        <w:pStyle w:val="Paragrafoelenco"/>
        <w:numPr>
          <w:ilvl w:val="0"/>
          <w:numId w:val="2"/>
        </w:numPr>
        <w:spacing w:before="196" w:line="225" w:lineRule="auto"/>
        <w:ind w:right="263"/>
        <w:rPr>
          <w:rFonts w:ascii="Calibri" w:hAnsi="Calibri"/>
          <w:sz w:val="20"/>
          <w:szCs w:val="20"/>
        </w:rPr>
      </w:pPr>
      <w:r>
        <w:rPr>
          <w:b/>
          <w:bCs/>
          <w:sz w:val="20"/>
          <w:szCs w:val="20"/>
        </w:rPr>
        <w:t>La</w:t>
      </w:r>
      <w:r>
        <w:rPr>
          <w:b/>
          <w:bCs/>
          <w:spacing w:val="4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natura</w:t>
      </w:r>
      <w:r>
        <w:rPr>
          <w:b/>
          <w:bCs/>
          <w:spacing w:val="4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relativa</w:t>
      </w:r>
      <w:r>
        <w:rPr>
          <w:b/>
          <w:bCs/>
          <w:spacing w:val="4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al</w:t>
      </w:r>
      <w:r>
        <w:rPr>
          <w:b/>
          <w:bCs/>
          <w:spacing w:val="4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conferimento</w:t>
      </w:r>
      <w:r>
        <w:rPr>
          <w:b/>
          <w:bCs/>
          <w:spacing w:val="4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dei</w:t>
      </w:r>
      <w:r>
        <w:rPr>
          <w:b/>
          <w:bCs/>
          <w:spacing w:val="4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dati</w:t>
      </w:r>
      <w:r>
        <w:rPr>
          <w:b/>
          <w:bCs/>
          <w:spacing w:val="4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è</w:t>
      </w:r>
      <w:r>
        <w:rPr>
          <w:b/>
          <w:bCs/>
          <w:spacing w:val="4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necessaria</w:t>
      </w:r>
      <w:r>
        <w:rPr>
          <w:b/>
          <w:bCs/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seguenti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finalit</w:t>
      </w:r>
      <w:r>
        <w:rPr>
          <w:sz w:val="20"/>
          <w:szCs w:val="20"/>
        </w:rPr>
        <w:t>à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strettamente </w:t>
      </w:r>
      <w:r>
        <w:rPr>
          <w:sz w:val="20"/>
          <w:szCs w:val="20"/>
        </w:rPr>
        <w:t>correlate alla instaurazione e prosecuzione del rapporto:</w:t>
      </w:r>
    </w:p>
    <w:p w14:paraId="06C13BFC" w14:textId="77777777" w:rsidR="00086918" w:rsidRDefault="0091403D">
      <w:pPr>
        <w:pStyle w:val="Paragrafoelenco"/>
        <w:numPr>
          <w:ilvl w:val="1"/>
          <w:numId w:val="2"/>
        </w:numPr>
        <w:spacing w:before="121"/>
        <w:rPr>
          <w:sz w:val="20"/>
          <w:szCs w:val="20"/>
        </w:rPr>
      </w:pPr>
      <w:r>
        <w:rPr>
          <w:sz w:val="20"/>
          <w:szCs w:val="20"/>
        </w:rPr>
        <w:t>Adempimento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obblighi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fiscali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contabili;</w:t>
      </w:r>
    </w:p>
    <w:p w14:paraId="3E26ED11" w14:textId="77777777" w:rsidR="00086918" w:rsidRDefault="0091403D">
      <w:pPr>
        <w:pStyle w:val="Paragrafoelenco"/>
        <w:numPr>
          <w:ilvl w:val="1"/>
          <w:numId w:val="2"/>
        </w:numPr>
        <w:spacing w:before="104"/>
        <w:rPr>
          <w:sz w:val="20"/>
          <w:szCs w:val="20"/>
        </w:rPr>
      </w:pPr>
      <w:r>
        <w:rPr>
          <w:sz w:val="20"/>
          <w:szCs w:val="20"/>
        </w:rPr>
        <w:t>Adempimento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degli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obblighi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contrattuali;</w:t>
      </w:r>
    </w:p>
    <w:p w14:paraId="766179B1" w14:textId="77777777" w:rsidR="00086918" w:rsidRDefault="0091403D">
      <w:pPr>
        <w:pStyle w:val="Paragrafoelenco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Amministrazione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contratti;</w:t>
      </w:r>
    </w:p>
    <w:p w14:paraId="1486774F" w14:textId="77777777" w:rsidR="00086918" w:rsidRDefault="0091403D">
      <w:pPr>
        <w:pStyle w:val="Paragrafoelenco"/>
        <w:numPr>
          <w:ilvl w:val="1"/>
          <w:numId w:val="2"/>
        </w:numPr>
        <w:spacing w:before="106"/>
        <w:rPr>
          <w:sz w:val="20"/>
          <w:szCs w:val="20"/>
        </w:rPr>
      </w:pPr>
      <w:r>
        <w:rPr>
          <w:sz w:val="20"/>
          <w:szCs w:val="20"/>
        </w:rPr>
        <w:t>Gestione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contenzioso,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inadempimenti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contrattuali,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diffide,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arbitrati,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controversie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giudiziarie;</w:t>
      </w:r>
    </w:p>
    <w:p w14:paraId="059BDCDB" w14:textId="77777777" w:rsidR="00086918" w:rsidRDefault="0091403D">
      <w:pPr>
        <w:pStyle w:val="Paragrafoelenco"/>
        <w:numPr>
          <w:ilvl w:val="0"/>
          <w:numId w:val="3"/>
        </w:numPr>
        <w:spacing w:before="115" w:line="230" w:lineRule="auto"/>
        <w:ind w:right="208"/>
        <w:jc w:val="both"/>
        <w:rPr>
          <w:rFonts w:ascii="Calibri" w:hAnsi="Calibri"/>
          <w:sz w:val="20"/>
          <w:szCs w:val="20"/>
        </w:rPr>
      </w:pPr>
      <w:r>
        <w:rPr>
          <w:b/>
          <w:bCs/>
          <w:sz w:val="20"/>
          <w:szCs w:val="20"/>
        </w:rPr>
        <w:t>Il trattamento dei dati personali</w:t>
      </w:r>
      <w:r>
        <w:rPr>
          <w:sz w:val="20"/>
          <w:szCs w:val="20"/>
        </w:rPr>
        <w:t>, forniti da Lei direttamente o comunque acquisiti, avverr</w:t>
      </w:r>
      <w:r>
        <w:rPr>
          <w:sz w:val="20"/>
          <w:szCs w:val="20"/>
        </w:rPr>
        <w:t xml:space="preserve">à </w:t>
      </w:r>
      <w:r>
        <w:rPr>
          <w:sz w:val="20"/>
          <w:szCs w:val="20"/>
        </w:rPr>
        <w:t>presso la sede dell</w:t>
      </w:r>
      <w:r>
        <w:rPr>
          <w:sz w:val="20"/>
          <w:szCs w:val="20"/>
        </w:rPr>
        <w:t>’</w:t>
      </w:r>
      <w:r>
        <w:rPr>
          <w:sz w:val="20"/>
          <w:szCs w:val="20"/>
        </w:rPr>
        <w:t>Istituto, nel rispetto dei principi di necessit</w:t>
      </w:r>
      <w:r>
        <w:rPr>
          <w:sz w:val="20"/>
          <w:szCs w:val="20"/>
        </w:rPr>
        <w:t xml:space="preserve">à </w:t>
      </w:r>
      <w:r>
        <w:rPr>
          <w:sz w:val="20"/>
          <w:szCs w:val="20"/>
        </w:rPr>
        <w:t>e pertinenza. In particolare, i dati verranno trattati con le seguenti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modalit</w:t>
      </w:r>
      <w:r>
        <w:rPr>
          <w:sz w:val="20"/>
          <w:szCs w:val="20"/>
        </w:rPr>
        <w:t>à</w:t>
      </w:r>
      <w:r>
        <w:rPr>
          <w:sz w:val="20"/>
          <w:szCs w:val="20"/>
        </w:rPr>
        <w:t>:</w:t>
      </w:r>
    </w:p>
    <w:p w14:paraId="47747827" w14:textId="77777777" w:rsidR="00086918" w:rsidRDefault="0091403D">
      <w:pPr>
        <w:pStyle w:val="Paragrafoelenco"/>
        <w:numPr>
          <w:ilvl w:val="1"/>
          <w:numId w:val="3"/>
        </w:numPr>
        <w:spacing w:before="122"/>
        <w:rPr>
          <w:sz w:val="20"/>
          <w:szCs w:val="20"/>
        </w:rPr>
      </w:pPr>
      <w:r>
        <w:rPr>
          <w:sz w:val="20"/>
          <w:szCs w:val="20"/>
        </w:rPr>
        <w:t>Registrazione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ed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elaborazione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supporto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cartaceo;</w:t>
      </w:r>
    </w:p>
    <w:p w14:paraId="5A324BA7" w14:textId="77777777" w:rsidR="00086918" w:rsidRDefault="0091403D">
      <w:pPr>
        <w:pStyle w:val="Paragrafoelenco"/>
        <w:numPr>
          <w:ilvl w:val="1"/>
          <w:numId w:val="3"/>
        </w:numPr>
        <w:spacing w:before="106"/>
        <w:rPr>
          <w:sz w:val="20"/>
          <w:szCs w:val="20"/>
        </w:rPr>
      </w:pPr>
      <w:r>
        <w:rPr>
          <w:sz w:val="20"/>
          <w:szCs w:val="20"/>
        </w:rPr>
        <w:t>Registrazione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ed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elaborazione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supporto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magnetico;</w:t>
      </w:r>
    </w:p>
    <w:p w14:paraId="568D3D8D" w14:textId="77777777" w:rsidR="00086918" w:rsidRDefault="0091403D">
      <w:pPr>
        <w:pStyle w:val="Paragrafoelenco"/>
        <w:numPr>
          <w:ilvl w:val="1"/>
          <w:numId w:val="4"/>
        </w:numPr>
        <w:spacing w:before="114" w:line="228" w:lineRule="auto"/>
        <w:ind w:right="288"/>
        <w:rPr>
          <w:sz w:val="20"/>
          <w:szCs w:val="20"/>
        </w:rPr>
      </w:pPr>
      <w:r>
        <w:rPr>
          <w:sz w:val="20"/>
          <w:szCs w:val="20"/>
        </w:rPr>
        <w:t>Organizzazione degli archivi in forma automatizzata e non automatizzata,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nei modi e nei limiti necessari</w:t>
      </w:r>
      <w:r>
        <w:rPr>
          <w:spacing w:val="80"/>
          <w:sz w:val="20"/>
          <w:szCs w:val="20"/>
        </w:rPr>
        <w:t xml:space="preserve"> </w:t>
      </w:r>
      <w:r>
        <w:rPr>
          <w:sz w:val="20"/>
          <w:szCs w:val="20"/>
        </w:rPr>
        <w:t>per perseguire le già menzionate finalità.</w:t>
      </w:r>
    </w:p>
    <w:p w14:paraId="037F3C0B" w14:textId="77777777" w:rsidR="00086918" w:rsidRDefault="0091403D">
      <w:pPr>
        <w:pStyle w:val="Paragrafoelenco"/>
        <w:numPr>
          <w:ilvl w:val="0"/>
          <w:numId w:val="2"/>
        </w:numPr>
        <w:spacing w:before="129" w:line="230" w:lineRule="auto"/>
        <w:ind w:right="206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I dati richiesti sono strettamente funzionali all</w:t>
      </w:r>
      <w:r>
        <w:rPr>
          <w:sz w:val="20"/>
          <w:szCs w:val="20"/>
        </w:rPr>
        <w:t>’</w:t>
      </w:r>
      <w:r>
        <w:rPr>
          <w:sz w:val="20"/>
          <w:szCs w:val="20"/>
        </w:rPr>
        <w:t xml:space="preserve">instaurazione e prosecuzione del rapporto; pertanto, le </w:t>
      </w:r>
      <w:r>
        <w:rPr>
          <w:b/>
          <w:bCs/>
          <w:sz w:val="20"/>
          <w:szCs w:val="20"/>
        </w:rPr>
        <w:t>conseguenze</w:t>
      </w:r>
      <w:r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di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un</w:t>
      </w:r>
      <w:r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eventuale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rifiuto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comporteranno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z w:val="20"/>
          <w:szCs w:val="20"/>
        </w:rPr>
        <w:t>’</w:t>
      </w:r>
      <w:r>
        <w:rPr>
          <w:sz w:val="20"/>
          <w:szCs w:val="20"/>
        </w:rPr>
        <w:t>impossibilit</w:t>
      </w:r>
      <w:r>
        <w:rPr>
          <w:sz w:val="20"/>
          <w:szCs w:val="20"/>
        </w:rPr>
        <w:t>à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codesta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Scuola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instaurare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proseguire il rapporto.</w:t>
      </w:r>
    </w:p>
    <w:p w14:paraId="432F221A" w14:textId="77777777" w:rsidR="00086918" w:rsidRDefault="0091403D">
      <w:pPr>
        <w:pStyle w:val="Paragrafoelenco"/>
        <w:numPr>
          <w:ilvl w:val="0"/>
          <w:numId w:val="3"/>
        </w:numPr>
        <w:spacing w:before="129" w:line="232" w:lineRule="auto"/>
        <w:ind w:right="207"/>
        <w:jc w:val="both"/>
        <w:rPr>
          <w:rFonts w:ascii="Calibri" w:hAnsi="Calibri"/>
          <w:i/>
          <w:iCs/>
          <w:sz w:val="20"/>
          <w:szCs w:val="20"/>
        </w:rPr>
      </w:pPr>
      <w:r>
        <w:rPr>
          <w:sz w:val="20"/>
          <w:szCs w:val="20"/>
        </w:rPr>
        <w:t>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dati,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qualora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ci</w:t>
      </w:r>
      <w:r>
        <w:rPr>
          <w:sz w:val="20"/>
          <w:szCs w:val="20"/>
        </w:rPr>
        <w:t>ò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sia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strumentale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al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perseguimento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delle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finalit</w:t>
      </w:r>
      <w:r>
        <w:rPr>
          <w:sz w:val="20"/>
          <w:szCs w:val="20"/>
        </w:rPr>
        <w:t>à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indicate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al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punto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A,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potranno essere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comunicati a</w:t>
      </w:r>
      <w:r>
        <w:rPr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Forze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Armate,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Uffici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Giudiziari,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Altre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Amministrazioni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Pubbliche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(qualora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ci</w:t>
      </w:r>
      <w:r>
        <w:rPr>
          <w:i/>
          <w:iCs/>
          <w:sz w:val="20"/>
          <w:szCs w:val="20"/>
        </w:rPr>
        <w:t>ò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sia previsto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dalla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legge),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studi professionali e di consulenza.</w:t>
      </w:r>
    </w:p>
    <w:p w14:paraId="023C0A74" w14:textId="77777777" w:rsidR="00086918" w:rsidRDefault="0091403D">
      <w:pPr>
        <w:pStyle w:val="Paragrafoelenco"/>
        <w:numPr>
          <w:ilvl w:val="0"/>
          <w:numId w:val="3"/>
        </w:numPr>
        <w:spacing w:before="135" w:line="225" w:lineRule="auto"/>
        <w:ind w:right="208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Titolare del Trattamento </w:t>
      </w:r>
      <w:r>
        <w:rPr>
          <w:sz w:val="20"/>
          <w:szCs w:val="20"/>
        </w:rPr>
        <w:t xml:space="preserve">è </w:t>
      </w:r>
      <w:r>
        <w:rPr>
          <w:sz w:val="20"/>
          <w:szCs w:val="20"/>
        </w:rPr>
        <w:t>ISIS V. Fossombroni</w:t>
      </w:r>
      <w:r>
        <w:rPr>
          <w:sz w:val="20"/>
          <w:szCs w:val="20"/>
        </w:rPr>
        <w:t xml:space="preserve"> di Grosseto nella persona del Dirigente Scolastico dott.ssa Roberta Capitini.</w:t>
      </w:r>
    </w:p>
    <w:p w14:paraId="5469B0CC" w14:textId="77777777" w:rsidR="00086918" w:rsidRDefault="0091403D">
      <w:pPr>
        <w:pStyle w:val="Paragrafoelenco"/>
        <w:numPr>
          <w:ilvl w:val="0"/>
          <w:numId w:val="3"/>
        </w:numPr>
        <w:spacing w:before="128" w:line="232" w:lineRule="auto"/>
        <w:ind w:right="205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La informiamo altres</w:t>
      </w:r>
      <w:r>
        <w:rPr>
          <w:sz w:val="20"/>
          <w:szCs w:val="20"/>
        </w:rPr>
        <w:t xml:space="preserve">ì </w:t>
      </w:r>
      <w:r>
        <w:rPr>
          <w:sz w:val="20"/>
          <w:szCs w:val="20"/>
        </w:rPr>
        <w:t>che Lei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potr</w:t>
      </w:r>
      <w:r>
        <w:rPr>
          <w:sz w:val="20"/>
          <w:szCs w:val="20"/>
        </w:rPr>
        <w:t xml:space="preserve">à </w:t>
      </w:r>
      <w:r>
        <w:rPr>
          <w:sz w:val="20"/>
          <w:szCs w:val="20"/>
        </w:rPr>
        <w:t>esercitare i diritti,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 cui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z w:val="20"/>
          <w:szCs w:val="20"/>
        </w:rPr>
        <w:t>’</w:t>
      </w:r>
      <w:r>
        <w:rPr>
          <w:sz w:val="20"/>
          <w:szCs w:val="20"/>
        </w:rPr>
        <w:t>art. 7 del Testo Unico in materia di trattamento di dati personali, presentando istanza alla segreteria o al Responsabile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del Trattamento, richiedendo l</w:t>
      </w:r>
      <w:r>
        <w:rPr>
          <w:sz w:val="20"/>
          <w:szCs w:val="20"/>
        </w:rPr>
        <w:t>’</w:t>
      </w:r>
      <w:r>
        <w:rPr>
          <w:sz w:val="20"/>
          <w:szCs w:val="20"/>
        </w:rPr>
        <w:t xml:space="preserve">apposito </w:t>
      </w:r>
      <w:r>
        <w:rPr>
          <w:spacing w:val="-1"/>
          <w:sz w:val="20"/>
          <w:szCs w:val="20"/>
        </w:rPr>
        <w:t>modulo.</w:t>
      </w:r>
    </w:p>
    <w:p w14:paraId="255D1FFA" w14:textId="77777777" w:rsidR="009052CF" w:rsidRDefault="009052CF">
      <w:pPr>
        <w:pStyle w:val="Corpotesto"/>
        <w:ind w:left="210"/>
      </w:pPr>
    </w:p>
    <w:p w14:paraId="0B3FD0E2" w14:textId="6FBC4983" w:rsidR="00086918" w:rsidRDefault="0091403D">
      <w:pPr>
        <w:pStyle w:val="Corpotesto"/>
        <w:ind w:left="210"/>
      </w:pPr>
      <w:r>
        <w:t>In</w:t>
      </w:r>
      <w:r>
        <w:t xml:space="preserve"> </w:t>
      </w:r>
      <w:r>
        <w:t>particolare,</w:t>
      </w:r>
      <w:r>
        <w:t xml:space="preserve"> </w:t>
      </w:r>
      <w:r>
        <w:t>la</w:t>
      </w:r>
      <w:r>
        <w:t xml:space="preserve"> </w:t>
      </w:r>
      <w:r>
        <w:t>Legge,</w:t>
      </w:r>
      <w:r>
        <w:t xml:space="preserve"> </w:t>
      </w:r>
      <w:r>
        <w:t>in</w:t>
      </w:r>
      <w:r>
        <w:t xml:space="preserve"> </w:t>
      </w:r>
      <w:r>
        <w:t>qualità</w:t>
      </w:r>
      <w:r>
        <w:t xml:space="preserve"> </w:t>
      </w:r>
      <w:r>
        <w:t>di</w:t>
      </w:r>
      <w:r>
        <w:t xml:space="preserve"> </w:t>
      </w:r>
      <w:r>
        <w:t>interessato,</w:t>
      </w:r>
      <w:r>
        <w:t xml:space="preserve"> </w:t>
      </w:r>
      <w:r>
        <w:t>Le</w:t>
      </w:r>
      <w:r>
        <w:t xml:space="preserve"> </w:t>
      </w:r>
      <w:r>
        <w:t>consente</w:t>
      </w:r>
      <w:r>
        <w:t xml:space="preserve"> di:</w:t>
      </w:r>
    </w:p>
    <w:p w14:paraId="2A3D379C" w14:textId="77777777" w:rsidR="00086918" w:rsidRDefault="00086918">
      <w:pPr>
        <w:pStyle w:val="Corpotesto"/>
        <w:spacing w:before="6"/>
      </w:pPr>
    </w:p>
    <w:p w14:paraId="098B166B" w14:textId="77777777" w:rsidR="00086918" w:rsidRDefault="0091403D">
      <w:pPr>
        <w:pStyle w:val="Paragrafoelenco"/>
        <w:numPr>
          <w:ilvl w:val="0"/>
          <w:numId w:val="6"/>
        </w:numPr>
        <w:spacing w:before="0" w:line="235" w:lineRule="auto"/>
        <w:ind w:right="412"/>
        <w:rPr>
          <w:sz w:val="20"/>
          <w:szCs w:val="20"/>
        </w:rPr>
      </w:pPr>
      <w:r>
        <w:rPr>
          <w:sz w:val="20"/>
          <w:szCs w:val="20"/>
        </w:rPr>
        <w:t>accedere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alle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informazioni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che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37"/>
          <w:sz w:val="20"/>
          <w:szCs w:val="20"/>
        </w:rPr>
        <w:t xml:space="preserve"> </w:t>
      </w:r>
      <w:r>
        <w:rPr>
          <w:sz w:val="20"/>
          <w:szCs w:val="20"/>
        </w:rPr>
        <w:t>riguardano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>conoscere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finalità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37"/>
          <w:sz w:val="20"/>
          <w:szCs w:val="20"/>
        </w:rPr>
        <w:t xml:space="preserve"> </w:t>
      </w:r>
      <w:r>
        <w:rPr>
          <w:sz w:val="20"/>
          <w:szCs w:val="20"/>
        </w:rPr>
        <w:t>modalità</w:t>
      </w:r>
      <w:r>
        <w:rPr>
          <w:spacing w:val="37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trattamento, nonché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la logica dello stesso;</w:t>
      </w:r>
    </w:p>
    <w:p w14:paraId="37E7C9EF" w14:textId="77777777" w:rsidR="00086918" w:rsidRDefault="0091403D">
      <w:pPr>
        <w:pStyle w:val="Paragrafoelenco"/>
        <w:numPr>
          <w:ilvl w:val="0"/>
          <w:numId w:val="6"/>
        </w:numPr>
        <w:spacing w:before="127" w:line="235" w:lineRule="auto"/>
        <w:ind w:right="739"/>
        <w:rPr>
          <w:sz w:val="20"/>
          <w:szCs w:val="20"/>
        </w:rPr>
      </w:pPr>
      <w:r>
        <w:rPr>
          <w:sz w:val="20"/>
          <w:szCs w:val="20"/>
        </w:rPr>
        <w:t xml:space="preserve">chiedere la cancellazione, il blocco o la trasformazione in forma anonima dei dati trattati in violazione della </w:t>
      </w:r>
      <w:r>
        <w:rPr>
          <w:spacing w:val="-1"/>
          <w:sz w:val="20"/>
          <w:szCs w:val="20"/>
        </w:rPr>
        <w:t>legge;</w:t>
      </w:r>
    </w:p>
    <w:p w14:paraId="523A9F1A" w14:textId="77777777" w:rsidR="00086918" w:rsidRDefault="0091403D">
      <w:pPr>
        <w:pStyle w:val="Paragrafoelenco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opporsi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al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trattamento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motivi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legittimi;</w:t>
      </w:r>
    </w:p>
    <w:p w14:paraId="2DF69B03" w14:textId="77777777" w:rsidR="00086918" w:rsidRDefault="0091403D">
      <w:pPr>
        <w:pStyle w:val="Paragrafoelenco"/>
        <w:numPr>
          <w:ilvl w:val="0"/>
          <w:numId w:val="7"/>
        </w:numPr>
        <w:spacing w:before="114"/>
        <w:rPr>
          <w:sz w:val="20"/>
          <w:szCs w:val="20"/>
        </w:rPr>
      </w:pPr>
      <w:r>
        <w:rPr>
          <w:sz w:val="20"/>
          <w:szCs w:val="20"/>
        </w:rPr>
        <w:t>chiedere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l’aggiornamento,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rettifica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qualora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abbia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interesse,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l’integrazione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trattati.</w:t>
      </w:r>
    </w:p>
    <w:p w14:paraId="68A59183" w14:textId="77777777" w:rsidR="00086918" w:rsidRDefault="0091403D">
      <w:pPr>
        <w:pStyle w:val="Corpotesto"/>
        <w:spacing w:before="62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7159EF2" wp14:editId="237F9597">
                <wp:simplePos x="0" y="0"/>
                <wp:positionH relativeFrom="page">
                  <wp:posOffset>650875</wp:posOffset>
                </wp:positionH>
                <wp:positionV relativeFrom="line">
                  <wp:posOffset>203835</wp:posOffset>
                </wp:positionV>
                <wp:extent cx="6257925" cy="292735"/>
                <wp:effectExtent l="0" t="0" r="0" b="0"/>
                <wp:wrapTopAndBottom distT="0" distB="0"/>
                <wp:docPr id="1073741826" name="officeArt object" descr="DICHIARAZIONE DELL’INTERESSATO/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29273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746AE1B9" w14:textId="77777777" w:rsidR="00086918" w:rsidRDefault="0091403D">
                            <w:pPr>
                              <w:spacing w:before="3"/>
                              <w:ind w:left="3437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DICHIARAZIONE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DELL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’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INTERESSATO/A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51.2pt;margin-top:16.0pt;width:492.8pt;height:23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CC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"/>
                        <w:ind w:left="3437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000000"/>
                          <w:u w:color="000000"/>
                          <w:rtl w:val="0"/>
                          <w:lang w:val="it-IT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DICHIARAZIONE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000000"/>
                          <w:spacing w:val="0"/>
                          <w:u w:color="000000"/>
                          <w:rtl w:val="0"/>
                          <w:lang w:val="it-IT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000000"/>
                          <w:spacing w:val="0"/>
                          <w:u w:color="000000"/>
                          <w:rtl w:val="0"/>
                          <w:lang w:val="it-IT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DELL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000000"/>
                          <w:spacing w:val="0"/>
                          <w:u w:color="000000"/>
                          <w:rtl w:val="0"/>
                          <w:lang w:val="it-IT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000000"/>
                          <w:spacing w:val="0"/>
                          <w:u w:color="000000"/>
                          <w:rtl w:val="0"/>
                          <w:lang w:val="it-IT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INTERESSATO/A</w:t>
                      </w:r>
                    </w:p>
                  </w:txbxContent>
                </v:textbox>
                <w10:wrap type="topAndBottom" side="bothSides" anchorx="page"/>
              </v:shape>
            </w:pict>
          </mc:Fallback>
        </mc:AlternateContent>
      </w:r>
    </w:p>
    <w:p w14:paraId="32CC3D1C" w14:textId="77777777" w:rsidR="00086918" w:rsidRDefault="00086918">
      <w:pPr>
        <w:pStyle w:val="Corpotesto"/>
        <w:spacing w:before="66"/>
      </w:pPr>
    </w:p>
    <w:p w14:paraId="605131F0" w14:textId="77777777" w:rsidR="00086918" w:rsidRDefault="0091403D">
      <w:pPr>
        <w:pStyle w:val="Corpotesto"/>
        <w:spacing w:before="1" w:line="259" w:lineRule="auto"/>
        <w:ind w:left="210" w:right="205"/>
        <w:jc w:val="both"/>
      </w:pPr>
      <w:r>
        <w:t xml:space="preserve">Informata/o delle caratteristiche del trattamento dei dati e rilevato che lo stesso è </w:t>
      </w:r>
      <w:r>
        <w:t>effettuato nella piena osservanza del Codice in materia di protezione dei dati personali di cui al D.Lgs. 196/2003 e ss. mm. ii., esprimo il mio consenso al trattamento dei dati personali, anche quelli particolari, compresa la loro comunicazione a terzi.</w:t>
      </w:r>
    </w:p>
    <w:p w14:paraId="776DC458" w14:textId="337E0BC5" w:rsidR="00086918" w:rsidRDefault="0091403D" w:rsidP="009052CF">
      <w:pPr>
        <w:pStyle w:val="Corpotesto"/>
        <w:tabs>
          <w:tab w:val="left" w:pos="4237"/>
        </w:tabs>
        <w:spacing w:before="229"/>
        <w:ind w:left="210"/>
      </w:pPr>
      <w:r>
        <w:t>Luog</w:t>
      </w:r>
      <w:r>
        <w:t>o</w:t>
      </w:r>
      <w:r>
        <w:t xml:space="preserve"> </w:t>
      </w:r>
      <w:r>
        <w:t>e</w:t>
      </w:r>
      <w:r>
        <w:t xml:space="preserve"> </w:t>
      </w:r>
      <w:r>
        <w:t>d</w:t>
      </w:r>
      <w:r>
        <w:t>a</w:t>
      </w:r>
      <w:r>
        <w:t>t</w:t>
      </w:r>
      <w:r>
        <w:t>a</w:t>
      </w:r>
      <w:r w:rsidR="009052CF">
        <w:t xml:space="preserve"> </w:t>
      </w:r>
      <w:r w:rsidR="009052CF">
        <w:tab/>
      </w:r>
      <w:r w:rsidR="009052CF">
        <w:tab/>
      </w:r>
      <w:r w:rsidR="009052CF">
        <w:tab/>
      </w:r>
      <w:r w:rsidR="009052CF">
        <w:tab/>
      </w:r>
      <w:r w:rsidR="009052CF">
        <w:tab/>
      </w:r>
      <w:r w:rsidR="009052CF">
        <w:tab/>
      </w:r>
      <w:r>
        <w:t>Firma</w:t>
      </w:r>
      <w:r>
        <w:t xml:space="preserve"> </w:t>
      </w:r>
      <w:r>
        <w:t>leggibile</w:t>
      </w:r>
      <w:r w:rsidR="009052CF">
        <w:t xml:space="preserve"> dell’interessato</w:t>
      </w:r>
    </w:p>
    <w:sectPr w:rsidR="00086918">
      <w:headerReference w:type="default" r:id="rId7"/>
      <w:footerReference w:type="default" r:id="rId8"/>
      <w:pgSz w:w="11920" w:h="16860"/>
      <w:pgMar w:top="70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1D15" w14:textId="77777777" w:rsidR="0091403D" w:rsidRDefault="0091403D">
      <w:r>
        <w:separator/>
      </w:r>
    </w:p>
  </w:endnote>
  <w:endnote w:type="continuationSeparator" w:id="0">
    <w:p w14:paraId="33CA768F" w14:textId="77777777" w:rsidR="0091403D" w:rsidRDefault="0091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8BAE" w14:textId="77777777" w:rsidR="00086918" w:rsidRDefault="0008691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52503" w14:textId="77777777" w:rsidR="0091403D" w:rsidRDefault="0091403D">
      <w:r>
        <w:separator/>
      </w:r>
    </w:p>
  </w:footnote>
  <w:footnote w:type="continuationSeparator" w:id="0">
    <w:p w14:paraId="68BC2505" w14:textId="77777777" w:rsidR="0091403D" w:rsidRDefault="0091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7698B" w14:textId="77777777" w:rsidR="00086918" w:rsidRDefault="00086918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B54D5"/>
    <w:multiLevelType w:val="hybridMultilevel"/>
    <w:tmpl w:val="F9DACE14"/>
    <w:numStyleLink w:val="Stileimportato2"/>
  </w:abstractNum>
  <w:abstractNum w:abstractNumId="1" w15:restartNumberingAfterBreak="0">
    <w:nsid w:val="506F0031"/>
    <w:multiLevelType w:val="hybridMultilevel"/>
    <w:tmpl w:val="F9DACE14"/>
    <w:styleLink w:val="Stileimportato2"/>
    <w:lvl w:ilvl="0" w:tplc="844CBCC4">
      <w:start w:val="1"/>
      <w:numFmt w:val="bullet"/>
      <w:lvlText w:val="–"/>
      <w:lvlJc w:val="left"/>
      <w:pPr>
        <w:ind w:left="570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DCCB8E8">
      <w:start w:val="1"/>
      <w:numFmt w:val="bullet"/>
      <w:lvlText w:val="•"/>
      <w:lvlJc w:val="left"/>
      <w:pPr>
        <w:tabs>
          <w:tab w:val="left" w:pos="570"/>
        </w:tabs>
        <w:ind w:left="152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443904">
      <w:start w:val="1"/>
      <w:numFmt w:val="bullet"/>
      <w:lvlText w:val="•"/>
      <w:lvlJc w:val="left"/>
      <w:pPr>
        <w:tabs>
          <w:tab w:val="left" w:pos="570"/>
        </w:tabs>
        <w:ind w:left="247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5C329A">
      <w:start w:val="1"/>
      <w:numFmt w:val="bullet"/>
      <w:lvlText w:val="•"/>
      <w:lvlJc w:val="left"/>
      <w:pPr>
        <w:tabs>
          <w:tab w:val="left" w:pos="570"/>
        </w:tabs>
        <w:ind w:left="3427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84CF6E">
      <w:start w:val="1"/>
      <w:numFmt w:val="bullet"/>
      <w:lvlText w:val="•"/>
      <w:lvlJc w:val="left"/>
      <w:pPr>
        <w:tabs>
          <w:tab w:val="left" w:pos="570"/>
        </w:tabs>
        <w:ind w:left="4376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0BD90">
      <w:start w:val="1"/>
      <w:numFmt w:val="bullet"/>
      <w:lvlText w:val="•"/>
      <w:lvlJc w:val="left"/>
      <w:pPr>
        <w:tabs>
          <w:tab w:val="left" w:pos="570"/>
        </w:tabs>
        <w:ind w:left="5325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8EFB3C">
      <w:start w:val="1"/>
      <w:numFmt w:val="bullet"/>
      <w:lvlText w:val="•"/>
      <w:lvlJc w:val="left"/>
      <w:pPr>
        <w:tabs>
          <w:tab w:val="left" w:pos="570"/>
        </w:tabs>
        <w:ind w:left="6274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C24CA2">
      <w:start w:val="1"/>
      <w:numFmt w:val="bullet"/>
      <w:lvlText w:val="•"/>
      <w:lvlJc w:val="left"/>
      <w:pPr>
        <w:tabs>
          <w:tab w:val="left" w:pos="570"/>
        </w:tabs>
        <w:ind w:left="7223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B6C65A">
      <w:start w:val="1"/>
      <w:numFmt w:val="bullet"/>
      <w:lvlText w:val="•"/>
      <w:lvlJc w:val="left"/>
      <w:pPr>
        <w:tabs>
          <w:tab w:val="left" w:pos="570"/>
        </w:tabs>
        <w:ind w:left="8172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3612F2F"/>
    <w:multiLevelType w:val="hybridMultilevel"/>
    <w:tmpl w:val="A2B46946"/>
    <w:styleLink w:val="Stileimportato1"/>
    <w:lvl w:ilvl="0" w:tplc="056E982C">
      <w:start w:val="1"/>
      <w:numFmt w:val="upperLetter"/>
      <w:lvlText w:val="%1)"/>
      <w:lvlJc w:val="left"/>
      <w:pPr>
        <w:ind w:left="95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6D1AF076">
      <w:start w:val="1"/>
      <w:numFmt w:val="decimal"/>
      <w:lvlText w:val="%2."/>
      <w:lvlJc w:val="left"/>
      <w:pPr>
        <w:ind w:left="1140" w:hanging="21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210D710">
      <w:start w:val="1"/>
      <w:numFmt w:val="decimal"/>
      <w:lvlText w:val="%3."/>
      <w:lvlJc w:val="left"/>
      <w:pPr>
        <w:tabs>
          <w:tab w:val="left" w:pos="1140"/>
        </w:tabs>
        <w:ind w:left="2063" w:hanging="21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034E2FE8">
      <w:start w:val="1"/>
      <w:numFmt w:val="decimal"/>
      <w:lvlText w:val="%4."/>
      <w:lvlJc w:val="left"/>
      <w:pPr>
        <w:tabs>
          <w:tab w:val="left" w:pos="1140"/>
        </w:tabs>
        <w:ind w:left="2986" w:hanging="21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26003460">
      <w:start w:val="1"/>
      <w:numFmt w:val="decimal"/>
      <w:lvlText w:val="%5."/>
      <w:lvlJc w:val="left"/>
      <w:pPr>
        <w:tabs>
          <w:tab w:val="left" w:pos="1140"/>
        </w:tabs>
        <w:ind w:left="3909" w:hanging="21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D040C6FC">
      <w:start w:val="1"/>
      <w:numFmt w:val="decimal"/>
      <w:lvlText w:val="%6."/>
      <w:lvlJc w:val="left"/>
      <w:pPr>
        <w:tabs>
          <w:tab w:val="left" w:pos="1140"/>
        </w:tabs>
        <w:ind w:left="4832" w:hanging="21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244024D4">
      <w:start w:val="1"/>
      <w:numFmt w:val="decimal"/>
      <w:lvlText w:val="%7."/>
      <w:lvlJc w:val="left"/>
      <w:pPr>
        <w:tabs>
          <w:tab w:val="left" w:pos="1140"/>
        </w:tabs>
        <w:ind w:left="5755" w:hanging="21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1C7C284A">
      <w:start w:val="1"/>
      <w:numFmt w:val="decimal"/>
      <w:lvlText w:val="%8."/>
      <w:lvlJc w:val="left"/>
      <w:pPr>
        <w:tabs>
          <w:tab w:val="left" w:pos="1140"/>
        </w:tabs>
        <w:ind w:left="6678" w:hanging="21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0B0638F2">
      <w:start w:val="1"/>
      <w:numFmt w:val="decimal"/>
      <w:lvlText w:val="%9."/>
      <w:lvlJc w:val="left"/>
      <w:pPr>
        <w:tabs>
          <w:tab w:val="left" w:pos="1140"/>
        </w:tabs>
        <w:ind w:left="7601" w:hanging="21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7FBA5E81"/>
    <w:multiLevelType w:val="hybridMultilevel"/>
    <w:tmpl w:val="A2B46946"/>
    <w:numStyleLink w:val="Stileimportato1"/>
  </w:abstractNum>
  <w:num w:numId="1" w16cid:durableId="285625448">
    <w:abstractNumId w:val="2"/>
  </w:num>
  <w:num w:numId="2" w16cid:durableId="1167787969">
    <w:abstractNumId w:val="3"/>
  </w:num>
  <w:num w:numId="3" w16cid:durableId="472910764">
    <w:abstractNumId w:val="3"/>
    <w:lvlOverride w:ilvl="0">
      <w:lvl w:ilvl="0" w:tplc="D4A67994">
        <w:start w:val="1"/>
        <w:numFmt w:val="upperLetter"/>
        <w:lvlText w:val="%1)"/>
        <w:lvlJc w:val="left"/>
        <w:pPr>
          <w:ind w:left="958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C3E4AB68">
        <w:start w:val="1"/>
        <w:numFmt w:val="decimal"/>
        <w:lvlText w:val="%2."/>
        <w:lvlJc w:val="left"/>
        <w:pPr>
          <w:ind w:left="1140" w:hanging="21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3FAC2424">
        <w:start w:val="1"/>
        <w:numFmt w:val="decimal"/>
        <w:lvlText w:val="%3."/>
        <w:lvlJc w:val="left"/>
        <w:pPr>
          <w:tabs>
            <w:tab w:val="left" w:pos="1140"/>
          </w:tabs>
          <w:ind w:left="2063" w:hanging="21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0310FF00">
        <w:start w:val="1"/>
        <w:numFmt w:val="decimal"/>
        <w:lvlText w:val="%4."/>
        <w:lvlJc w:val="left"/>
        <w:pPr>
          <w:tabs>
            <w:tab w:val="left" w:pos="1140"/>
          </w:tabs>
          <w:ind w:left="2986" w:hanging="21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6A0EF834">
        <w:start w:val="1"/>
        <w:numFmt w:val="decimal"/>
        <w:lvlText w:val="%5."/>
        <w:lvlJc w:val="left"/>
        <w:pPr>
          <w:tabs>
            <w:tab w:val="left" w:pos="1140"/>
          </w:tabs>
          <w:ind w:left="3909" w:hanging="21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856CE0C2">
        <w:start w:val="1"/>
        <w:numFmt w:val="decimal"/>
        <w:lvlText w:val="%6."/>
        <w:lvlJc w:val="left"/>
        <w:pPr>
          <w:tabs>
            <w:tab w:val="left" w:pos="1140"/>
          </w:tabs>
          <w:ind w:left="4832" w:hanging="21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0442D2CC">
        <w:start w:val="1"/>
        <w:numFmt w:val="decimal"/>
        <w:lvlText w:val="%7."/>
        <w:lvlJc w:val="left"/>
        <w:pPr>
          <w:tabs>
            <w:tab w:val="left" w:pos="1140"/>
          </w:tabs>
          <w:ind w:left="5755" w:hanging="21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8FD435A2">
        <w:start w:val="1"/>
        <w:numFmt w:val="decimal"/>
        <w:lvlText w:val="%8."/>
        <w:lvlJc w:val="left"/>
        <w:pPr>
          <w:tabs>
            <w:tab w:val="left" w:pos="1140"/>
          </w:tabs>
          <w:ind w:left="6678" w:hanging="21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DFB83C7E">
        <w:start w:val="1"/>
        <w:numFmt w:val="decimal"/>
        <w:lvlText w:val="%9."/>
        <w:lvlJc w:val="left"/>
        <w:pPr>
          <w:tabs>
            <w:tab w:val="left" w:pos="1140"/>
          </w:tabs>
          <w:ind w:left="7601" w:hanging="21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 w16cid:durableId="127751006">
    <w:abstractNumId w:val="3"/>
    <w:lvlOverride w:ilvl="0">
      <w:lvl w:ilvl="0" w:tplc="D4A67994">
        <w:start w:val="1"/>
        <w:numFmt w:val="upperLetter"/>
        <w:lvlText w:val="%1)"/>
        <w:lvlJc w:val="left"/>
        <w:pPr>
          <w:ind w:left="958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C3E4AB68">
        <w:start w:val="1"/>
        <w:numFmt w:val="decimal"/>
        <w:lvlText w:val="%2."/>
        <w:lvlJc w:val="left"/>
        <w:pPr>
          <w:tabs>
            <w:tab w:val="num" w:pos="1166"/>
          </w:tabs>
          <w:ind w:left="923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3FAC2424">
        <w:start w:val="1"/>
        <w:numFmt w:val="decimal"/>
        <w:lvlText w:val="%3."/>
        <w:lvlJc w:val="left"/>
        <w:pPr>
          <w:tabs>
            <w:tab w:val="left" w:pos="1166"/>
            <w:tab w:val="num" w:pos="1846"/>
          </w:tabs>
          <w:ind w:left="1603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0310FF00">
        <w:start w:val="1"/>
        <w:numFmt w:val="decimal"/>
        <w:lvlText w:val="%4."/>
        <w:lvlJc w:val="left"/>
        <w:pPr>
          <w:tabs>
            <w:tab w:val="left" w:pos="1166"/>
            <w:tab w:val="num" w:pos="2526"/>
          </w:tabs>
          <w:ind w:left="2283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6A0EF834">
        <w:start w:val="1"/>
        <w:numFmt w:val="decimal"/>
        <w:lvlText w:val="%5."/>
        <w:lvlJc w:val="left"/>
        <w:pPr>
          <w:tabs>
            <w:tab w:val="left" w:pos="1166"/>
            <w:tab w:val="num" w:pos="3206"/>
          </w:tabs>
          <w:ind w:left="2963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856CE0C2">
        <w:start w:val="1"/>
        <w:numFmt w:val="decimal"/>
        <w:lvlText w:val="%6."/>
        <w:lvlJc w:val="left"/>
        <w:pPr>
          <w:tabs>
            <w:tab w:val="left" w:pos="1166"/>
            <w:tab w:val="num" w:pos="3886"/>
          </w:tabs>
          <w:ind w:left="3643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0442D2CC">
        <w:start w:val="1"/>
        <w:numFmt w:val="decimal"/>
        <w:lvlText w:val="%7."/>
        <w:lvlJc w:val="left"/>
        <w:pPr>
          <w:tabs>
            <w:tab w:val="left" w:pos="1166"/>
            <w:tab w:val="num" w:pos="4566"/>
          </w:tabs>
          <w:ind w:left="4323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8FD435A2">
        <w:start w:val="1"/>
        <w:numFmt w:val="decimal"/>
        <w:lvlText w:val="%8."/>
        <w:lvlJc w:val="left"/>
        <w:pPr>
          <w:tabs>
            <w:tab w:val="left" w:pos="1166"/>
            <w:tab w:val="num" w:pos="5246"/>
          </w:tabs>
          <w:ind w:left="5003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DFB83C7E">
        <w:start w:val="1"/>
        <w:numFmt w:val="decimal"/>
        <w:lvlText w:val="%9."/>
        <w:lvlJc w:val="left"/>
        <w:pPr>
          <w:tabs>
            <w:tab w:val="left" w:pos="1166"/>
            <w:tab w:val="num" w:pos="5926"/>
          </w:tabs>
          <w:ind w:left="5683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" w16cid:durableId="2079938359">
    <w:abstractNumId w:val="1"/>
  </w:num>
  <w:num w:numId="6" w16cid:durableId="1722435750">
    <w:abstractNumId w:val="0"/>
  </w:num>
  <w:num w:numId="7" w16cid:durableId="604264069">
    <w:abstractNumId w:val="0"/>
    <w:lvlOverride w:ilvl="0">
      <w:lvl w:ilvl="0" w:tplc="06B24E2C">
        <w:start w:val="1"/>
        <w:numFmt w:val="bullet"/>
        <w:lvlText w:val="–"/>
        <w:lvlJc w:val="left"/>
        <w:pPr>
          <w:ind w:left="57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63D663B6">
        <w:start w:val="1"/>
        <w:numFmt w:val="bullet"/>
        <w:lvlText w:val="•"/>
        <w:lvlJc w:val="left"/>
        <w:pPr>
          <w:tabs>
            <w:tab w:val="left" w:pos="570"/>
          </w:tabs>
          <w:ind w:left="1529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CC365E">
        <w:start w:val="1"/>
        <w:numFmt w:val="bullet"/>
        <w:lvlText w:val="•"/>
        <w:lvlJc w:val="left"/>
        <w:pPr>
          <w:tabs>
            <w:tab w:val="left" w:pos="570"/>
          </w:tabs>
          <w:ind w:left="247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EA104A">
        <w:start w:val="1"/>
        <w:numFmt w:val="bullet"/>
        <w:lvlText w:val="•"/>
        <w:lvlJc w:val="left"/>
        <w:pPr>
          <w:tabs>
            <w:tab w:val="left" w:pos="570"/>
          </w:tabs>
          <w:ind w:left="342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F2DDF0">
        <w:start w:val="1"/>
        <w:numFmt w:val="bullet"/>
        <w:lvlText w:val="•"/>
        <w:lvlJc w:val="left"/>
        <w:pPr>
          <w:tabs>
            <w:tab w:val="left" w:pos="570"/>
          </w:tabs>
          <w:ind w:left="437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34FE78">
        <w:start w:val="1"/>
        <w:numFmt w:val="bullet"/>
        <w:lvlText w:val="•"/>
        <w:lvlJc w:val="left"/>
        <w:pPr>
          <w:tabs>
            <w:tab w:val="left" w:pos="570"/>
          </w:tabs>
          <w:ind w:left="5325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841476">
        <w:start w:val="1"/>
        <w:numFmt w:val="bullet"/>
        <w:lvlText w:val="•"/>
        <w:lvlJc w:val="left"/>
        <w:pPr>
          <w:tabs>
            <w:tab w:val="left" w:pos="570"/>
          </w:tabs>
          <w:ind w:left="6274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548FAC6">
        <w:start w:val="1"/>
        <w:numFmt w:val="bullet"/>
        <w:lvlText w:val="•"/>
        <w:lvlJc w:val="left"/>
        <w:pPr>
          <w:tabs>
            <w:tab w:val="left" w:pos="570"/>
          </w:tabs>
          <w:ind w:left="7223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2AE318C">
        <w:start w:val="1"/>
        <w:numFmt w:val="bullet"/>
        <w:lvlText w:val="•"/>
        <w:lvlJc w:val="left"/>
        <w:pPr>
          <w:tabs>
            <w:tab w:val="left" w:pos="570"/>
          </w:tabs>
          <w:ind w:left="817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918"/>
    <w:rsid w:val="00086918"/>
    <w:rsid w:val="000D2EE0"/>
    <w:rsid w:val="009052CF"/>
    <w:rsid w:val="0091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0A2F"/>
  <w15:docId w15:val="{218E25E5-9703-4073-8FFE-1BB6A20C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</w:pPr>
    <w:rPr>
      <w:rFonts w:eastAsia="Times New Roman"/>
      <w:color w:val="000000"/>
      <w:u w:color="000000"/>
    </w:rPr>
  </w:style>
  <w:style w:type="paragraph" w:styleId="Paragrafoelenco">
    <w:name w:val="List Paragraph"/>
    <w:pPr>
      <w:widowControl w:val="0"/>
      <w:spacing w:before="101"/>
      <w:ind w:left="923" w:hanging="356"/>
    </w:pPr>
    <w:rPr>
      <w:rFonts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CONT3</cp:lastModifiedBy>
  <cp:revision>2</cp:revision>
  <dcterms:created xsi:type="dcterms:W3CDTF">2025-11-20T13:21:00Z</dcterms:created>
  <dcterms:modified xsi:type="dcterms:W3CDTF">2025-11-20T13:24:00Z</dcterms:modified>
</cp:coreProperties>
</file>