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BD045" w14:textId="3EB325FA" w:rsidR="00921607" w:rsidRPr="00A90628" w:rsidRDefault="00921607" w:rsidP="00A90628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  <w:r w:rsidRPr="005026B5">
        <w:rPr>
          <w:rFonts w:ascii="Times New Roman" w:eastAsia="Arial" w:hAnsi="Times New Roman" w:cs="Times New Roman"/>
          <w:b/>
          <w:bCs/>
          <w:sz w:val="24"/>
          <w:szCs w:val="24"/>
          <w:lang w:val="it-IT" w:eastAsia="it-IT" w:bidi="it-IT"/>
        </w:rPr>
        <w:t>Allegato B</w:t>
      </w:r>
    </w:p>
    <w:p w14:paraId="52D1CEC4" w14:textId="77777777" w:rsidR="00921607" w:rsidRPr="005026B5" w:rsidRDefault="00921607" w:rsidP="0092160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it-IT" w:eastAsia="it-IT" w:bidi="it-IT"/>
        </w:rPr>
      </w:pPr>
      <w:r w:rsidRPr="005026B5">
        <w:rPr>
          <w:rFonts w:ascii="Times New Roman" w:eastAsia="Arial" w:hAnsi="Times New Roman" w:cs="Times New Roman"/>
          <w:b/>
          <w:bCs/>
          <w:sz w:val="24"/>
          <w:szCs w:val="24"/>
          <w:lang w:val="it-IT" w:eastAsia="it-IT" w:bidi="it-IT"/>
        </w:rPr>
        <w:t>SCHEDA DI VALUTAZIONE TITOLI (Educatore)</w:t>
      </w: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6079"/>
        <w:gridCol w:w="1515"/>
        <w:gridCol w:w="1534"/>
      </w:tblGrid>
      <w:tr w:rsidR="005026B5" w:rsidRPr="005026B5" w14:paraId="6ACC457A" w14:textId="77777777" w:rsidTr="00A90D7C">
        <w:trPr>
          <w:trHeight w:val="970"/>
        </w:trPr>
        <w:tc>
          <w:tcPr>
            <w:tcW w:w="3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61E07" w14:textId="77777777" w:rsidR="00921607" w:rsidRPr="005026B5" w:rsidRDefault="00921607" w:rsidP="0092160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>TITOLO DI ACCESSO</w:t>
            </w:r>
          </w:p>
          <w:p w14:paraId="5DEAD0CD" w14:textId="77777777" w:rsidR="00921607" w:rsidRPr="005026B5" w:rsidRDefault="00921607" w:rsidP="0092160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>(si valuta un solo titolo)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935A5" w14:textId="77777777" w:rsidR="00921607" w:rsidRPr="005026B5" w:rsidRDefault="00921607" w:rsidP="0092160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>Punteggio dichiarato dal candidato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BC75E" w14:textId="77777777" w:rsidR="00921607" w:rsidRPr="005026B5" w:rsidRDefault="00921607" w:rsidP="0092160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b/>
                <w:sz w:val="24"/>
                <w:szCs w:val="24"/>
                <w:lang w:val="it-IT" w:eastAsia="it-IT" w:bidi="it-IT"/>
              </w:rPr>
              <w:t>Punteggio riservato alla Commi</w:t>
            </w:r>
            <w:r w:rsidRPr="005026B5">
              <w:rPr>
                <w:rFonts w:ascii="Times New Roman" w:eastAsia="Arial" w:hAnsi="Times New Roman" w:cs="Times New Roman"/>
                <w:b/>
                <w:sz w:val="24"/>
                <w:szCs w:val="24"/>
                <w:lang w:eastAsia="it-IT" w:bidi="it-IT"/>
              </w:rPr>
              <w:t>ssione</w:t>
            </w:r>
          </w:p>
        </w:tc>
      </w:tr>
      <w:tr w:rsidR="005026B5" w:rsidRPr="005026B5" w14:paraId="795144E4" w14:textId="77777777" w:rsidTr="00A90D7C">
        <w:trPr>
          <w:trHeight w:val="5661"/>
        </w:trPr>
        <w:tc>
          <w:tcPr>
            <w:tcW w:w="3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23B7A" w14:textId="77777777" w:rsidR="00921607" w:rsidRPr="005026B5" w:rsidRDefault="00921607" w:rsidP="00921607">
            <w:pPr>
              <w:autoSpaceDE w:val="0"/>
              <w:autoSpaceDN w:val="0"/>
              <w:spacing w:before="34"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 xml:space="preserve">LAUREE VECCHIO ORDINAMENTO </w:t>
            </w:r>
          </w:p>
          <w:p w14:paraId="3A008F5D" w14:textId="77777777" w:rsidR="00921607" w:rsidRPr="00F332A1" w:rsidRDefault="00921607" w:rsidP="00F332A1">
            <w:pPr>
              <w:pStyle w:val="Paragrafoelenco"/>
              <w:numPr>
                <w:ilvl w:val="0"/>
                <w:numId w:val="44"/>
              </w:numPr>
              <w:spacing w:before="34"/>
              <w:rPr>
                <w:sz w:val="24"/>
                <w:szCs w:val="24"/>
                <w:lang w:eastAsia="it-IT" w:bidi="it-IT"/>
              </w:rPr>
            </w:pPr>
            <w:r w:rsidRPr="00F332A1">
              <w:rPr>
                <w:sz w:val="24"/>
                <w:szCs w:val="24"/>
                <w:lang w:eastAsia="it-IT" w:bidi="it-IT"/>
              </w:rPr>
              <w:t>Laurea in Scienze</w:t>
            </w:r>
            <w:r w:rsidR="000B3F89" w:rsidRPr="00F332A1">
              <w:rPr>
                <w:sz w:val="24"/>
                <w:szCs w:val="24"/>
                <w:lang w:eastAsia="it-IT" w:bidi="it-IT"/>
              </w:rPr>
              <w:t xml:space="preserve"> </w:t>
            </w:r>
            <w:r w:rsidRPr="00F332A1">
              <w:rPr>
                <w:sz w:val="24"/>
                <w:szCs w:val="24"/>
                <w:lang w:eastAsia="it-IT" w:bidi="it-IT"/>
              </w:rPr>
              <w:t>della</w:t>
            </w:r>
            <w:r w:rsidR="000B3F89" w:rsidRPr="00F332A1">
              <w:rPr>
                <w:sz w:val="24"/>
                <w:szCs w:val="24"/>
                <w:lang w:eastAsia="it-IT" w:bidi="it-IT"/>
              </w:rPr>
              <w:t xml:space="preserve"> </w:t>
            </w:r>
            <w:r w:rsidRPr="00F332A1">
              <w:rPr>
                <w:sz w:val="24"/>
                <w:szCs w:val="24"/>
                <w:lang w:eastAsia="it-IT" w:bidi="it-IT"/>
              </w:rPr>
              <w:t>Formazione</w:t>
            </w:r>
            <w:r w:rsidR="000B3F89" w:rsidRPr="00F332A1">
              <w:rPr>
                <w:sz w:val="24"/>
                <w:szCs w:val="24"/>
                <w:lang w:eastAsia="it-IT" w:bidi="it-IT"/>
              </w:rPr>
              <w:t xml:space="preserve"> </w:t>
            </w:r>
            <w:r w:rsidRPr="00F332A1">
              <w:rPr>
                <w:sz w:val="24"/>
                <w:szCs w:val="24"/>
                <w:lang w:eastAsia="it-IT" w:bidi="it-IT"/>
              </w:rPr>
              <w:t>Primaria</w:t>
            </w:r>
          </w:p>
          <w:p w14:paraId="4288A6AC" w14:textId="77777777" w:rsidR="00921607" w:rsidRDefault="00921607" w:rsidP="00F332A1">
            <w:pPr>
              <w:pStyle w:val="Paragrafoelenco"/>
              <w:numPr>
                <w:ilvl w:val="0"/>
                <w:numId w:val="44"/>
              </w:numPr>
              <w:spacing w:before="34"/>
              <w:rPr>
                <w:sz w:val="24"/>
                <w:szCs w:val="24"/>
                <w:lang w:eastAsia="it-IT" w:bidi="it-IT"/>
              </w:rPr>
            </w:pPr>
            <w:r w:rsidRPr="00F332A1">
              <w:rPr>
                <w:sz w:val="24"/>
                <w:szCs w:val="24"/>
                <w:lang w:eastAsia="it-IT" w:bidi="it-IT"/>
              </w:rPr>
              <w:t>Laurea</w:t>
            </w:r>
            <w:r w:rsidR="00D05320" w:rsidRPr="00F332A1">
              <w:rPr>
                <w:sz w:val="24"/>
                <w:szCs w:val="24"/>
                <w:lang w:eastAsia="it-IT" w:bidi="it-IT"/>
              </w:rPr>
              <w:t xml:space="preserve"> </w:t>
            </w:r>
            <w:r w:rsidRPr="00F332A1">
              <w:rPr>
                <w:sz w:val="24"/>
                <w:szCs w:val="24"/>
                <w:lang w:eastAsia="it-IT" w:bidi="it-IT"/>
              </w:rPr>
              <w:t>vecchio</w:t>
            </w:r>
            <w:r w:rsidR="000F5D8D" w:rsidRPr="00F332A1">
              <w:rPr>
                <w:sz w:val="24"/>
                <w:szCs w:val="24"/>
                <w:lang w:eastAsia="it-IT" w:bidi="it-IT"/>
              </w:rPr>
              <w:t xml:space="preserve"> </w:t>
            </w:r>
            <w:r w:rsidRPr="00F332A1">
              <w:rPr>
                <w:sz w:val="24"/>
                <w:szCs w:val="24"/>
                <w:lang w:eastAsia="it-IT" w:bidi="it-IT"/>
              </w:rPr>
              <w:t>ordinamento in  Scienze dell’Educazione e della Formazione, Pedagogia o Psicologia</w:t>
            </w:r>
          </w:p>
          <w:p w14:paraId="2AC206CE" w14:textId="2E63F27A" w:rsidR="00FB30B5" w:rsidRPr="00F332A1" w:rsidRDefault="00FB30B5" w:rsidP="00F332A1">
            <w:pPr>
              <w:pStyle w:val="Paragrafoelenco"/>
              <w:numPr>
                <w:ilvl w:val="0"/>
                <w:numId w:val="44"/>
              </w:numPr>
              <w:spacing w:before="34"/>
              <w:rPr>
                <w:sz w:val="24"/>
                <w:szCs w:val="24"/>
                <w:lang w:eastAsia="it-IT" w:bidi="it-IT"/>
              </w:rPr>
            </w:pPr>
            <w:r>
              <w:rPr>
                <w:sz w:val="24"/>
                <w:szCs w:val="24"/>
                <w:lang w:eastAsia="it-IT" w:bidi="it-IT"/>
              </w:rPr>
              <w:t>Laurea in sociologia</w:t>
            </w:r>
          </w:p>
          <w:p w14:paraId="0F6EDDB1" w14:textId="77777777" w:rsidR="00921607" w:rsidRPr="005026B5" w:rsidRDefault="00921607" w:rsidP="00921607">
            <w:pPr>
              <w:autoSpaceDE w:val="0"/>
              <w:autoSpaceDN w:val="0"/>
              <w:spacing w:before="34"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</w:pPr>
          </w:p>
          <w:p w14:paraId="2B3B9489" w14:textId="2918DAA4" w:rsidR="00921607" w:rsidRPr="005026B5" w:rsidRDefault="00921607" w:rsidP="00921607">
            <w:pPr>
              <w:autoSpaceDE w:val="0"/>
              <w:autoSpaceDN w:val="0"/>
              <w:spacing w:before="34" w:after="0" w:line="240" w:lineRule="auto"/>
              <w:ind w:left="126"/>
              <w:rPr>
                <w:rFonts w:ascii="Times New Roman" w:eastAsia="Times New Roman" w:hAnsi="Times New Roman" w:cs="Times New Roman"/>
                <w:b/>
                <w:bCs/>
                <w:w w:val="113"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>LAUREE</w:t>
            </w:r>
            <w:r w:rsidR="00F33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 xml:space="preserve"> 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w w:val="94"/>
                <w:sz w:val="24"/>
                <w:szCs w:val="24"/>
                <w:lang w:val="it-IT" w:eastAsia="it-IT" w:bidi="it-IT"/>
              </w:rPr>
              <w:t>S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w w:val="108"/>
                <w:sz w:val="24"/>
                <w:szCs w:val="24"/>
                <w:lang w:val="it-IT" w:eastAsia="it-IT" w:bidi="it-IT"/>
              </w:rPr>
              <w:t>P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  <w:lang w:val="it-IT" w:eastAsia="it-IT" w:bidi="it-IT"/>
              </w:rPr>
              <w:t>E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w w:val="113"/>
                <w:sz w:val="24"/>
                <w:szCs w:val="24"/>
                <w:lang w:val="it-IT" w:eastAsia="it-IT" w:bidi="it-IT"/>
              </w:rPr>
              <w:t>C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w w:val="104"/>
                <w:sz w:val="24"/>
                <w:szCs w:val="24"/>
                <w:lang w:val="it-IT" w:eastAsia="it-IT" w:bidi="it-IT"/>
              </w:rPr>
              <w:t>IAL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w w:val="101"/>
                <w:sz w:val="24"/>
                <w:szCs w:val="24"/>
                <w:lang w:val="it-IT" w:eastAsia="it-IT" w:bidi="it-IT"/>
              </w:rPr>
              <w:t>IS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w w:val="111"/>
                <w:sz w:val="24"/>
                <w:szCs w:val="24"/>
                <w:lang w:val="it-IT" w:eastAsia="it-IT" w:bidi="it-IT"/>
              </w:rPr>
              <w:t>T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w w:val="101"/>
                <w:sz w:val="24"/>
                <w:szCs w:val="24"/>
                <w:lang w:val="it-IT" w:eastAsia="it-IT" w:bidi="it-IT"/>
              </w:rPr>
              <w:t>IC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w w:val="107"/>
                <w:sz w:val="24"/>
                <w:szCs w:val="24"/>
                <w:lang w:val="it-IT" w:eastAsia="it-IT" w:bidi="it-IT"/>
              </w:rPr>
              <w:t>HE</w:t>
            </w:r>
            <w:r w:rsidR="00F332A1">
              <w:rPr>
                <w:rFonts w:ascii="Times New Roman" w:eastAsia="Times New Roman" w:hAnsi="Times New Roman" w:cs="Times New Roman"/>
                <w:b/>
                <w:bCs/>
                <w:w w:val="107"/>
                <w:sz w:val="24"/>
                <w:szCs w:val="24"/>
                <w:lang w:val="it-IT" w:eastAsia="it-IT" w:bidi="it-IT"/>
              </w:rPr>
              <w:t xml:space="preserve"> 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>DELLA</w:t>
            </w:r>
            <w:r w:rsidR="00F33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 xml:space="preserve"> 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>CLASSE</w:t>
            </w:r>
          </w:p>
          <w:p w14:paraId="27BE1F51" w14:textId="77777777" w:rsidR="00921607" w:rsidRPr="00F332A1" w:rsidRDefault="00921607" w:rsidP="00F332A1">
            <w:pPr>
              <w:pStyle w:val="Paragrafoelenco"/>
              <w:numPr>
                <w:ilvl w:val="0"/>
                <w:numId w:val="43"/>
              </w:numPr>
              <w:spacing w:before="34"/>
              <w:rPr>
                <w:w w:val="105"/>
                <w:sz w:val="24"/>
                <w:szCs w:val="24"/>
                <w:lang w:eastAsia="it-IT" w:bidi="it-IT"/>
              </w:rPr>
            </w:pPr>
            <w:r w:rsidRPr="00F332A1">
              <w:rPr>
                <w:b/>
                <w:bCs/>
                <w:w w:val="105"/>
                <w:sz w:val="24"/>
                <w:szCs w:val="24"/>
                <w:lang w:eastAsia="it-IT" w:bidi="it-IT"/>
              </w:rPr>
              <w:t xml:space="preserve">65/S </w:t>
            </w:r>
            <w:r w:rsidRPr="00F332A1">
              <w:rPr>
                <w:w w:val="105"/>
                <w:sz w:val="24"/>
                <w:szCs w:val="24"/>
                <w:lang w:eastAsia="it-IT" w:bidi="it-IT"/>
              </w:rPr>
              <w:t>Scienze</w:t>
            </w:r>
            <w:r w:rsidR="00D05320" w:rsidRPr="00F332A1">
              <w:rPr>
                <w:w w:val="105"/>
                <w:sz w:val="24"/>
                <w:szCs w:val="24"/>
                <w:lang w:eastAsia="it-IT" w:bidi="it-IT"/>
              </w:rPr>
              <w:t xml:space="preserve"> </w:t>
            </w:r>
            <w:r w:rsidRPr="00F332A1">
              <w:rPr>
                <w:w w:val="105"/>
                <w:sz w:val="24"/>
                <w:szCs w:val="24"/>
                <w:lang w:eastAsia="it-IT" w:bidi="it-IT"/>
              </w:rPr>
              <w:t>dell’educazione</w:t>
            </w:r>
            <w:r w:rsidR="00D05320" w:rsidRPr="00F332A1">
              <w:rPr>
                <w:w w:val="105"/>
                <w:sz w:val="24"/>
                <w:szCs w:val="24"/>
                <w:lang w:eastAsia="it-IT" w:bidi="it-IT"/>
              </w:rPr>
              <w:t xml:space="preserve"> </w:t>
            </w:r>
            <w:r w:rsidRPr="00F332A1">
              <w:rPr>
                <w:w w:val="105"/>
                <w:sz w:val="24"/>
                <w:szCs w:val="24"/>
                <w:lang w:eastAsia="it-IT" w:bidi="it-IT"/>
              </w:rPr>
              <w:t>degli</w:t>
            </w:r>
            <w:r w:rsidR="000B3F89" w:rsidRPr="00F332A1">
              <w:rPr>
                <w:w w:val="105"/>
                <w:sz w:val="24"/>
                <w:szCs w:val="24"/>
                <w:lang w:eastAsia="it-IT" w:bidi="it-IT"/>
              </w:rPr>
              <w:t xml:space="preserve"> </w:t>
            </w:r>
            <w:r w:rsidRPr="00F332A1">
              <w:rPr>
                <w:w w:val="105"/>
                <w:sz w:val="24"/>
                <w:szCs w:val="24"/>
                <w:lang w:eastAsia="it-IT" w:bidi="it-IT"/>
              </w:rPr>
              <w:t>adulti e della</w:t>
            </w:r>
            <w:r w:rsidR="00D05320" w:rsidRPr="00F332A1">
              <w:rPr>
                <w:w w:val="105"/>
                <w:sz w:val="24"/>
                <w:szCs w:val="24"/>
                <w:lang w:eastAsia="it-IT" w:bidi="it-IT"/>
              </w:rPr>
              <w:t xml:space="preserve"> </w:t>
            </w:r>
            <w:r w:rsidRPr="00F332A1">
              <w:rPr>
                <w:w w:val="105"/>
                <w:sz w:val="24"/>
                <w:szCs w:val="24"/>
                <w:lang w:eastAsia="it-IT" w:bidi="it-IT"/>
              </w:rPr>
              <w:t>formazione continua</w:t>
            </w:r>
          </w:p>
          <w:p w14:paraId="43C42E35" w14:textId="77777777" w:rsidR="00921607" w:rsidRPr="00F332A1" w:rsidRDefault="00921607" w:rsidP="00F332A1">
            <w:pPr>
              <w:pStyle w:val="Paragrafoelenco"/>
              <w:numPr>
                <w:ilvl w:val="0"/>
                <w:numId w:val="43"/>
              </w:numPr>
              <w:spacing w:before="34"/>
              <w:rPr>
                <w:w w:val="105"/>
                <w:sz w:val="24"/>
                <w:szCs w:val="24"/>
                <w:lang w:eastAsia="it-IT" w:bidi="it-IT"/>
              </w:rPr>
            </w:pPr>
            <w:r w:rsidRPr="00F332A1">
              <w:rPr>
                <w:b/>
                <w:bCs/>
                <w:w w:val="105"/>
                <w:sz w:val="24"/>
                <w:szCs w:val="24"/>
                <w:lang w:eastAsia="it-IT" w:bidi="it-IT"/>
              </w:rPr>
              <w:t xml:space="preserve">87/S </w:t>
            </w:r>
            <w:r w:rsidRPr="00F332A1">
              <w:rPr>
                <w:w w:val="105"/>
                <w:sz w:val="24"/>
                <w:szCs w:val="24"/>
                <w:lang w:eastAsia="it-IT" w:bidi="it-IT"/>
              </w:rPr>
              <w:t>Scienze</w:t>
            </w:r>
            <w:r w:rsidR="00D05320" w:rsidRPr="00F332A1">
              <w:rPr>
                <w:w w:val="105"/>
                <w:sz w:val="24"/>
                <w:szCs w:val="24"/>
                <w:lang w:eastAsia="it-IT" w:bidi="it-IT"/>
              </w:rPr>
              <w:t xml:space="preserve"> </w:t>
            </w:r>
            <w:r w:rsidRPr="00F332A1">
              <w:rPr>
                <w:w w:val="105"/>
                <w:sz w:val="24"/>
                <w:szCs w:val="24"/>
                <w:lang w:eastAsia="it-IT" w:bidi="it-IT"/>
              </w:rPr>
              <w:t>pedagogiche</w:t>
            </w:r>
          </w:p>
          <w:p w14:paraId="582D818B" w14:textId="77777777" w:rsidR="00921607" w:rsidRPr="00F332A1" w:rsidRDefault="00921607" w:rsidP="00F332A1">
            <w:pPr>
              <w:pStyle w:val="Paragrafoelenco"/>
              <w:numPr>
                <w:ilvl w:val="0"/>
                <w:numId w:val="43"/>
              </w:numPr>
              <w:spacing w:before="34"/>
              <w:rPr>
                <w:w w:val="105"/>
                <w:sz w:val="24"/>
                <w:szCs w:val="24"/>
                <w:lang w:eastAsia="it-IT" w:bidi="it-IT"/>
              </w:rPr>
            </w:pPr>
            <w:r w:rsidRPr="00F332A1">
              <w:rPr>
                <w:b/>
                <w:bCs/>
                <w:w w:val="105"/>
                <w:sz w:val="24"/>
                <w:szCs w:val="24"/>
                <w:lang w:eastAsia="it-IT" w:bidi="it-IT"/>
              </w:rPr>
              <w:t xml:space="preserve">56/S </w:t>
            </w:r>
            <w:r w:rsidRPr="00F332A1">
              <w:rPr>
                <w:w w:val="105"/>
                <w:sz w:val="24"/>
                <w:szCs w:val="24"/>
                <w:lang w:eastAsia="it-IT" w:bidi="it-IT"/>
              </w:rPr>
              <w:t>Programmazione  e gestione</w:t>
            </w:r>
            <w:r w:rsidR="00D05320" w:rsidRPr="00F332A1">
              <w:rPr>
                <w:w w:val="105"/>
                <w:sz w:val="24"/>
                <w:szCs w:val="24"/>
                <w:lang w:eastAsia="it-IT" w:bidi="it-IT"/>
              </w:rPr>
              <w:t xml:space="preserve"> </w:t>
            </w:r>
            <w:r w:rsidRPr="00F332A1">
              <w:rPr>
                <w:w w:val="105"/>
                <w:sz w:val="24"/>
                <w:szCs w:val="24"/>
                <w:lang w:eastAsia="it-IT" w:bidi="it-IT"/>
              </w:rPr>
              <w:t>dei</w:t>
            </w:r>
            <w:r w:rsidR="00D05320" w:rsidRPr="00F332A1">
              <w:rPr>
                <w:w w:val="105"/>
                <w:sz w:val="24"/>
                <w:szCs w:val="24"/>
                <w:lang w:eastAsia="it-IT" w:bidi="it-IT"/>
              </w:rPr>
              <w:t xml:space="preserve"> </w:t>
            </w:r>
            <w:r w:rsidRPr="00F332A1">
              <w:rPr>
                <w:w w:val="105"/>
                <w:sz w:val="24"/>
                <w:szCs w:val="24"/>
                <w:lang w:eastAsia="it-IT" w:bidi="it-IT"/>
              </w:rPr>
              <w:t>servizi</w:t>
            </w:r>
            <w:r w:rsidR="000B3F89" w:rsidRPr="00F332A1">
              <w:rPr>
                <w:w w:val="105"/>
                <w:sz w:val="24"/>
                <w:szCs w:val="24"/>
                <w:lang w:eastAsia="it-IT" w:bidi="it-IT"/>
              </w:rPr>
              <w:t xml:space="preserve"> </w:t>
            </w:r>
            <w:r w:rsidR="0079632E" w:rsidRPr="00F332A1">
              <w:rPr>
                <w:w w:val="105"/>
                <w:sz w:val="24"/>
                <w:szCs w:val="24"/>
                <w:lang w:eastAsia="it-IT" w:bidi="it-IT"/>
              </w:rPr>
              <w:t>educativi e formativi</w:t>
            </w:r>
          </w:p>
          <w:p w14:paraId="64CF869D" w14:textId="77777777" w:rsidR="00921607" w:rsidRPr="00F332A1" w:rsidRDefault="00921607" w:rsidP="00F332A1">
            <w:pPr>
              <w:pStyle w:val="Paragrafoelenco"/>
              <w:numPr>
                <w:ilvl w:val="0"/>
                <w:numId w:val="43"/>
              </w:numPr>
              <w:spacing w:before="34"/>
              <w:rPr>
                <w:w w:val="105"/>
                <w:sz w:val="24"/>
                <w:szCs w:val="24"/>
                <w:lang w:eastAsia="it-IT" w:bidi="it-IT"/>
              </w:rPr>
            </w:pPr>
            <w:r w:rsidRPr="00F332A1">
              <w:rPr>
                <w:b/>
                <w:bCs/>
                <w:w w:val="105"/>
                <w:sz w:val="24"/>
                <w:szCs w:val="24"/>
                <w:lang w:eastAsia="it-IT" w:bidi="it-IT"/>
              </w:rPr>
              <w:t xml:space="preserve">87/S </w:t>
            </w:r>
            <w:r w:rsidRPr="00F332A1">
              <w:rPr>
                <w:w w:val="105"/>
                <w:sz w:val="24"/>
                <w:szCs w:val="24"/>
                <w:lang w:eastAsia="it-IT" w:bidi="it-IT"/>
              </w:rPr>
              <w:t>Scienze</w:t>
            </w:r>
            <w:r w:rsidR="00D05320" w:rsidRPr="00F332A1">
              <w:rPr>
                <w:w w:val="105"/>
                <w:sz w:val="24"/>
                <w:szCs w:val="24"/>
                <w:lang w:eastAsia="it-IT" w:bidi="it-IT"/>
              </w:rPr>
              <w:t xml:space="preserve"> </w:t>
            </w:r>
            <w:r w:rsidRPr="00F332A1">
              <w:rPr>
                <w:w w:val="105"/>
                <w:sz w:val="24"/>
                <w:szCs w:val="24"/>
                <w:lang w:eastAsia="it-IT" w:bidi="it-IT"/>
              </w:rPr>
              <w:t>pedagogiche</w:t>
            </w:r>
          </w:p>
          <w:p w14:paraId="086C1C11" w14:textId="77777777" w:rsidR="00921607" w:rsidRPr="00F332A1" w:rsidRDefault="00921607" w:rsidP="00F332A1">
            <w:pPr>
              <w:pStyle w:val="Paragrafoelenco"/>
              <w:numPr>
                <w:ilvl w:val="0"/>
                <w:numId w:val="43"/>
              </w:numPr>
              <w:spacing w:before="34"/>
              <w:rPr>
                <w:w w:val="105"/>
                <w:sz w:val="24"/>
                <w:szCs w:val="24"/>
                <w:lang w:eastAsia="it-IT" w:bidi="it-IT"/>
              </w:rPr>
            </w:pPr>
            <w:r w:rsidRPr="00F332A1">
              <w:rPr>
                <w:b/>
                <w:bCs/>
                <w:w w:val="105"/>
                <w:sz w:val="24"/>
                <w:szCs w:val="24"/>
                <w:lang w:eastAsia="it-IT" w:bidi="it-IT"/>
              </w:rPr>
              <w:t xml:space="preserve">58/S </w:t>
            </w:r>
            <w:r w:rsidRPr="00F332A1">
              <w:rPr>
                <w:w w:val="105"/>
                <w:sz w:val="24"/>
                <w:szCs w:val="24"/>
                <w:lang w:eastAsia="it-IT" w:bidi="it-IT"/>
              </w:rPr>
              <w:t>Psicologia</w:t>
            </w:r>
          </w:p>
          <w:p w14:paraId="367D6249" w14:textId="77777777" w:rsidR="00921607" w:rsidRPr="005026B5" w:rsidRDefault="00921607" w:rsidP="00921607">
            <w:pPr>
              <w:autoSpaceDE w:val="0"/>
              <w:autoSpaceDN w:val="0"/>
              <w:spacing w:before="34" w:after="0" w:line="240" w:lineRule="auto"/>
              <w:ind w:left="126"/>
              <w:rPr>
                <w:rFonts w:ascii="Times New Roman" w:eastAsia="Times New Roman" w:hAnsi="Times New Roman" w:cs="Times New Roman"/>
                <w:w w:val="119"/>
                <w:sz w:val="24"/>
                <w:szCs w:val="24"/>
                <w:lang w:val="it-IT" w:eastAsia="it-IT" w:bidi="it-IT"/>
              </w:rPr>
            </w:pPr>
          </w:p>
          <w:p w14:paraId="03306782" w14:textId="455D01D1" w:rsidR="00921607" w:rsidRPr="005026B5" w:rsidRDefault="00921607" w:rsidP="00921607">
            <w:pPr>
              <w:autoSpaceDE w:val="0"/>
              <w:autoSpaceDN w:val="0"/>
              <w:spacing w:before="34" w:after="0" w:line="240" w:lineRule="auto"/>
              <w:ind w:left="126"/>
              <w:rPr>
                <w:rFonts w:ascii="Times New Roman" w:eastAsia="Times New Roman" w:hAnsi="Times New Roman" w:cs="Times New Roman"/>
                <w:b/>
                <w:bCs/>
                <w:w w:val="119"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>LAUREE</w:t>
            </w:r>
            <w:r w:rsidR="00043652" w:rsidRPr="00502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 xml:space="preserve"> 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it-IT" w:eastAsia="it-IT" w:bidi="it-IT"/>
              </w:rPr>
              <w:t>MAGISTRALI</w:t>
            </w:r>
            <w:r w:rsidR="00043652" w:rsidRPr="005026B5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it-IT" w:eastAsia="it-IT" w:bidi="it-IT"/>
              </w:rPr>
              <w:t xml:space="preserve"> 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w w:val="104"/>
                <w:sz w:val="24"/>
                <w:szCs w:val="24"/>
                <w:lang w:val="it-IT" w:eastAsia="it-IT" w:bidi="it-IT"/>
              </w:rPr>
              <w:t>D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it-IT" w:eastAsia="it-IT" w:bidi="it-IT"/>
              </w:rPr>
              <w:t>EL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w w:val="111"/>
                <w:sz w:val="24"/>
                <w:szCs w:val="24"/>
                <w:lang w:val="it-IT" w:eastAsia="it-IT" w:bidi="it-IT"/>
              </w:rPr>
              <w:t>L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w w:val="104"/>
                <w:sz w:val="24"/>
                <w:szCs w:val="24"/>
                <w:lang w:val="it-IT" w:eastAsia="it-IT" w:bidi="it-IT"/>
              </w:rPr>
              <w:t xml:space="preserve">A 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>CLASSE</w:t>
            </w:r>
          </w:p>
          <w:p w14:paraId="72FFA9A9" w14:textId="77777777" w:rsidR="00921607" w:rsidRPr="00F332A1" w:rsidRDefault="00921607" w:rsidP="00F332A1">
            <w:pPr>
              <w:pStyle w:val="Paragrafoelenco"/>
              <w:numPr>
                <w:ilvl w:val="0"/>
                <w:numId w:val="42"/>
              </w:numPr>
              <w:spacing w:before="34"/>
              <w:rPr>
                <w:w w:val="104"/>
                <w:sz w:val="24"/>
                <w:szCs w:val="24"/>
                <w:lang w:eastAsia="it-IT" w:bidi="it-IT"/>
              </w:rPr>
            </w:pPr>
            <w:r w:rsidRPr="00F332A1">
              <w:rPr>
                <w:b/>
                <w:bCs/>
                <w:w w:val="104"/>
                <w:sz w:val="24"/>
                <w:szCs w:val="24"/>
                <w:lang w:eastAsia="it-IT" w:bidi="it-IT"/>
              </w:rPr>
              <w:t xml:space="preserve">LM-57 </w:t>
            </w:r>
            <w:r w:rsidRPr="00F332A1">
              <w:rPr>
                <w:w w:val="104"/>
                <w:sz w:val="24"/>
                <w:szCs w:val="24"/>
                <w:lang w:eastAsia="it-IT" w:bidi="it-IT"/>
              </w:rPr>
              <w:t>Scienze</w:t>
            </w:r>
            <w:r w:rsidR="000B3F89" w:rsidRPr="00F332A1">
              <w:rPr>
                <w:w w:val="104"/>
                <w:sz w:val="24"/>
                <w:szCs w:val="24"/>
                <w:lang w:eastAsia="it-IT" w:bidi="it-IT"/>
              </w:rPr>
              <w:t xml:space="preserve"> </w:t>
            </w:r>
            <w:r w:rsidRPr="00F332A1">
              <w:rPr>
                <w:w w:val="104"/>
                <w:sz w:val="24"/>
                <w:szCs w:val="24"/>
                <w:lang w:eastAsia="it-IT" w:bidi="it-IT"/>
              </w:rPr>
              <w:t>dell’educazione</w:t>
            </w:r>
            <w:r w:rsidR="000B3F89" w:rsidRPr="00F332A1">
              <w:rPr>
                <w:w w:val="104"/>
                <w:sz w:val="24"/>
                <w:szCs w:val="24"/>
                <w:lang w:eastAsia="it-IT" w:bidi="it-IT"/>
              </w:rPr>
              <w:t xml:space="preserve"> </w:t>
            </w:r>
            <w:r w:rsidRPr="00F332A1">
              <w:rPr>
                <w:w w:val="104"/>
                <w:sz w:val="24"/>
                <w:szCs w:val="24"/>
                <w:lang w:eastAsia="it-IT" w:bidi="it-IT"/>
              </w:rPr>
              <w:t>degli</w:t>
            </w:r>
            <w:r w:rsidR="000B3F89" w:rsidRPr="00F332A1">
              <w:rPr>
                <w:w w:val="104"/>
                <w:sz w:val="24"/>
                <w:szCs w:val="24"/>
                <w:lang w:eastAsia="it-IT" w:bidi="it-IT"/>
              </w:rPr>
              <w:t xml:space="preserve"> </w:t>
            </w:r>
            <w:r w:rsidRPr="00F332A1">
              <w:rPr>
                <w:w w:val="104"/>
                <w:sz w:val="24"/>
                <w:szCs w:val="24"/>
                <w:lang w:eastAsia="it-IT" w:bidi="it-IT"/>
              </w:rPr>
              <w:t>adulti e della</w:t>
            </w:r>
            <w:r w:rsidR="000B3F89" w:rsidRPr="00F332A1">
              <w:rPr>
                <w:w w:val="104"/>
                <w:sz w:val="24"/>
                <w:szCs w:val="24"/>
                <w:lang w:eastAsia="it-IT" w:bidi="it-IT"/>
              </w:rPr>
              <w:t xml:space="preserve"> </w:t>
            </w:r>
            <w:r w:rsidRPr="00F332A1">
              <w:rPr>
                <w:w w:val="104"/>
                <w:sz w:val="24"/>
                <w:szCs w:val="24"/>
                <w:lang w:eastAsia="it-IT" w:bidi="it-IT"/>
              </w:rPr>
              <w:t>formazione continua</w:t>
            </w:r>
          </w:p>
          <w:p w14:paraId="551CA484" w14:textId="77777777" w:rsidR="00921607" w:rsidRPr="00F332A1" w:rsidRDefault="00921607" w:rsidP="00F332A1">
            <w:pPr>
              <w:pStyle w:val="Paragrafoelenco"/>
              <w:numPr>
                <w:ilvl w:val="0"/>
                <w:numId w:val="42"/>
              </w:numPr>
              <w:spacing w:before="34"/>
              <w:rPr>
                <w:w w:val="104"/>
                <w:sz w:val="24"/>
                <w:szCs w:val="24"/>
                <w:lang w:eastAsia="it-IT" w:bidi="it-IT"/>
              </w:rPr>
            </w:pPr>
            <w:r w:rsidRPr="00F332A1">
              <w:rPr>
                <w:b/>
                <w:bCs/>
                <w:w w:val="104"/>
                <w:sz w:val="24"/>
                <w:szCs w:val="24"/>
                <w:lang w:eastAsia="it-IT" w:bidi="it-IT"/>
              </w:rPr>
              <w:t xml:space="preserve">LM-85 </w:t>
            </w:r>
            <w:r w:rsidRPr="00F332A1">
              <w:rPr>
                <w:w w:val="104"/>
                <w:sz w:val="24"/>
                <w:szCs w:val="24"/>
                <w:lang w:eastAsia="it-IT" w:bidi="it-IT"/>
              </w:rPr>
              <w:t>Scienze</w:t>
            </w:r>
            <w:r w:rsidR="000B3F89" w:rsidRPr="00F332A1">
              <w:rPr>
                <w:w w:val="104"/>
                <w:sz w:val="24"/>
                <w:szCs w:val="24"/>
                <w:lang w:eastAsia="it-IT" w:bidi="it-IT"/>
              </w:rPr>
              <w:t xml:space="preserve"> </w:t>
            </w:r>
            <w:r w:rsidRPr="00F332A1">
              <w:rPr>
                <w:w w:val="104"/>
                <w:sz w:val="24"/>
                <w:szCs w:val="24"/>
                <w:lang w:eastAsia="it-IT" w:bidi="it-IT"/>
              </w:rPr>
              <w:t>pedagogiche</w:t>
            </w:r>
          </w:p>
          <w:p w14:paraId="46E050EB" w14:textId="77777777" w:rsidR="00921607" w:rsidRPr="00F332A1" w:rsidRDefault="00921607" w:rsidP="00F332A1">
            <w:pPr>
              <w:pStyle w:val="Paragrafoelenco"/>
              <w:numPr>
                <w:ilvl w:val="0"/>
                <w:numId w:val="42"/>
              </w:numPr>
              <w:spacing w:before="34"/>
              <w:rPr>
                <w:w w:val="104"/>
                <w:sz w:val="24"/>
                <w:szCs w:val="24"/>
                <w:lang w:eastAsia="it-IT" w:bidi="it-IT"/>
              </w:rPr>
            </w:pPr>
            <w:r w:rsidRPr="00F332A1">
              <w:rPr>
                <w:b/>
                <w:bCs/>
                <w:w w:val="104"/>
                <w:sz w:val="24"/>
                <w:szCs w:val="24"/>
                <w:lang w:eastAsia="it-IT" w:bidi="it-IT"/>
              </w:rPr>
              <w:t xml:space="preserve">LM-50 </w:t>
            </w:r>
            <w:r w:rsidRPr="00F332A1">
              <w:rPr>
                <w:w w:val="104"/>
                <w:sz w:val="24"/>
                <w:szCs w:val="24"/>
                <w:lang w:eastAsia="it-IT" w:bidi="it-IT"/>
              </w:rPr>
              <w:t>Programmazione e gestione</w:t>
            </w:r>
            <w:r w:rsidR="000B3F89" w:rsidRPr="00F332A1">
              <w:rPr>
                <w:w w:val="104"/>
                <w:sz w:val="24"/>
                <w:szCs w:val="24"/>
                <w:lang w:eastAsia="it-IT" w:bidi="it-IT"/>
              </w:rPr>
              <w:t xml:space="preserve"> </w:t>
            </w:r>
            <w:r w:rsidRPr="00F332A1">
              <w:rPr>
                <w:w w:val="104"/>
                <w:sz w:val="24"/>
                <w:szCs w:val="24"/>
                <w:lang w:eastAsia="it-IT" w:bidi="it-IT"/>
              </w:rPr>
              <w:t>dei</w:t>
            </w:r>
            <w:r w:rsidR="000B3F89" w:rsidRPr="00F332A1">
              <w:rPr>
                <w:w w:val="104"/>
                <w:sz w:val="24"/>
                <w:szCs w:val="24"/>
                <w:lang w:eastAsia="it-IT" w:bidi="it-IT"/>
              </w:rPr>
              <w:t xml:space="preserve"> </w:t>
            </w:r>
            <w:r w:rsidR="0079632E" w:rsidRPr="00F332A1">
              <w:rPr>
                <w:w w:val="104"/>
                <w:sz w:val="24"/>
                <w:szCs w:val="24"/>
                <w:lang w:eastAsia="it-IT" w:bidi="it-IT"/>
              </w:rPr>
              <w:t>servizi educativi</w:t>
            </w:r>
          </w:p>
          <w:p w14:paraId="268D0F9B" w14:textId="77777777" w:rsidR="00921607" w:rsidRPr="00F332A1" w:rsidRDefault="00921607" w:rsidP="00F332A1">
            <w:pPr>
              <w:pStyle w:val="Paragrafoelenco"/>
              <w:numPr>
                <w:ilvl w:val="0"/>
                <w:numId w:val="42"/>
              </w:numPr>
              <w:spacing w:before="34"/>
              <w:rPr>
                <w:w w:val="104"/>
                <w:sz w:val="24"/>
                <w:szCs w:val="24"/>
                <w:lang w:eastAsia="it-IT" w:bidi="it-IT"/>
              </w:rPr>
            </w:pPr>
            <w:r w:rsidRPr="00F332A1">
              <w:rPr>
                <w:b/>
                <w:bCs/>
                <w:w w:val="104"/>
                <w:sz w:val="24"/>
                <w:szCs w:val="24"/>
                <w:lang w:eastAsia="it-IT" w:bidi="it-IT"/>
              </w:rPr>
              <w:t xml:space="preserve">LM-57 </w:t>
            </w:r>
            <w:r w:rsidRPr="00F332A1">
              <w:rPr>
                <w:w w:val="104"/>
                <w:sz w:val="24"/>
                <w:szCs w:val="24"/>
                <w:lang w:eastAsia="it-IT" w:bidi="it-IT"/>
              </w:rPr>
              <w:t>Scienze</w:t>
            </w:r>
            <w:r w:rsidR="000B3F89" w:rsidRPr="00F332A1">
              <w:rPr>
                <w:w w:val="104"/>
                <w:sz w:val="24"/>
                <w:szCs w:val="24"/>
                <w:lang w:eastAsia="it-IT" w:bidi="it-IT"/>
              </w:rPr>
              <w:t xml:space="preserve"> </w:t>
            </w:r>
            <w:r w:rsidRPr="00F332A1">
              <w:rPr>
                <w:w w:val="104"/>
                <w:sz w:val="24"/>
                <w:szCs w:val="24"/>
                <w:lang w:eastAsia="it-IT" w:bidi="it-IT"/>
              </w:rPr>
              <w:t>dell’educazione</w:t>
            </w:r>
            <w:r w:rsidR="000B3F89" w:rsidRPr="00F332A1">
              <w:rPr>
                <w:w w:val="104"/>
                <w:sz w:val="24"/>
                <w:szCs w:val="24"/>
                <w:lang w:eastAsia="it-IT" w:bidi="it-IT"/>
              </w:rPr>
              <w:t xml:space="preserve"> </w:t>
            </w:r>
            <w:r w:rsidRPr="00F332A1">
              <w:rPr>
                <w:w w:val="104"/>
                <w:sz w:val="24"/>
                <w:szCs w:val="24"/>
                <w:lang w:eastAsia="it-IT" w:bidi="it-IT"/>
              </w:rPr>
              <w:t>degli</w:t>
            </w:r>
            <w:r w:rsidR="000B3F89" w:rsidRPr="00F332A1">
              <w:rPr>
                <w:w w:val="104"/>
                <w:sz w:val="24"/>
                <w:szCs w:val="24"/>
                <w:lang w:eastAsia="it-IT" w:bidi="it-IT"/>
              </w:rPr>
              <w:t xml:space="preserve"> </w:t>
            </w:r>
            <w:r w:rsidRPr="00F332A1">
              <w:rPr>
                <w:w w:val="104"/>
                <w:sz w:val="24"/>
                <w:szCs w:val="24"/>
                <w:lang w:eastAsia="it-IT" w:bidi="it-IT"/>
              </w:rPr>
              <w:t>adulti e della</w:t>
            </w:r>
            <w:r w:rsidR="000B3F89" w:rsidRPr="00F332A1">
              <w:rPr>
                <w:w w:val="104"/>
                <w:sz w:val="24"/>
                <w:szCs w:val="24"/>
                <w:lang w:eastAsia="it-IT" w:bidi="it-IT"/>
              </w:rPr>
              <w:t xml:space="preserve"> </w:t>
            </w:r>
            <w:r w:rsidRPr="00F332A1">
              <w:rPr>
                <w:w w:val="104"/>
                <w:sz w:val="24"/>
                <w:szCs w:val="24"/>
                <w:lang w:eastAsia="it-IT" w:bidi="it-IT"/>
              </w:rPr>
              <w:t>formazione continua</w:t>
            </w:r>
          </w:p>
          <w:p w14:paraId="0C9C64AF" w14:textId="4E2BD536" w:rsidR="00921607" w:rsidRPr="00F332A1" w:rsidRDefault="00921607" w:rsidP="00F332A1">
            <w:pPr>
              <w:pStyle w:val="Paragrafoelenco"/>
              <w:numPr>
                <w:ilvl w:val="0"/>
                <w:numId w:val="42"/>
              </w:numPr>
              <w:spacing w:before="34"/>
              <w:rPr>
                <w:w w:val="104"/>
                <w:sz w:val="24"/>
                <w:szCs w:val="24"/>
                <w:lang w:eastAsia="it-IT" w:bidi="it-IT"/>
              </w:rPr>
            </w:pPr>
            <w:r w:rsidRPr="00F332A1">
              <w:rPr>
                <w:b/>
                <w:bCs/>
                <w:w w:val="104"/>
                <w:sz w:val="24"/>
                <w:szCs w:val="24"/>
                <w:lang w:eastAsia="it-IT" w:bidi="it-IT"/>
              </w:rPr>
              <w:t xml:space="preserve">LM-93 </w:t>
            </w:r>
            <w:r w:rsidRPr="00F332A1">
              <w:rPr>
                <w:w w:val="104"/>
                <w:sz w:val="24"/>
                <w:szCs w:val="24"/>
                <w:lang w:eastAsia="it-IT" w:bidi="it-IT"/>
              </w:rPr>
              <w:t>Teorie e metodologie</w:t>
            </w:r>
            <w:r w:rsidR="00A90D7C" w:rsidRPr="00F332A1">
              <w:rPr>
                <w:w w:val="104"/>
                <w:sz w:val="24"/>
                <w:szCs w:val="24"/>
                <w:lang w:eastAsia="it-IT" w:bidi="it-IT"/>
              </w:rPr>
              <w:t xml:space="preserve"> </w:t>
            </w:r>
            <w:r w:rsidRPr="00F332A1">
              <w:rPr>
                <w:w w:val="104"/>
                <w:sz w:val="24"/>
                <w:szCs w:val="24"/>
                <w:lang w:eastAsia="it-IT" w:bidi="it-IT"/>
              </w:rPr>
              <w:t>dell’e-learning  e della media education</w:t>
            </w:r>
          </w:p>
          <w:p w14:paraId="66CF49F7" w14:textId="77777777" w:rsidR="00921607" w:rsidRPr="00F332A1" w:rsidRDefault="00921607" w:rsidP="00F332A1">
            <w:pPr>
              <w:pStyle w:val="Paragrafoelenco"/>
              <w:numPr>
                <w:ilvl w:val="0"/>
                <w:numId w:val="42"/>
              </w:numPr>
              <w:spacing w:before="34"/>
              <w:rPr>
                <w:w w:val="104"/>
                <w:sz w:val="24"/>
                <w:szCs w:val="24"/>
                <w:lang w:eastAsia="it-IT" w:bidi="it-IT"/>
              </w:rPr>
            </w:pPr>
            <w:r w:rsidRPr="00F332A1">
              <w:rPr>
                <w:b/>
                <w:bCs/>
                <w:w w:val="104"/>
                <w:sz w:val="24"/>
                <w:szCs w:val="24"/>
                <w:lang w:eastAsia="it-IT" w:bidi="it-IT"/>
              </w:rPr>
              <w:t>LM-51</w:t>
            </w:r>
            <w:r w:rsidRPr="00F332A1">
              <w:rPr>
                <w:w w:val="104"/>
                <w:sz w:val="24"/>
                <w:szCs w:val="24"/>
                <w:lang w:eastAsia="it-IT" w:bidi="it-IT"/>
              </w:rPr>
              <w:t>Psicologia</w:t>
            </w:r>
          </w:p>
          <w:p w14:paraId="39557201" w14:textId="77777777" w:rsidR="00921607" w:rsidRPr="00F332A1" w:rsidRDefault="00921607" w:rsidP="00F332A1">
            <w:pPr>
              <w:pStyle w:val="Paragrafoelenco"/>
              <w:numPr>
                <w:ilvl w:val="0"/>
                <w:numId w:val="42"/>
              </w:numPr>
              <w:spacing w:before="34"/>
              <w:rPr>
                <w:w w:val="104"/>
                <w:sz w:val="24"/>
                <w:szCs w:val="24"/>
                <w:lang w:eastAsia="it-IT" w:bidi="it-IT"/>
              </w:rPr>
            </w:pPr>
            <w:r w:rsidRPr="00F332A1">
              <w:rPr>
                <w:b/>
                <w:bCs/>
                <w:w w:val="104"/>
                <w:sz w:val="24"/>
                <w:szCs w:val="24"/>
                <w:lang w:eastAsia="it-IT" w:bidi="it-IT"/>
              </w:rPr>
              <w:t xml:space="preserve">LM-55 </w:t>
            </w:r>
            <w:r w:rsidRPr="00F332A1">
              <w:rPr>
                <w:w w:val="104"/>
                <w:sz w:val="24"/>
                <w:szCs w:val="24"/>
                <w:lang w:eastAsia="it-IT" w:bidi="it-IT"/>
              </w:rPr>
              <w:t>Scienze cognitive</w:t>
            </w:r>
          </w:p>
          <w:p w14:paraId="053BF0FD" w14:textId="56BF598C" w:rsidR="00921607" w:rsidRPr="005026B5" w:rsidRDefault="00921607" w:rsidP="00921607">
            <w:pPr>
              <w:autoSpaceDE w:val="0"/>
              <w:autoSpaceDN w:val="0"/>
              <w:spacing w:before="34" w:after="0" w:line="240" w:lineRule="auto"/>
              <w:ind w:left="126"/>
              <w:jc w:val="righ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>(10 punti</w:t>
            </w:r>
            <w:r w:rsidR="00F332A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 xml:space="preserve"> per ogni titolo</w:t>
            </w:r>
            <w:r w:rsidRPr="005026B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>)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8C238" w14:textId="77777777" w:rsidR="00921607" w:rsidRPr="005026B5" w:rsidRDefault="00921607" w:rsidP="00921607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FD3E7" w14:textId="77777777" w:rsidR="00921607" w:rsidRPr="005026B5" w:rsidRDefault="00921607" w:rsidP="00921607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</w:p>
        </w:tc>
      </w:tr>
      <w:tr w:rsidR="005026B5" w:rsidRPr="005026B5" w14:paraId="563F467E" w14:textId="77777777" w:rsidTr="00A90D7C">
        <w:trPr>
          <w:trHeight w:val="867"/>
        </w:trPr>
        <w:tc>
          <w:tcPr>
            <w:tcW w:w="3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CE852" w14:textId="1321C16D" w:rsidR="00921607" w:rsidRPr="005026B5" w:rsidRDefault="00921607" w:rsidP="00921607">
            <w:pPr>
              <w:autoSpaceDE w:val="0"/>
              <w:autoSpaceDN w:val="0"/>
              <w:spacing w:before="34" w:after="0" w:line="240" w:lineRule="auto"/>
              <w:ind w:left="126"/>
              <w:rPr>
                <w:rFonts w:ascii="Times New Roman" w:eastAsia="Times New Roman" w:hAnsi="Times New Roman" w:cs="Times New Roman"/>
                <w:b/>
                <w:bCs/>
                <w:w w:val="119"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>LAUREE</w:t>
            </w:r>
            <w:r w:rsidR="00F33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 xml:space="preserve"> 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it-IT" w:eastAsia="it-IT" w:bidi="it-IT"/>
              </w:rPr>
              <w:t>TRIENNALI</w:t>
            </w:r>
            <w:r w:rsidR="00F332A1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it-IT" w:eastAsia="it-IT" w:bidi="it-IT"/>
              </w:rPr>
              <w:t xml:space="preserve"> 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w w:val="104"/>
                <w:sz w:val="24"/>
                <w:szCs w:val="24"/>
                <w:lang w:val="it-IT" w:eastAsia="it-IT" w:bidi="it-IT"/>
              </w:rPr>
              <w:t>D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it-IT" w:eastAsia="it-IT" w:bidi="it-IT"/>
              </w:rPr>
              <w:t>EL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w w:val="111"/>
                <w:sz w:val="24"/>
                <w:szCs w:val="24"/>
                <w:lang w:val="it-IT" w:eastAsia="it-IT" w:bidi="it-IT"/>
              </w:rPr>
              <w:t>L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w w:val="104"/>
                <w:sz w:val="24"/>
                <w:szCs w:val="24"/>
                <w:lang w:val="it-IT" w:eastAsia="it-IT" w:bidi="it-IT"/>
              </w:rPr>
              <w:t xml:space="preserve">A 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>CLASSE</w:t>
            </w:r>
          </w:p>
          <w:p w14:paraId="78F9779D" w14:textId="77777777" w:rsidR="00921607" w:rsidRPr="00F332A1" w:rsidRDefault="00921607" w:rsidP="00F332A1">
            <w:pPr>
              <w:pStyle w:val="Paragrafoelenco"/>
              <w:numPr>
                <w:ilvl w:val="0"/>
                <w:numId w:val="45"/>
              </w:numPr>
              <w:spacing w:before="34"/>
              <w:rPr>
                <w:sz w:val="24"/>
                <w:szCs w:val="24"/>
                <w:lang w:eastAsia="it-IT" w:bidi="it-IT"/>
              </w:rPr>
            </w:pPr>
            <w:r w:rsidRPr="00F332A1">
              <w:rPr>
                <w:b/>
                <w:bCs/>
                <w:sz w:val="24"/>
                <w:szCs w:val="24"/>
                <w:lang w:eastAsia="it-IT" w:bidi="it-IT"/>
              </w:rPr>
              <w:t>L19</w:t>
            </w:r>
            <w:r w:rsidRPr="00F332A1">
              <w:rPr>
                <w:sz w:val="24"/>
                <w:szCs w:val="24"/>
                <w:lang w:eastAsia="it-IT" w:bidi="it-IT"/>
              </w:rPr>
              <w:t>Scienze</w:t>
            </w:r>
            <w:r w:rsidR="000B3F89" w:rsidRPr="00F332A1">
              <w:rPr>
                <w:sz w:val="24"/>
                <w:szCs w:val="24"/>
                <w:lang w:eastAsia="it-IT" w:bidi="it-IT"/>
              </w:rPr>
              <w:t xml:space="preserve"> </w:t>
            </w:r>
            <w:r w:rsidRPr="00F332A1">
              <w:rPr>
                <w:sz w:val="24"/>
                <w:szCs w:val="24"/>
                <w:lang w:eastAsia="it-IT" w:bidi="it-IT"/>
              </w:rPr>
              <w:t>dell’Educazione e della</w:t>
            </w:r>
            <w:r w:rsidR="000B3F89" w:rsidRPr="00F332A1">
              <w:rPr>
                <w:sz w:val="24"/>
                <w:szCs w:val="24"/>
                <w:lang w:eastAsia="it-IT" w:bidi="it-IT"/>
              </w:rPr>
              <w:t xml:space="preserve"> </w:t>
            </w:r>
            <w:r w:rsidRPr="00F332A1">
              <w:rPr>
                <w:sz w:val="24"/>
                <w:szCs w:val="24"/>
                <w:lang w:eastAsia="it-IT" w:bidi="it-IT"/>
              </w:rPr>
              <w:t>Formazione</w:t>
            </w:r>
          </w:p>
          <w:p w14:paraId="156EBC79" w14:textId="77777777" w:rsidR="00921607" w:rsidRPr="00F332A1" w:rsidRDefault="00921607" w:rsidP="00F332A1">
            <w:pPr>
              <w:pStyle w:val="Paragrafoelenco"/>
              <w:numPr>
                <w:ilvl w:val="0"/>
                <w:numId w:val="45"/>
              </w:numPr>
              <w:spacing w:before="34"/>
              <w:rPr>
                <w:sz w:val="24"/>
                <w:szCs w:val="24"/>
                <w:lang w:eastAsia="it-IT" w:bidi="it-IT"/>
              </w:rPr>
            </w:pPr>
            <w:r w:rsidRPr="00F332A1">
              <w:rPr>
                <w:b/>
                <w:bCs/>
                <w:sz w:val="24"/>
                <w:szCs w:val="24"/>
                <w:lang w:eastAsia="it-IT" w:bidi="it-IT"/>
              </w:rPr>
              <w:t>L24</w:t>
            </w:r>
            <w:r w:rsidRPr="00F332A1">
              <w:rPr>
                <w:sz w:val="24"/>
                <w:szCs w:val="24"/>
                <w:lang w:eastAsia="it-IT" w:bidi="it-IT"/>
              </w:rPr>
              <w:t>Scienze e Tecniche</w:t>
            </w:r>
            <w:r w:rsidR="000B3F89" w:rsidRPr="00F332A1">
              <w:rPr>
                <w:sz w:val="24"/>
                <w:szCs w:val="24"/>
                <w:lang w:eastAsia="it-IT" w:bidi="it-IT"/>
              </w:rPr>
              <w:t xml:space="preserve"> </w:t>
            </w:r>
            <w:r w:rsidRPr="00F332A1">
              <w:rPr>
                <w:sz w:val="24"/>
                <w:szCs w:val="24"/>
                <w:lang w:eastAsia="it-IT" w:bidi="it-IT"/>
              </w:rPr>
              <w:t>Psicologiche</w:t>
            </w:r>
          </w:p>
          <w:p w14:paraId="544119F0" w14:textId="51E371D4" w:rsidR="00921607" w:rsidRPr="005026B5" w:rsidRDefault="00921607" w:rsidP="00921607">
            <w:pPr>
              <w:autoSpaceDE w:val="0"/>
              <w:autoSpaceDN w:val="0"/>
              <w:spacing w:before="34" w:after="0" w:line="240" w:lineRule="auto"/>
              <w:ind w:left="126"/>
              <w:jc w:val="righ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>(6 punti</w:t>
            </w:r>
            <w:r w:rsidR="00F332A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 xml:space="preserve"> per ogni titolo</w:t>
            </w:r>
            <w:r w:rsidRPr="005026B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>)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CFDED" w14:textId="77777777" w:rsidR="00921607" w:rsidRPr="005026B5" w:rsidRDefault="00921607" w:rsidP="00921607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662F6" w14:textId="77777777" w:rsidR="00921607" w:rsidRPr="005026B5" w:rsidRDefault="00921607" w:rsidP="00921607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</w:p>
        </w:tc>
      </w:tr>
      <w:tr w:rsidR="005026B5" w:rsidRPr="005026B5" w14:paraId="3304D7E8" w14:textId="77777777" w:rsidTr="00A90D7C">
        <w:trPr>
          <w:trHeight w:val="730"/>
        </w:trPr>
        <w:tc>
          <w:tcPr>
            <w:tcW w:w="3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54A1F" w14:textId="77777777" w:rsidR="00921607" w:rsidRPr="005026B5" w:rsidRDefault="00921607" w:rsidP="00921607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</w:p>
          <w:p w14:paraId="0FE96CA5" w14:textId="1F7E7ABB" w:rsidR="00921607" w:rsidRPr="005026B5" w:rsidRDefault="00921607" w:rsidP="00921607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>LAUREE</w:t>
            </w:r>
            <w:r w:rsidR="00F332A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 xml:space="preserve"> </w:t>
            </w:r>
            <w:r w:rsidRPr="005026B5">
              <w:rPr>
                <w:rFonts w:ascii="Times New Roman" w:eastAsia="Arial" w:hAnsi="Times New Roman" w:cs="Times New Roman"/>
                <w:b/>
                <w:bCs/>
                <w:w w:val="94"/>
                <w:sz w:val="24"/>
                <w:szCs w:val="24"/>
                <w:lang w:val="it-IT" w:eastAsia="it-IT" w:bidi="it-IT"/>
              </w:rPr>
              <w:t>S</w:t>
            </w:r>
            <w:r w:rsidRPr="005026B5">
              <w:rPr>
                <w:rFonts w:ascii="Times New Roman" w:eastAsia="Arial" w:hAnsi="Times New Roman" w:cs="Times New Roman"/>
                <w:b/>
                <w:bCs/>
                <w:w w:val="108"/>
                <w:sz w:val="24"/>
                <w:szCs w:val="24"/>
                <w:lang w:val="it-IT" w:eastAsia="it-IT" w:bidi="it-IT"/>
              </w:rPr>
              <w:t>P</w:t>
            </w:r>
            <w:r w:rsidRPr="005026B5">
              <w:rPr>
                <w:rFonts w:ascii="Times New Roman" w:eastAsia="Arial" w:hAnsi="Times New Roman" w:cs="Times New Roman"/>
                <w:b/>
                <w:bCs/>
                <w:w w:val="98"/>
                <w:sz w:val="24"/>
                <w:szCs w:val="24"/>
                <w:lang w:val="it-IT" w:eastAsia="it-IT" w:bidi="it-IT"/>
              </w:rPr>
              <w:t>E</w:t>
            </w:r>
            <w:r w:rsidRPr="005026B5">
              <w:rPr>
                <w:rFonts w:ascii="Times New Roman" w:eastAsia="Arial" w:hAnsi="Times New Roman" w:cs="Times New Roman"/>
                <w:b/>
                <w:bCs/>
                <w:w w:val="113"/>
                <w:sz w:val="24"/>
                <w:szCs w:val="24"/>
                <w:lang w:val="it-IT" w:eastAsia="it-IT" w:bidi="it-IT"/>
              </w:rPr>
              <w:t>C</w:t>
            </w:r>
            <w:r w:rsidRPr="005026B5">
              <w:rPr>
                <w:rFonts w:ascii="Times New Roman" w:eastAsia="Arial" w:hAnsi="Times New Roman" w:cs="Times New Roman"/>
                <w:b/>
                <w:bCs/>
                <w:w w:val="104"/>
                <w:sz w:val="24"/>
                <w:szCs w:val="24"/>
                <w:lang w:val="it-IT" w:eastAsia="it-IT" w:bidi="it-IT"/>
              </w:rPr>
              <w:t>IAL</w:t>
            </w:r>
            <w:r w:rsidRPr="005026B5"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  <w:lang w:val="it-IT" w:eastAsia="it-IT" w:bidi="it-IT"/>
              </w:rPr>
              <w:t>IS</w:t>
            </w:r>
            <w:r w:rsidRPr="005026B5">
              <w:rPr>
                <w:rFonts w:ascii="Times New Roman" w:eastAsia="Arial" w:hAnsi="Times New Roman" w:cs="Times New Roman"/>
                <w:b/>
                <w:bCs/>
                <w:w w:val="111"/>
                <w:sz w:val="24"/>
                <w:szCs w:val="24"/>
                <w:lang w:val="it-IT" w:eastAsia="it-IT" w:bidi="it-IT"/>
              </w:rPr>
              <w:t>T</w:t>
            </w:r>
            <w:r w:rsidRPr="005026B5"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  <w:lang w:val="it-IT" w:eastAsia="it-IT" w:bidi="it-IT"/>
              </w:rPr>
              <w:t>IC</w:t>
            </w:r>
            <w:r w:rsidRPr="005026B5">
              <w:rPr>
                <w:rFonts w:ascii="Times New Roman" w:eastAsia="Arial" w:hAnsi="Times New Roman" w:cs="Times New Roman"/>
                <w:b/>
                <w:bCs/>
                <w:w w:val="107"/>
                <w:sz w:val="24"/>
                <w:szCs w:val="24"/>
                <w:lang w:val="it-IT" w:eastAsia="it-IT" w:bidi="it-IT"/>
              </w:rPr>
              <w:t>HE</w:t>
            </w:r>
            <w:r w:rsidRPr="005026B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 xml:space="preserve"> DELLA</w:t>
            </w:r>
            <w:r w:rsidR="00F332A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 xml:space="preserve"> </w:t>
            </w:r>
            <w:r w:rsidRPr="005026B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>CLASSE</w:t>
            </w:r>
          </w:p>
          <w:p w14:paraId="08F9A034" w14:textId="17636762" w:rsidR="00921607" w:rsidRPr="00F332A1" w:rsidRDefault="00921607" w:rsidP="00F332A1">
            <w:pPr>
              <w:pStyle w:val="Paragrafoelenco"/>
              <w:numPr>
                <w:ilvl w:val="0"/>
                <w:numId w:val="47"/>
              </w:numPr>
              <w:rPr>
                <w:rFonts w:eastAsia="Arial"/>
                <w:sz w:val="24"/>
                <w:szCs w:val="24"/>
                <w:lang w:eastAsia="it-IT" w:bidi="it-IT"/>
              </w:rPr>
            </w:pPr>
            <w:r w:rsidRPr="00F332A1">
              <w:rPr>
                <w:rFonts w:eastAsia="Arial"/>
                <w:b/>
                <w:bCs/>
                <w:sz w:val="24"/>
                <w:szCs w:val="24"/>
                <w:lang w:eastAsia="it-IT" w:bidi="it-IT"/>
              </w:rPr>
              <w:t>57/S</w:t>
            </w:r>
            <w:r w:rsidR="00043652" w:rsidRPr="00F332A1">
              <w:rPr>
                <w:rFonts w:eastAsia="Arial"/>
                <w:b/>
                <w:bCs/>
                <w:sz w:val="24"/>
                <w:szCs w:val="24"/>
                <w:lang w:eastAsia="it-IT" w:bidi="it-IT"/>
              </w:rPr>
              <w:t xml:space="preserve"> </w:t>
            </w:r>
            <w:r w:rsidRPr="00F332A1">
              <w:rPr>
                <w:rFonts w:eastAsia="Arial"/>
                <w:bCs/>
                <w:sz w:val="24"/>
                <w:szCs w:val="24"/>
                <w:lang w:eastAsia="it-IT" w:bidi="it-IT"/>
              </w:rPr>
              <w:t xml:space="preserve">Programmazione e Gestione delle Politiche e dei </w:t>
            </w:r>
            <w:r w:rsidRPr="00F332A1">
              <w:rPr>
                <w:rFonts w:eastAsia="Arial"/>
                <w:bCs/>
                <w:sz w:val="24"/>
                <w:szCs w:val="24"/>
                <w:lang w:eastAsia="it-IT" w:bidi="it-IT"/>
              </w:rPr>
              <w:lastRenderedPageBreak/>
              <w:t>Servizi Sociali</w:t>
            </w:r>
          </w:p>
          <w:p w14:paraId="6B83AF73" w14:textId="77777777" w:rsidR="00921607" w:rsidRPr="00F332A1" w:rsidRDefault="00921607" w:rsidP="00F332A1">
            <w:pPr>
              <w:pStyle w:val="Paragrafoelenco"/>
              <w:numPr>
                <w:ilvl w:val="0"/>
                <w:numId w:val="47"/>
              </w:numPr>
              <w:rPr>
                <w:rFonts w:eastAsia="Arial"/>
                <w:sz w:val="24"/>
                <w:szCs w:val="24"/>
                <w:lang w:eastAsia="it-IT" w:bidi="it-IT"/>
              </w:rPr>
            </w:pPr>
            <w:r w:rsidRPr="00F332A1">
              <w:rPr>
                <w:rFonts w:eastAsia="Arial"/>
                <w:b/>
                <w:sz w:val="24"/>
                <w:szCs w:val="24"/>
                <w:lang w:eastAsia="it-IT" w:bidi="it-IT"/>
              </w:rPr>
              <w:t>89/S</w:t>
            </w:r>
            <w:r w:rsidRPr="00F332A1">
              <w:rPr>
                <w:rFonts w:eastAsia="Arial"/>
                <w:bCs/>
                <w:sz w:val="24"/>
                <w:szCs w:val="24"/>
                <w:lang w:eastAsia="it-IT" w:bidi="it-IT"/>
              </w:rPr>
              <w:t xml:space="preserve"> Sociologia</w:t>
            </w:r>
          </w:p>
          <w:p w14:paraId="35EEB056" w14:textId="77777777" w:rsidR="00921607" w:rsidRPr="005026B5" w:rsidRDefault="00921607" w:rsidP="00921607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</w:p>
          <w:p w14:paraId="20EF99E7" w14:textId="35CEFCCE" w:rsidR="00921607" w:rsidRPr="005026B5" w:rsidRDefault="00921607" w:rsidP="00921607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>LAUREE</w:t>
            </w:r>
            <w:r w:rsidR="00A90D7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 xml:space="preserve"> </w:t>
            </w:r>
            <w:r w:rsidRPr="005026B5">
              <w:rPr>
                <w:rFonts w:ascii="Times New Roman" w:eastAsia="Arial" w:hAnsi="Times New Roman" w:cs="Times New Roman"/>
                <w:b/>
                <w:bCs/>
                <w:w w:val="105"/>
                <w:sz w:val="24"/>
                <w:szCs w:val="24"/>
                <w:lang w:val="it-IT" w:eastAsia="it-IT" w:bidi="it-IT"/>
              </w:rPr>
              <w:t>MAGISTRALI</w:t>
            </w:r>
            <w:r w:rsidR="00A90D7C">
              <w:rPr>
                <w:rFonts w:ascii="Times New Roman" w:eastAsia="Arial" w:hAnsi="Times New Roman" w:cs="Times New Roman"/>
                <w:b/>
                <w:bCs/>
                <w:w w:val="105"/>
                <w:sz w:val="24"/>
                <w:szCs w:val="24"/>
                <w:lang w:val="it-IT" w:eastAsia="it-IT" w:bidi="it-IT"/>
              </w:rPr>
              <w:t xml:space="preserve"> </w:t>
            </w:r>
            <w:r w:rsidRPr="005026B5">
              <w:rPr>
                <w:rFonts w:ascii="Times New Roman" w:eastAsia="Arial" w:hAnsi="Times New Roman" w:cs="Times New Roman"/>
                <w:b/>
                <w:bCs/>
                <w:w w:val="104"/>
                <w:sz w:val="24"/>
                <w:szCs w:val="24"/>
                <w:lang w:val="it-IT" w:eastAsia="it-IT" w:bidi="it-IT"/>
              </w:rPr>
              <w:t>D</w:t>
            </w:r>
            <w:r w:rsidRPr="005026B5">
              <w:rPr>
                <w:rFonts w:ascii="Times New Roman" w:eastAsia="Arial" w:hAnsi="Times New Roman" w:cs="Times New Roman"/>
                <w:b/>
                <w:bCs/>
                <w:w w:val="105"/>
                <w:sz w:val="24"/>
                <w:szCs w:val="24"/>
                <w:lang w:val="it-IT" w:eastAsia="it-IT" w:bidi="it-IT"/>
              </w:rPr>
              <w:t>EL</w:t>
            </w:r>
            <w:r w:rsidRPr="005026B5">
              <w:rPr>
                <w:rFonts w:ascii="Times New Roman" w:eastAsia="Arial" w:hAnsi="Times New Roman" w:cs="Times New Roman"/>
                <w:b/>
                <w:bCs/>
                <w:w w:val="111"/>
                <w:sz w:val="24"/>
                <w:szCs w:val="24"/>
                <w:lang w:val="it-IT" w:eastAsia="it-IT" w:bidi="it-IT"/>
              </w:rPr>
              <w:t>L</w:t>
            </w:r>
            <w:r w:rsidRPr="005026B5">
              <w:rPr>
                <w:rFonts w:ascii="Times New Roman" w:eastAsia="Arial" w:hAnsi="Times New Roman" w:cs="Times New Roman"/>
                <w:b/>
                <w:bCs/>
                <w:w w:val="104"/>
                <w:sz w:val="24"/>
                <w:szCs w:val="24"/>
                <w:lang w:val="it-IT" w:eastAsia="it-IT" w:bidi="it-IT"/>
              </w:rPr>
              <w:t xml:space="preserve">A </w:t>
            </w:r>
            <w:r w:rsidRPr="005026B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>CLASSE</w:t>
            </w:r>
          </w:p>
          <w:p w14:paraId="22EFF169" w14:textId="77777777" w:rsidR="00921607" w:rsidRPr="005026B5" w:rsidRDefault="00921607" w:rsidP="00921607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Arial" w:hAnsi="Times New Roman" w:cs="Times New Roman"/>
                <w:bCs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b/>
                <w:sz w:val="24"/>
                <w:szCs w:val="24"/>
                <w:lang w:val="it-IT" w:eastAsia="it-IT" w:bidi="it-IT"/>
              </w:rPr>
              <w:t>LM-87</w:t>
            </w:r>
            <w:r w:rsidRPr="005026B5">
              <w:rPr>
                <w:rFonts w:ascii="Times New Roman" w:eastAsia="Arial" w:hAnsi="Times New Roman" w:cs="Times New Roman"/>
                <w:bCs/>
                <w:sz w:val="24"/>
                <w:szCs w:val="24"/>
                <w:lang w:val="it-IT" w:eastAsia="it-IT" w:bidi="it-IT"/>
              </w:rPr>
              <w:t xml:space="preserve"> Servizio Sociale e Politiche Sociali</w:t>
            </w:r>
          </w:p>
          <w:p w14:paraId="6A0D0F5A" w14:textId="3769A061" w:rsidR="00921607" w:rsidRPr="005026B5" w:rsidRDefault="00921607" w:rsidP="00921607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Arial" w:hAnsi="Times New Roman" w:cs="Times New Roman"/>
                <w:bCs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b/>
                <w:sz w:val="24"/>
                <w:szCs w:val="24"/>
                <w:lang w:val="it-IT" w:eastAsia="it-IT" w:bidi="it-IT"/>
              </w:rPr>
              <w:t>LM-88</w:t>
            </w:r>
            <w:r w:rsidR="00993793">
              <w:rPr>
                <w:rFonts w:ascii="Times New Roman" w:eastAsia="Arial" w:hAnsi="Times New Roman" w:cs="Times New Roman"/>
                <w:b/>
                <w:sz w:val="24"/>
                <w:szCs w:val="24"/>
                <w:lang w:val="it-IT" w:eastAsia="it-IT" w:bidi="it-IT"/>
              </w:rPr>
              <w:t xml:space="preserve"> </w:t>
            </w:r>
            <w:r w:rsidRPr="005026B5">
              <w:rPr>
                <w:rFonts w:ascii="Times New Roman" w:eastAsia="Arial" w:hAnsi="Times New Roman" w:cs="Times New Roman"/>
                <w:bCs/>
                <w:sz w:val="24"/>
                <w:szCs w:val="24"/>
                <w:lang w:val="it-IT" w:eastAsia="it-IT" w:bidi="it-IT"/>
              </w:rPr>
              <w:t>Sociologia e Ricerca Sociale</w:t>
            </w:r>
          </w:p>
          <w:p w14:paraId="1212D11B" w14:textId="0C482C3C" w:rsidR="00921607" w:rsidRPr="005026B5" w:rsidRDefault="00921607" w:rsidP="00921607">
            <w:pPr>
              <w:autoSpaceDE w:val="0"/>
              <w:autoSpaceDN w:val="0"/>
              <w:spacing w:before="34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w w:val="119"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>(5 punti</w:t>
            </w:r>
            <w:r w:rsidR="00FB30B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 xml:space="preserve"> per ogni titolo</w:t>
            </w:r>
            <w:r w:rsidRPr="005026B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>)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CB160" w14:textId="77777777" w:rsidR="00921607" w:rsidRPr="005026B5" w:rsidRDefault="00921607" w:rsidP="00921607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DB565" w14:textId="77777777" w:rsidR="00921607" w:rsidRPr="005026B5" w:rsidRDefault="00921607" w:rsidP="00921607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</w:p>
        </w:tc>
      </w:tr>
      <w:tr w:rsidR="005026B5" w:rsidRPr="005026B5" w14:paraId="3C7336A7" w14:textId="77777777" w:rsidTr="00A90D7C">
        <w:trPr>
          <w:trHeight w:val="336"/>
        </w:trPr>
        <w:tc>
          <w:tcPr>
            <w:tcW w:w="3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BAEA1" w14:textId="455F0B53" w:rsidR="00921607" w:rsidRPr="005026B5" w:rsidRDefault="00921607" w:rsidP="00921607">
            <w:pPr>
              <w:autoSpaceDE w:val="0"/>
              <w:autoSpaceDN w:val="0"/>
              <w:spacing w:before="34"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>LAUREE</w:t>
            </w:r>
            <w:r w:rsidR="00F33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 xml:space="preserve"> 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it-IT" w:eastAsia="it-IT" w:bidi="it-IT"/>
              </w:rPr>
              <w:t>TRIENNALI</w:t>
            </w:r>
            <w:r w:rsidR="00F332A1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it-IT" w:eastAsia="it-IT" w:bidi="it-IT"/>
              </w:rPr>
              <w:t xml:space="preserve"> 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w w:val="104"/>
                <w:sz w:val="24"/>
                <w:szCs w:val="24"/>
                <w:lang w:val="it-IT" w:eastAsia="it-IT" w:bidi="it-IT"/>
              </w:rPr>
              <w:t>D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it-IT" w:eastAsia="it-IT" w:bidi="it-IT"/>
              </w:rPr>
              <w:t>EL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w w:val="111"/>
                <w:sz w:val="24"/>
                <w:szCs w:val="24"/>
                <w:lang w:val="it-IT" w:eastAsia="it-IT" w:bidi="it-IT"/>
              </w:rPr>
              <w:t>L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w w:val="104"/>
                <w:sz w:val="24"/>
                <w:szCs w:val="24"/>
                <w:lang w:val="it-IT" w:eastAsia="it-IT" w:bidi="it-IT"/>
              </w:rPr>
              <w:t xml:space="preserve">A </w:t>
            </w:r>
            <w:r w:rsidRPr="00502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>CLASSE</w:t>
            </w:r>
          </w:p>
          <w:p w14:paraId="15C73E0B" w14:textId="77777777" w:rsidR="00921607" w:rsidRPr="00F332A1" w:rsidRDefault="00921607" w:rsidP="00F332A1">
            <w:pPr>
              <w:pStyle w:val="Paragrafoelenco"/>
              <w:numPr>
                <w:ilvl w:val="0"/>
                <w:numId w:val="46"/>
              </w:numPr>
              <w:spacing w:before="34"/>
              <w:rPr>
                <w:sz w:val="24"/>
                <w:szCs w:val="24"/>
                <w:lang w:eastAsia="it-IT" w:bidi="it-IT"/>
              </w:rPr>
            </w:pPr>
            <w:r w:rsidRPr="00F332A1">
              <w:rPr>
                <w:b/>
                <w:bCs/>
                <w:sz w:val="24"/>
                <w:szCs w:val="24"/>
                <w:lang w:eastAsia="it-IT" w:bidi="it-IT"/>
              </w:rPr>
              <w:t>L39</w:t>
            </w:r>
            <w:r w:rsidRPr="00F332A1">
              <w:rPr>
                <w:sz w:val="24"/>
                <w:szCs w:val="24"/>
                <w:lang w:eastAsia="it-IT" w:bidi="it-IT"/>
              </w:rPr>
              <w:t>ServizioSociale</w:t>
            </w:r>
          </w:p>
          <w:p w14:paraId="17A3E086" w14:textId="77777777" w:rsidR="00921607" w:rsidRPr="00F332A1" w:rsidRDefault="00921607" w:rsidP="00F332A1">
            <w:pPr>
              <w:pStyle w:val="Paragrafoelenco"/>
              <w:numPr>
                <w:ilvl w:val="0"/>
                <w:numId w:val="46"/>
              </w:numPr>
              <w:spacing w:before="34"/>
              <w:rPr>
                <w:w w:val="119"/>
                <w:sz w:val="24"/>
                <w:szCs w:val="24"/>
                <w:lang w:eastAsia="it-IT" w:bidi="it-IT"/>
              </w:rPr>
            </w:pPr>
            <w:r w:rsidRPr="00F332A1">
              <w:rPr>
                <w:b/>
                <w:bCs/>
                <w:sz w:val="24"/>
                <w:szCs w:val="24"/>
                <w:lang w:eastAsia="it-IT" w:bidi="it-IT"/>
              </w:rPr>
              <w:t>L40</w:t>
            </w:r>
            <w:r w:rsidRPr="00F332A1">
              <w:rPr>
                <w:sz w:val="24"/>
                <w:szCs w:val="24"/>
                <w:lang w:eastAsia="it-IT" w:bidi="it-IT"/>
              </w:rPr>
              <w:t>Sociologia</w:t>
            </w:r>
          </w:p>
          <w:p w14:paraId="04E934D2" w14:textId="16137873" w:rsidR="00921607" w:rsidRPr="005026B5" w:rsidRDefault="00921607" w:rsidP="009216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b/>
                <w:sz w:val="24"/>
                <w:szCs w:val="24"/>
                <w:lang w:val="it-IT" w:eastAsia="it-IT" w:bidi="it-IT"/>
              </w:rPr>
              <w:t>(4 punti</w:t>
            </w:r>
            <w:r w:rsidR="00FB30B5">
              <w:rPr>
                <w:rFonts w:ascii="Times New Roman" w:eastAsia="Arial" w:hAnsi="Times New Roman" w:cs="Times New Roman"/>
                <w:b/>
                <w:sz w:val="24"/>
                <w:szCs w:val="24"/>
                <w:lang w:val="it-IT" w:eastAsia="it-IT" w:bidi="it-IT"/>
              </w:rPr>
              <w:t xml:space="preserve"> per ogni titolo</w:t>
            </w:r>
            <w:r w:rsidRPr="005026B5">
              <w:rPr>
                <w:rFonts w:ascii="Times New Roman" w:eastAsia="Arial" w:hAnsi="Times New Roman" w:cs="Times New Roman"/>
                <w:b/>
                <w:sz w:val="24"/>
                <w:szCs w:val="24"/>
                <w:lang w:val="it-IT" w:eastAsia="it-IT" w:bidi="it-IT"/>
              </w:rPr>
              <w:t>)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C225A" w14:textId="77777777" w:rsidR="00921607" w:rsidRPr="005026B5" w:rsidRDefault="00921607" w:rsidP="00921607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E83CD" w14:textId="77777777" w:rsidR="00921607" w:rsidRPr="005026B5" w:rsidRDefault="00921607" w:rsidP="00921607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</w:p>
        </w:tc>
      </w:tr>
      <w:tr w:rsidR="005026B5" w:rsidRPr="005026B5" w14:paraId="631D7970" w14:textId="77777777" w:rsidTr="00255ED9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4682E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  <w:br w:type="page"/>
            </w:r>
            <w:r w:rsidRPr="005026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  <w:t>ALTRI TITOLI VALUTABILI</w:t>
            </w:r>
          </w:p>
        </w:tc>
      </w:tr>
      <w:tr w:rsidR="005026B5" w:rsidRPr="005026B5" w14:paraId="7DB20163" w14:textId="77777777" w:rsidTr="00A90D7C">
        <w:trPr>
          <w:trHeight w:val="730"/>
        </w:trPr>
        <w:tc>
          <w:tcPr>
            <w:tcW w:w="3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39159" w14:textId="77777777" w:rsidR="00F332A1" w:rsidRDefault="00921607" w:rsidP="00A90D7C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  <w:t xml:space="preserve">Formazione specifica in Autismo </w:t>
            </w:r>
          </w:p>
          <w:p w14:paraId="17CEDAED" w14:textId="1756D3AF" w:rsidR="00A90D7C" w:rsidRPr="00F332A1" w:rsidRDefault="00921607" w:rsidP="00F332A1">
            <w:pPr>
              <w:pStyle w:val="Paragrafoelenco"/>
              <w:numPr>
                <w:ilvl w:val="0"/>
                <w:numId w:val="49"/>
              </w:numPr>
              <w:rPr>
                <w:rFonts w:eastAsia="Arial"/>
                <w:sz w:val="24"/>
                <w:szCs w:val="24"/>
                <w:lang w:eastAsia="it-IT" w:bidi="it-IT"/>
              </w:rPr>
            </w:pPr>
            <w:r w:rsidRPr="00F332A1">
              <w:rPr>
                <w:rFonts w:eastAsia="Arial"/>
                <w:sz w:val="24"/>
                <w:szCs w:val="24"/>
                <w:lang w:eastAsia="it-IT" w:bidi="it-IT"/>
              </w:rPr>
              <w:t xml:space="preserve">di durata annuale </w:t>
            </w:r>
          </w:p>
          <w:p w14:paraId="7CC89786" w14:textId="65F29FBA" w:rsidR="00921607" w:rsidRPr="005026B5" w:rsidRDefault="00921607" w:rsidP="00A90D7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b/>
                <w:sz w:val="24"/>
                <w:szCs w:val="24"/>
                <w:lang w:val="it-IT" w:eastAsia="it-IT" w:bidi="it-IT"/>
              </w:rPr>
              <w:t>(2 punti)</w:t>
            </w:r>
          </w:p>
          <w:p w14:paraId="71C051C1" w14:textId="082280E8" w:rsidR="00A90D7C" w:rsidRPr="00F332A1" w:rsidRDefault="00F332A1" w:rsidP="00F332A1">
            <w:pPr>
              <w:pStyle w:val="Paragrafoelenco"/>
              <w:numPr>
                <w:ilvl w:val="0"/>
                <w:numId w:val="48"/>
              </w:numPr>
              <w:rPr>
                <w:rFonts w:eastAsia="Arial"/>
                <w:sz w:val="24"/>
                <w:szCs w:val="24"/>
                <w:lang w:eastAsia="it-IT" w:bidi="it-IT"/>
              </w:rPr>
            </w:pPr>
            <w:r>
              <w:rPr>
                <w:rFonts w:eastAsia="Arial"/>
                <w:sz w:val="24"/>
                <w:szCs w:val="24"/>
                <w:lang w:eastAsia="it-IT" w:bidi="it-IT"/>
              </w:rPr>
              <w:t>d</w:t>
            </w:r>
            <w:r w:rsidR="00921607" w:rsidRPr="00F332A1">
              <w:rPr>
                <w:rFonts w:eastAsia="Arial"/>
                <w:sz w:val="24"/>
                <w:szCs w:val="24"/>
                <w:lang w:eastAsia="it-IT" w:bidi="it-IT"/>
              </w:rPr>
              <w:t xml:space="preserve">i durata biennale                            </w:t>
            </w:r>
          </w:p>
          <w:p w14:paraId="3669E7B7" w14:textId="5340A32A" w:rsidR="00921607" w:rsidRPr="005026B5" w:rsidRDefault="00921607" w:rsidP="00A90D7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b/>
                <w:sz w:val="24"/>
                <w:szCs w:val="24"/>
                <w:lang w:val="it-IT" w:eastAsia="it-IT" w:bidi="it-IT"/>
              </w:rPr>
              <w:t>(4 punti)</w:t>
            </w:r>
          </w:p>
          <w:p w14:paraId="17EB3106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i/>
                <w:sz w:val="24"/>
                <w:szCs w:val="24"/>
                <w:lang w:val="it-IT" w:eastAsia="it-IT" w:bidi="it-IT"/>
              </w:rPr>
              <w:t>(si valuta un solo titolo)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468FB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C28B1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</w:p>
        </w:tc>
      </w:tr>
      <w:tr w:rsidR="005026B5" w:rsidRPr="005026B5" w14:paraId="1FF271C0" w14:textId="77777777" w:rsidTr="00A90D7C">
        <w:trPr>
          <w:trHeight w:val="730"/>
        </w:trPr>
        <w:tc>
          <w:tcPr>
            <w:tcW w:w="3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C332B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  <w:t>Attestato di qualifica Professionale di Assistente Educativo (rilasciato ex L. 845/1978)</w:t>
            </w:r>
          </w:p>
          <w:p w14:paraId="7073CA5D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b/>
                <w:sz w:val="24"/>
                <w:szCs w:val="24"/>
                <w:lang w:val="it-IT" w:eastAsia="it-IT" w:bidi="it-IT"/>
              </w:rPr>
              <w:t>(1 punto)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75882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B3D7A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</w:p>
        </w:tc>
      </w:tr>
      <w:tr w:rsidR="005026B5" w:rsidRPr="005026B5" w14:paraId="11B5ED85" w14:textId="77777777" w:rsidTr="00A90D7C">
        <w:trPr>
          <w:trHeight w:val="730"/>
        </w:trPr>
        <w:tc>
          <w:tcPr>
            <w:tcW w:w="3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2931D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  <w:t>Percorso universitario di formazione al sostegno, successivo al conseguimento delle lauree richieste come titolo di accesso</w:t>
            </w:r>
          </w:p>
          <w:p w14:paraId="04D29A81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b/>
                <w:sz w:val="24"/>
                <w:szCs w:val="24"/>
                <w:lang w:val="it-IT" w:eastAsia="it-IT" w:bidi="it-IT"/>
              </w:rPr>
              <w:t>(2 punti)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DE79C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B0D9B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</w:p>
        </w:tc>
      </w:tr>
      <w:tr w:rsidR="005026B5" w:rsidRPr="005026B5" w14:paraId="2D0533AF" w14:textId="77777777" w:rsidTr="00A90D7C">
        <w:trPr>
          <w:trHeight w:val="767"/>
        </w:trPr>
        <w:tc>
          <w:tcPr>
            <w:tcW w:w="3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5C49C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  <w:t>Corso di perfezionamento, Master universitario di I e II livello attinente al profilo richiesto</w:t>
            </w:r>
            <w:r w:rsidRPr="005026B5">
              <w:rPr>
                <w:rFonts w:ascii="Times New Roman" w:eastAsia="Arial" w:hAnsi="Times New Roman" w:cs="Times New Roman"/>
                <w:bCs/>
                <w:sz w:val="24"/>
                <w:szCs w:val="24"/>
                <w:lang w:val="it-IT" w:eastAsia="it-IT" w:bidi="it-IT"/>
              </w:rPr>
              <w:t xml:space="preserve"> (</w:t>
            </w:r>
            <w:r w:rsidRPr="005026B5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  <w:lang w:val="it-IT" w:eastAsia="it-IT" w:bidi="it-IT"/>
              </w:rPr>
              <w:t>1500 ore, 60 cfu</w:t>
            </w:r>
            <w:r w:rsidRPr="005026B5">
              <w:rPr>
                <w:rFonts w:ascii="Times New Roman" w:eastAsia="Arial" w:hAnsi="Times New Roman" w:cs="Times New Roman"/>
                <w:bCs/>
                <w:sz w:val="24"/>
                <w:szCs w:val="24"/>
                <w:lang w:val="it-IT" w:eastAsia="it-IT" w:bidi="it-IT"/>
              </w:rPr>
              <w:t>)</w:t>
            </w:r>
          </w:p>
          <w:p w14:paraId="5A345E7A" w14:textId="77777777" w:rsidR="00921607" w:rsidRPr="005026B5" w:rsidRDefault="005C33D2" w:rsidP="00255E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b/>
                <w:sz w:val="24"/>
                <w:szCs w:val="24"/>
                <w:lang w:val="it-IT" w:eastAsia="it-IT" w:bidi="it-IT"/>
              </w:rPr>
              <w:t>(3</w:t>
            </w:r>
            <w:r w:rsidR="00921607" w:rsidRPr="005026B5">
              <w:rPr>
                <w:rFonts w:ascii="Times New Roman" w:eastAsia="Arial" w:hAnsi="Times New Roman" w:cs="Times New Roman"/>
                <w:b/>
                <w:sz w:val="24"/>
                <w:szCs w:val="24"/>
                <w:lang w:val="it-IT" w:eastAsia="it-IT" w:bidi="it-IT"/>
              </w:rPr>
              <w:t xml:space="preserve"> punti</w:t>
            </w:r>
            <w:r w:rsidR="00921607" w:rsidRPr="005026B5"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  <w:t>)</w:t>
            </w:r>
          </w:p>
          <w:p w14:paraId="261944F0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i/>
                <w:sz w:val="24"/>
                <w:szCs w:val="24"/>
                <w:lang w:val="it-IT" w:eastAsia="it-IT" w:bidi="it-IT"/>
              </w:rPr>
              <w:t>(si valuta un solo titolo)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68421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7B0C5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</w:p>
        </w:tc>
      </w:tr>
      <w:tr w:rsidR="005026B5" w:rsidRPr="005026B5" w14:paraId="6BBD1D9B" w14:textId="77777777" w:rsidTr="00255ED9">
        <w:trPr>
          <w:trHeight w:val="76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C8A4E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b/>
                <w:sz w:val="24"/>
                <w:szCs w:val="24"/>
                <w:lang w:val="it-IT" w:eastAsia="it-IT" w:bidi="it-IT"/>
              </w:rPr>
              <w:t>TITOLI DI SERVIZIO</w:t>
            </w:r>
          </w:p>
          <w:p w14:paraId="7F72A1FB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  <w:t>I punti(</w:t>
            </w:r>
            <w:r w:rsidRPr="005026B5"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val="it-IT" w:eastAsia="it-IT" w:bidi="it-IT"/>
              </w:rPr>
              <w:t>a)</w:t>
            </w:r>
            <w:r w:rsidRPr="005026B5">
              <w:rPr>
                <w:rFonts w:ascii="Times New Roman" w:eastAsia="Arial" w:hAnsi="Times New Roman" w:cs="Times New Roman"/>
                <w:iCs/>
                <w:sz w:val="24"/>
                <w:szCs w:val="24"/>
                <w:lang w:val="it-IT" w:eastAsia="it-IT" w:bidi="it-IT"/>
              </w:rPr>
              <w:t>e</w:t>
            </w:r>
            <w:r w:rsidRPr="005026B5">
              <w:rPr>
                <w:rFonts w:ascii="Times New Roman" w:eastAsia="Arial" w:hAnsi="Times New Roman" w:cs="Times New Roman"/>
                <w:i/>
                <w:sz w:val="24"/>
                <w:szCs w:val="24"/>
                <w:lang w:val="it-IT" w:eastAsia="it-IT" w:bidi="it-IT"/>
              </w:rPr>
              <w:t>(</w:t>
            </w:r>
            <w:r w:rsidRPr="005026B5"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val="it-IT" w:eastAsia="it-IT" w:bidi="it-IT"/>
              </w:rPr>
              <w:t>b)</w:t>
            </w:r>
            <w:r w:rsidRPr="005026B5"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  <w:t xml:space="preserve"> non sono cumulabili per lo stesso periodo di tempo</w:t>
            </w:r>
          </w:p>
        </w:tc>
      </w:tr>
      <w:tr w:rsidR="005026B5" w:rsidRPr="005026B5" w14:paraId="60903454" w14:textId="77777777" w:rsidTr="00A90D7C">
        <w:trPr>
          <w:trHeight w:val="956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5B43A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eastAsia="it-IT" w:bidi="it-IT"/>
              </w:rPr>
              <w:t>a.</w:t>
            </w:r>
          </w:p>
        </w:tc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FE4B8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  <w:t>Servizio specifico di Educatore degli alunni disabili presso Scuole statali e paritarie</w:t>
            </w:r>
          </w:p>
          <w:p w14:paraId="0317E5B0" w14:textId="206F16DC" w:rsidR="00921607" w:rsidRPr="00993793" w:rsidRDefault="00FB30B5" w:rsidP="00255E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>(</w:t>
            </w:r>
            <w:r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>0,</w:t>
            </w:r>
            <w:r w:rsidR="00AD38EF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>25</w:t>
            </w:r>
            <w:r w:rsidRPr="005026B5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 xml:space="preserve"> punt</w:t>
            </w:r>
            <w:r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>i</w:t>
            </w:r>
            <w:r w:rsidRPr="005026B5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 xml:space="preserve"> ogni </w:t>
            </w:r>
            <w:r w:rsidR="00AD38EF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>5</w:t>
            </w:r>
            <w:r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 xml:space="preserve"> ore di servizio arrotondato per difetto</w:t>
            </w:r>
            <w:r w:rsidRPr="005026B5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 xml:space="preserve">– max </w:t>
            </w:r>
            <w:r w:rsidR="00993793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>10</w:t>
            </w:r>
            <w:r w:rsidRPr="005026B5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 xml:space="preserve"> punti)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352A6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68F9C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</w:p>
        </w:tc>
      </w:tr>
      <w:tr w:rsidR="005026B5" w:rsidRPr="005026B5" w14:paraId="2EE1CE28" w14:textId="77777777" w:rsidTr="00A90D7C">
        <w:trPr>
          <w:trHeight w:val="956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4607F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eastAsia="it-IT" w:bidi="it-IT"/>
              </w:rPr>
              <w:t xml:space="preserve">b. 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6A3C7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  <w:t>Servizio specifico di Educatore degli alunni con autismo presso Scuole statali o paritarie.</w:t>
            </w:r>
          </w:p>
          <w:p w14:paraId="0D65BA3B" w14:textId="074BA9A8" w:rsidR="00921607" w:rsidRPr="005026B5" w:rsidRDefault="00AD38EF" w:rsidP="00255E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>(</w:t>
            </w:r>
            <w:r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>0,25</w:t>
            </w:r>
            <w:r w:rsidRPr="005026B5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 xml:space="preserve"> punt</w:t>
            </w:r>
            <w:r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>i</w:t>
            </w:r>
            <w:r w:rsidRPr="005026B5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 xml:space="preserve"> ogni </w:t>
            </w:r>
            <w:r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>5 ore di servizio arrotondato per difetto</w:t>
            </w:r>
            <w:r w:rsidRPr="005026B5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 xml:space="preserve">– max </w:t>
            </w:r>
            <w:r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>10</w:t>
            </w:r>
            <w:r w:rsidRPr="005026B5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 xml:space="preserve"> punti)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613C5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13819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</w:p>
        </w:tc>
      </w:tr>
      <w:tr w:rsidR="005026B5" w:rsidRPr="005026B5" w14:paraId="0FB1A236" w14:textId="77777777" w:rsidTr="00A90D7C">
        <w:trPr>
          <w:trHeight w:val="956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E9B6A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eastAsia="it-IT" w:bidi="it-IT"/>
              </w:rPr>
              <w:lastRenderedPageBreak/>
              <w:t>c.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D04E6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  <w:t>Servizio prestato in precedenza in codesto Istituto come figura specialistica</w:t>
            </w:r>
          </w:p>
          <w:p w14:paraId="7EB29827" w14:textId="44CAF856" w:rsidR="00921607" w:rsidRPr="005026B5" w:rsidRDefault="00AD38EF" w:rsidP="00255E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>(</w:t>
            </w:r>
            <w:r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>0,25</w:t>
            </w:r>
            <w:r w:rsidRPr="005026B5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 xml:space="preserve"> punt</w:t>
            </w:r>
            <w:r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>i</w:t>
            </w:r>
            <w:r w:rsidRPr="005026B5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 xml:space="preserve"> ogni </w:t>
            </w:r>
            <w:r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>5 ore di servizio arrotondato per difetto</w:t>
            </w:r>
            <w:r w:rsidRPr="005026B5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 xml:space="preserve">– max </w:t>
            </w:r>
            <w:r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>10</w:t>
            </w:r>
            <w:r w:rsidRPr="005026B5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it-IT" w:eastAsia="it-IT" w:bidi="it-IT"/>
              </w:rPr>
              <w:t xml:space="preserve"> punti)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40AFA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5E791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it-IT" w:eastAsia="it-IT" w:bidi="it-IT"/>
              </w:rPr>
            </w:pPr>
          </w:p>
        </w:tc>
      </w:tr>
      <w:tr w:rsidR="005026B5" w:rsidRPr="005026B5" w14:paraId="7089A9B6" w14:textId="77777777" w:rsidTr="00A90D7C">
        <w:trPr>
          <w:trHeight w:val="378"/>
        </w:trPr>
        <w:tc>
          <w:tcPr>
            <w:tcW w:w="3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8A0E6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  <w:r w:rsidRPr="005026B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it-IT" w:bidi="it-IT"/>
              </w:rPr>
              <w:t>TOTALE PUNTEGGIO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162A2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1BAD7" w14:textId="77777777" w:rsidR="00921607" w:rsidRPr="005026B5" w:rsidRDefault="00921607" w:rsidP="00255ED9">
            <w:pP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it-IT" w:bidi="it-IT"/>
              </w:rPr>
            </w:pPr>
          </w:p>
        </w:tc>
      </w:tr>
    </w:tbl>
    <w:p w14:paraId="6C40A2A0" w14:textId="77777777" w:rsidR="00921607" w:rsidRPr="005026B5" w:rsidRDefault="00921607" w:rsidP="00921607">
      <w:pPr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it-IT" w:eastAsia="it-IT" w:bidi="it-IT"/>
        </w:rPr>
      </w:pPr>
    </w:p>
    <w:p w14:paraId="06ABC98B" w14:textId="77777777" w:rsidR="00921607" w:rsidRPr="005026B5" w:rsidRDefault="00921607" w:rsidP="00921607">
      <w:pPr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it-IT" w:eastAsia="it-IT" w:bidi="it-IT"/>
        </w:rPr>
      </w:pPr>
      <w:r w:rsidRPr="005026B5">
        <w:rPr>
          <w:rFonts w:ascii="Times New Roman" w:eastAsia="Arial" w:hAnsi="Times New Roman" w:cs="Times New Roman"/>
          <w:sz w:val="24"/>
          <w:szCs w:val="24"/>
          <w:lang w:val="it-IT" w:eastAsia="it-IT" w:bidi="it-IT"/>
        </w:rPr>
        <w:t xml:space="preserve">Data, __________________                                                                        </w:t>
      </w:r>
    </w:p>
    <w:p w14:paraId="075F7EE4" w14:textId="77777777" w:rsidR="00921607" w:rsidRPr="005026B5" w:rsidRDefault="00921607" w:rsidP="00921607">
      <w:pPr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it-IT" w:eastAsia="it-IT" w:bidi="it-IT"/>
        </w:rPr>
      </w:pPr>
    </w:p>
    <w:p w14:paraId="75939670" w14:textId="77777777" w:rsidR="00921607" w:rsidRPr="005026B5" w:rsidRDefault="00921607" w:rsidP="00921607">
      <w:pPr>
        <w:autoSpaceDE w:val="0"/>
        <w:autoSpaceDN w:val="0"/>
        <w:spacing w:after="0" w:line="240" w:lineRule="auto"/>
        <w:ind w:left="6372" w:firstLine="708"/>
        <w:rPr>
          <w:rFonts w:ascii="Times New Roman" w:eastAsia="Arial" w:hAnsi="Times New Roman" w:cs="Times New Roman"/>
          <w:sz w:val="24"/>
          <w:szCs w:val="24"/>
          <w:lang w:val="it-IT" w:eastAsia="it-IT" w:bidi="it-IT"/>
        </w:rPr>
      </w:pPr>
      <w:r w:rsidRPr="005026B5">
        <w:rPr>
          <w:rFonts w:ascii="Times New Roman" w:eastAsia="Arial" w:hAnsi="Times New Roman" w:cs="Times New Roman"/>
          <w:sz w:val="24"/>
          <w:szCs w:val="24"/>
          <w:lang w:val="it-IT" w:eastAsia="it-IT" w:bidi="it-IT"/>
        </w:rPr>
        <w:t>FIRMA</w:t>
      </w:r>
    </w:p>
    <w:p w14:paraId="39FF4DEF" w14:textId="77777777" w:rsidR="00921607" w:rsidRPr="005026B5" w:rsidRDefault="00921607" w:rsidP="00921607">
      <w:p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it-IT" w:eastAsia="it-IT" w:bidi="it-IT"/>
        </w:rPr>
      </w:pPr>
    </w:p>
    <w:p w14:paraId="125D9E6C" w14:textId="77777777" w:rsidR="00921607" w:rsidRPr="005026B5" w:rsidRDefault="00921607" w:rsidP="00921607">
      <w:pPr>
        <w:autoSpaceDE w:val="0"/>
        <w:autoSpaceDN w:val="0"/>
        <w:spacing w:after="0" w:line="240" w:lineRule="auto"/>
        <w:ind w:left="4956" w:firstLine="708"/>
        <w:rPr>
          <w:rFonts w:ascii="Times New Roman" w:eastAsia="Arial" w:hAnsi="Times New Roman" w:cs="Times New Roman"/>
          <w:sz w:val="24"/>
          <w:szCs w:val="24"/>
          <w:lang w:val="it-IT" w:eastAsia="it-IT" w:bidi="it-IT"/>
        </w:rPr>
      </w:pPr>
      <w:r w:rsidRPr="005026B5">
        <w:rPr>
          <w:rFonts w:ascii="Times New Roman" w:eastAsia="Arial" w:hAnsi="Times New Roman" w:cs="Times New Roman"/>
          <w:sz w:val="24"/>
          <w:szCs w:val="24"/>
          <w:lang w:val="it-IT" w:eastAsia="it-IT" w:bidi="it-IT"/>
        </w:rPr>
        <w:t>_______________________________</w:t>
      </w:r>
    </w:p>
    <w:p w14:paraId="2C934B7C" w14:textId="77777777" w:rsidR="00921607" w:rsidRPr="005026B5" w:rsidRDefault="00921607" w:rsidP="00921607">
      <w:pPr>
        <w:autoSpaceDE w:val="0"/>
        <w:autoSpaceDN w:val="0"/>
        <w:spacing w:after="0" w:line="240" w:lineRule="auto"/>
        <w:ind w:left="7080" w:firstLine="708"/>
        <w:rPr>
          <w:rFonts w:ascii="Times New Roman" w:eastAsia="Arial" w:hAnsi="Times New Roman" w:cs="Times New Roman"/>
          <w:sz w:val="24"/>
          <w:szCs w:val="24"/>
          <w:lang w:val="it-IT" w:eastAsia="it-IT" w:bidi="it-IT"/>
        </w:rPr>
      </w:pPr>
      <w:r w:rsidRPr="005026B5">
        <w:rPr>
          <w:rFonts w:ascii="Times New Roman" w:eastAsia="Arial" w:hAnsi="Times New Roman" w:cs="Times New Roman"/>
          <w:sz w:val="24"/>
          <w:szCs w:val="24"/>
          <w:lang w:val="it-IT" w:eastAsia="it-IT" w:bidi="it-IT"/>
        </w:rPr>
        <w:tab/>
      </w:r>
      <w:r w:rsidRPr="005026B5">
        <w:rPr>
          <w:rFonts w:ascii="Times New Roman" w:eastAsia="Arial" w:hAnsi="Times New Roman" w:cs="Times New Roman"/>
          <w:sz w:val="24"/>
          <w:szCs w:val="24"/>
          <w:lang w:val="it-IT" w:eastAsia="it-IT" w:bidi="it-IT"/>
        </w:rPr>
        <w:tab/>
      </w:r>
    </w:p>
    <w:sectPr w:rsidR="00921607" w:rsidRPr="005026B5" w:rsidSect="00057418">
      <w:headerReference w:type="default" r:id="rId8"/>
      <w:pgSz w:w="11906" w:h="16838"/>
      <w:pgMar w:top="2694" w:right="1134" w:bottom="993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B284D" w14:textId="77777777" w:rsidR="00ED1DD0" w:rsidRDefault="00ED1DD0" w:rsidP="00DC5A98">
      <w:pPr>
        <w:spacing w:after="0" w:line="240" w:lineRule="auto"/>
      </w:pPr>
      <w:r>
        <w:separator/>
      </w:r>
    </w:p>
  </w:endnote>
  <w:endnote w:type="continuationSeparator" w:id="0">
    <w:p w14:paraId="0BAF7A4C" w14:textId="77777777" w:rsidR="00ED1DD0" w:rsidRDefault="00ED1DD0" w:rsidP="00DC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06A6C" w14:textId="77777777" w:rsidR="00ED1DD0" w:rsidRDefault="00ED1DD0" w:rsidP="00DC5A98">
      <w:pPr>
        <w:spacing w:after="0" w:line="240" w:lineRule="auto"/>
      </w:pPr>
      <w:r>
        <w:separator/>
      </w:r>
    </w:p>
  </w:footnote>
  <w:footnote w:type="continuationSeparator" w:id="0">
    <w:p w14:paraId="6F72012A" w14:textId="77777777" w:rsidR="00ED1DD0" w:rsidRDefault="00ED1DD0" w:rsidP="00DC5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79235" w14:textId="77777777" w:rsidR="00184AFA" w:rsidRPr="002F05F9" w:rsidRDefault="00184AFA" w:rsidP="00531A3C">
    <w:pPr>
      <w:pStyle w:val="Intestazione"/>
      <w:jc w:val="center"/>
      <w:rPr>
        <w:rFonts w:cs="Calibri"/>
        <w:b/>
        <w:sz w:val="28"/>
        <w:szCs w:val="28"/>
        <w:lang w:val="it-IT"/>
      </w:rPr>
    </w:pPr>
    <w:r w:rsidRPr="00EF05DA">
      <w:rPr>
        <w:b/>
        <w:noProof/>
        <w:sz w:val="36"/>
        <w:szCs w:val="36"/>
        <w:lang w:val="it-IT" w:eastAsia="it-IT"/>
      </w:rPr>
      <w:drawing>
        <wp:anchor distT="0" distB="0" distL="114300" distR="114300" simplePos="0" relativeHeight="251660288" behindDoc="1" locked="0" layoutInCell="1" allowOverlap="1" wp14:anchorId="73AA1A38" wp14:editId="5FBCD858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723900" cy="883920"/>
          <wp:effectExtent l="0" t="0" r="0" b="0"/>
          <wp:wrapNone/>
          <wp:docPr id="1487996457" name="Immagine 1487996457" descr="LOGO-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-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05DA">
      <w:rPr>
        <w:b/>
        <w:noProof/>
        <w:sz w:val="36"/>
        <w:szCs w:val="36"/>
        <w:lang w:val="it-IT" w:eastAsia="it-IT"/>
      </w:rPr>
      <w:drawing>
        <wp:anchor distT="0" distB="0" distL="114300" distR="114300" simplePos="0" relativeHeight="251659264" behindDoc="0" locked="0" layoutInCell="1" allowOverlap="1" wp14:anchorId="6AC48780" wp14:editId="108F2A0C">
          <wp:simplePos x="0" y="0"/>
          <wp:positionH relativeFrom="column">
            <wp:posOffset>18263</wp:posOffset>
          </wp:positionH>
          <wp:positionV relativeFrom="paragraph">
            <wp:posOffset>99060</wp:posOffset>
          </wp:positionV>
          <wp:extent cx="745200" cy="817200"/>
          <wp:effectExtent l="0" t="0" r="0" b="0"/>
          <wp:wrapNone/>
          <wp:docPr id="305940149" name="Immagine 305940149" descr="http://www.roccioso.it/araldica/elementi/immagini/stemmaital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roccioso.it/araldica/elementi/immagini/stemmaitalia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200" cy="8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05F9">
      <w:rPr>
        <w:rFonts w:cs="Calibri"/>
        <w:b/>
        <w:sz w:val="28"/>
        <w:szCs w:val="28"/>
        <w:lang w:val="it-IT"/>
      </w:rPr>
      <w:t>ISTITUTO COMPRENSIVO ROCCA DI NETO</w:t>
    </w:r>
  </w:p>
  <w:p w14:paraId="4300DB16" w14:textId="77777777" w:rsidR="00184AFA" w:rsidRPr="002F05F9" w:rsidRDefault="00184AFA" w:rsidP="00531A3C">
    <w:pPr>
      <w:pStyle w:val="Intestazione"/>
      <w:jc w:val="center"/>
      <w:rPr>
        <w:rFonts w:cs="Calibri"/>
        <w:b/>
        <w:lang w:val="it-IT"/>
      </w:rPr>
    </w:pPr>
    <w:r w:rsidRPr="002F05F9">
      <w:rPr>
        <w:rFonts w:cs="Calibri"/>
        <w:b/>
        <w:lang w:val="it-IT"/>
      </w:rPr>
      <w:t>Rione Santa Maria – Tel.0962-84612; Fax 0962-80183</w:t>
    </w:r>
  </w:p>
  <w:p w14:paraId="12E1C10C" w14:textId="77777777" w:rsidR="00184AFA" w:rsidRPr="002F05F9" w:rsidRDefault="00184AFA" w:rsidP="00531A3C">
    <w:pPr>
      <w:pStyle w:val="Intestazione"/>
      <w:jc w:val="center"/>
      <w:rPr>
        <w:rFonts w:cs="Calibri"/>
        <w:b/>
        <w:lang w:val="it-IT"/>
      </w:rPr>
    </w:pPr>
    <w:r w:rsidRPr="002F05F9">
      <w:rPr>
        <w:rFonts w:cs="Calibri"/>
        <w:b/>
        <w:lang w:val="it-IT"/>
      </w:rPr>
      <w:t>88821 Rocca di Neto (KR)</w:t>
    </w:r>
  </w:p>
  <w:p w14:paraId="79B7ABF8" w14:textId="77777777" w:rsidR="00184AFA" w:rsidRPr="002F05F9" w:rsidRDefault="00184AFA" w:rsidP="00531A3C">
    <w:pPr>
      <w:pStyle w:val="Intestazione"/>
      <w:jc w:val="center"/>
      <w:rPr>
        <w:rFonts w:cs="Calibri"/>
        <w:b/>
        <w:lang w:val="it-IT"/>
      </w:rPr>
    </w:pPr>
    <w:r w:rsidRPr="002F05F9">
      <w:rPr>
        <w:b/>
        <w:lang w:val="it-IT"/>
      </w:rPr>
      <w:t>Codice Fiscale 91021490791 – Codice Mecc. KRIC804008</w:t>
    </w:r>
  </w:p>
  <w:p w14:paraId="164D354B" w14:textId="77777777" w:rsidR="00184AFA" w:rsidRPr="002F05F9" w:rsidRDefault="00184AFA" w:rsidP="00531A3C">
    <w:pPr>
      <w:pStyle w:val="Intestazione"/>
      <w:jc w:val="center"/>
      <w:rPr>
        <w:rFonts w:cs="Calibri"/>
        <w:b/>
        <w:lang w:val="it-IT"/>
      </w:rPr>
    </w:pPr>
    <w:r w:rsidRPr="002F05F9">
      <w:rPr>
        <w:rFonts w:cs="Calibri"/>
        <w:b/>
        <w:lang w:val="it-IT"/>
      </w:rPr>
      <w:t>kric804008@istruzione.it - kric804008@pec.istruzione.it</w:t>
    </w:r>
  </w:p>
  <w:p w14:paraId="2B023CD0" w14:textId="77777777" w:rsidR="00744924" w:rsidRPr="00D71983" w:rsidRDefault="00184AFA" w:rsidP="00D71983">
    <w:pPr>
      <w:pStyle w:val="Intestazione"/>
      <w:jc w:val="center"/>
      <w:rPr>
        <w:rFonts w:cs="Calibri"/>
        <w:b/>
        <w:color w:val="000000" w:themeColor="text1"/>
      </w:rPr>
    </w:pPr>
    <w:r w:rsidRPr="00EF05DA">
      <w:rPr>
        <w:rFonts w:cs="Calibri"/>
        <w:b/>
      </w:rPr>
      <w:t>https://icroccadineto.edu.it</w:t>
    </w:r>
    <w:r w:rsidRPr="00EF05DA">
      <w:rPr>
        <w:rFonts w:cs="Calibri"/>
        <w:b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832"/>
      </v:shape>
    </w:pict>
  </w:numPicBullet>
  <w:abstractNum w:abstractNumId="0" w15:restartNumberingAfterBreak="0">
    <w:nsid w:val="045E31EB"/>
    <w:multiLevelType w:val="hybridMultilevel"/>
    <w:tmpl w:val="6B181958"/>
    <w:lvl w:ilvl="0" w:tplc="C09CCDAC">
      <w:numFmt w:val="bullet"/>
      <w:lvlText w:val=""/>
      <w:lvlJc w:val="left"/>
      <w:pPr>
        <w:ind w:left="94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D70B93C">
      <w:numFmt w:val="bullet"/>
      <w:lvlText w:val=""/>
      <w:lvlJc w:val="left"/>
      <w:pPr>
        <w:ind w:left="1658" w:hanging="35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E7DC888C">
      <w:numFmt w:val="bullet"/>
      <w:lvlText w:val="•"/>
      <w:lvlJc w:val="left"/>
      <w:pPr>
        <w:ind w:left="2585" w:hanging="356"/>
      </w:pPr>
      <w:rPr>
        <w:rFonts w:hint="default"/>
        <w:lang w:val="it-IT" w:eastAsia="en-US" w:bidi="ar-SA"/>
      </w:rPr>
    </w:lvl>
    <w:lvl w:ilvl="3" w:tplc="E2289C02">
      <w:numFmt w:val="bullet"/>
      <w:lvlText w:val="•"/>
      <w:lvlJc w:val="left"/>
      <w:pPr>
        <w:ind w:left="3510" w:hanging="356"/>
      </w:pPr>
      <w:rPr>
        <w:rFonts w:hint="default"/>
        <w:lang w:val="it-IT" w:eastAsia="en-US" w:bidi="ar-SA"/>
      </w:rPr>
    </w:lvl>
    <w:lvl w:ilvl="4" w:tplc="A39875D6">
      <w:numFmt w:val="bullet"/>
      <w:lvlText w:val="•"/>
      <w:lvlJc w:val="left"/>
      <w:pPr>
        <w:ind w:left="4435" w:hanging="356"/>
      </w:pPr>
      <w:rPr>
        <w:rFonts w:hint="default"/>
        <w:lang w:val="it-IT" w:eastAsia="en-US" w:bidi="ar-SA"/>
      </w:rPr>
    </w:lvl>
    <w:lvl w:ilvl="5" w:tplc="353EEFDA">
      <w:numFmt w:val="bullet"/>
      <w:lvlText w:val="•"/>
      <w:lvlJc w:val="left"/>
      <w:pPr>
        <w:ind w:left="5360" w:hanging="356"/>
      </w:pPr>
      <w:rPr>
        <w:rFonts w:hint="default"/>
        <w:lang w:val="it-IT" w:eastAsia="en-US" w:bidi="ar-SA"/>
      </w:rPr>
    </w:lvl>
    <w:lvl w:ilvl="6" w:tplc="0B981416">
      <w:numFmt w:val="bullet"/>
      <w:lvlText w:val="•"/>
      <w:lvlJc w:val="left"/>
      <w:pPr>
        <w:ind w:left="6285" w:hanging="356"/>
      </w:pPr>
      <w:rPr>
        <w:rFonts w:hint="default"/>
        <w:lang w:val="it-IT" w:eastAsia="en-US" w:bidi="ar-SA"/>
      </w:rPr>
    </w:lvl>
    <w:lvl w:ilvl="7" w:tplc="DDA0F466">
      <w:numFmt w:val="bullet"/>
      <w:lvlText w:val="•"/>
      <w:lvlJc w:val="left"/>
      <w:pPr>
        <w:ind w:left="7210" w:hanging="356"/>
      </w:pPr>
      <w:rPr>
        <w:rFonts w:hint="default"/>
        <w:lang w:val="it-IT" w:eastAsia="en-US" w:bidi="ar-SA"/>
      </w:rPr>
    </w:lvl>
    <w:lvl w:ilvl="8" w:tplc="AADE9E06">
      <w:numFmt w:val="bullet"/>
      <w:lvlText w:val="•"/>
      <w:lvlJc w:val="left"/>
      <w:pPr>
        <w:ind w:left="8136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04B37081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44CF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B70F2"/>
    <w:multiLevelType w:val="hybridMultilevel"/>
    <w:tmpl w:val="29029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65D04"/>
    <w:multiLevelType w:val="hybridMultilevel"/>
    <w:tmpl w:val="403A4506"/>
    <w:lvl w:ilvl="0" w:tplc="80C8FC84">
      <w:numFmt w:val="bullet"/>
      <w:lvlText w:val="□"/>
      <w:lvlJc w:val="left"/>
      <w:pPr>
        <w:ind w:left="862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A3057EC"/>
    <w:multiLevelType w:val="hybridMultilevel"/>
    <w:tmpl w:val="5CCEC0F8"/>
    <w:lvl w:ilvl="0" w:tplc="80C8FC84">
      <w:numFmt w:val="bullet"/>
      <w:lvlText w:val="□"/>
      <w:lvlJc w:val="left"/>
      <w:pPr>
        <w:ind w:left="846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6" w15:restartNumberingAfterBreak="0">
    <w:nsid w:val="1CED6759"/>
    <w:multiLevelType w:val="hybridMultilevel"/>
    <w:tmpl w:val="BD10A7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A78CE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4BBF"/>
    <w:multiLevelType w:val="hybridMultilevel"/>
    <w:tmpl w:val="E12261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D62"/>
    <w:multiLevelType w:val="hybridMultilevel"/>
    <w:tmpl w:val="237EE46A"/>
    <w:lvl w:ilvl="0" w:tplc="80C8FC84">
      <w:numFmt w:val="bullet"/>
      <w:lvlText w:val="□"/>
      <w:lvlJc w:val="left"/>
      <w:pPr>
        <w:ind w:left="846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0" w15:restartNumberingAfterBreak="0">
    <w:nsid w:val="2A3A1CA4"/>
    <w:multiLevelType w:val="hybridMultilevel"/>
    <w:tmpl w:val="74A0B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630A0"/>
    <w:multiLevelType w:val="hybridMultilevel"/>
    <w:tmpl w:val="EEE42DD0"/>
    <w:lvl w:ilvl="0" w:tplc="0410000B">
      <w:start w:val="1"/>
      <w:numFmt w:val="bullet"/>
      <w:lvlText w:val=""/>
      <w:lvlJc w:val="left"/>
      <w:pPr>
        <w:ind w:left="8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2EFE7B2C"/>
    <w:multiLevelType w:val="hybridMultilevel"/>
    <w:tmpl w:val="9EC471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C53BA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5089A"/>
    <w:multiLevelType w:val="hybridMultilevel"/>
    <w:tmpl w:val="AD260F4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130D0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563A4"/>
    <w:multiLevelType w:val="hybridMultilevel"/>
    <w:tmpl w:val="BC10224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E3859"/>
    <w:multiLevelType w:val="hybridMultilevel"/>
    <w:tmpl w:val="F47E1AE8"/>
    <w:lvl w:ilvl="0" w:tplc="80C8FC84">
      <w:numFmt w:val="bullet"/>
      <w:lvlText w:val="□"/>
      <w:lvlJc w:val="left"/>
      <w:pPr>
        <w:ind w:left="720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44F66"/>
    <w:multiLevelType w:val="hybridMultilevel"/>
    <w:tmpl w:val="83F4CB06"/>
    <w:lvl w:ilvl="0" w:tplc="5D701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205EC"/>
    <w:multiLevelType w:val="hybridMultilevel"/>
    <w:tmpl w:val="C1544CE8"/>
    <w:lvl w:ilvl="0" w:tplc="0410000B">
      <w:start w:val="1"/>
      <w:numFmt w:val="bullet"/>
      <w:lvlText w:val=""/>
      <w:lvlJc w:val="left"/>
      <w:pPr>
        <w:ind w:left="8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0" w15:restartNumberingAfterBreak="0">
    <w:nsid w:val="43623E5A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10D81"/>
    <w:multiLevelType w:val="hybridMultilevel"/>
    <w:tmpl w:val="76A07D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CC1EC8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95F33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A1EE9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B2B10"/>
    <w:multiLevelType w:val="hybridMultilevel"/>
    <w:tmpl w:val="687A954A"/>
    <w:lvl w:ilvl="0" w:tplc="80C8FC84">
      <w:numFmt w:val="bullet"/>
      <w:lvlText w:val="□"/>
      <w:lvlJc w:val="left"/>
      <w:pPr>
        <w:ind w:left="846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6" w15:restartNumberingAfterBreak="0">
    <w:nsid w:val="4DC248A9"/>
    <w:multiLevelType w:val="hybridMultilevel"/>
    <w:tmpl w:val="F74A57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779FF"/>
    <w:multiLevelType w:val="hybridMultilevel"/>
    <w:tmpl w:val="E4D8ECA8"/>
    <w:lvl w:ilvl="0" w:tplc="80C8FC84">
      <w:numFmt w:val="bullet"/>
      <w:lvlText w:val="□"/>
      <w:lvlJc w:val="left"/>
      <w:pPr>
        <w:ind w:left="112" w:hanging="167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E2268BF8">
      <w:numFmt w:val="bullet"/>
      <w:lvlText w:val="•"/>
      <w:lvlJc w:val="left"/>
      <w:pPr>
        <w:ind w:left="1094" w:hanging="167"/>
      </w:pPr>
      <w:rPr>
        <w:rFonts w:hint="default"/>
        <w:lang w:val="it-IT" w:eastAsia="en-US" w:bidi="ar-SA"/>
      </w:rPr>
    </w:lvl>
    <w:lvl w:ilvl="2" w:tplc="1D4A1D1A">
      <w:numFmt w:val="bullet"/>
      <w:lvlText w:val="•"/>
      <w:lvlJc w:val="left"/>
      <w:pPr>
        <w:ind w:left="2069" w:hanging="167"/>
      </w:pPr>
      <w:rPr>
        <w:rFonts w:hint="default"/>
        <w:lang w:val="it-IT" w:eastAsia="en-US" w:bidi="ar-SA"/>
      </w:rPr>
    </w:lvl>
    <w:lvl w:ilvl="3" w:tplc="E216F1DC">
      <w:numFmt w:val="bullet"/>
      <w:lvlText w:val="•"/>
      <w:lvlJc w:val="left"/>
      <w:pPr>
        <w:ind w:left="3043" w:hanging="167"/>
      </w:pPr>
      <w:rPr>
        <w:rFonts w:hint="default"/>
        <w:lang w:val="it-IT" w:eastAsia="en-US" w:bidi="ar-SA"/>
      </w:rPr>
    </w:lvl>
    <w:lvl w:ilvl="4" w:tplc="42AE8CEC">
      <w:numFmt w:val="bullet"/>
      <w:lvlText w:val="•"/>
      <w:lvlJc w:val="left"/>
      <w:pPr>
        <w:ind w:left="4018" w:hanging="167"/>
      </w:pPr>
      <w:rPr>
        <w:rFonts w:hint="default"/>
        <w:lang w:val="it-IT" w:eastAsia="en-US" w:bidi="ar-SA"/>
      </w:rPr>
    </w:lvl>
    <w:lvl w:ilvl="5" w:tplc="D19CD70A">
      <w:numFmt w:val="bullet"/>
      <w:lvlText w:val="•"/>
      <w:lvlJc w:val="left"/>
      <w:pPr>
        <w:ind w:left="4993" w:hanging="167"/>
      </w:pPr>
      <w:rPr>
        <w:rFonts w:hint="default"/>
        <w:lang w:val="it-IT" w:eastAsia="en-US" w:bidi="ar-SA"/>
      </w:rPr>
    </w:lvl>
    <w:lvl w:ilvl="6" w:tplc="465CBEBC">
      <w:numFmt w:val="bullet"/>
      <w:lvlText w:val="•"/>
      <w:lvlJc w:val="left"/>
      <w:pPr>
        <w:ind w:left="5967" w:hanging="167"/>
      </w:pPr>
      <w:rPr>
        <w:rFonts w:hint="default"/>
        <w:lang w:val="it-IT" w:eastAsia="en-US" w:bidi="ar-SA"/>
      </w:rPr>
    </w:lvl>
    <w:lvl w:ilvl="7" w:tplc="E1400AB0">
      <w:numFmt w:val="bullet"/>
      <w:lvlText w:val="•"/>
      <w:lvlJc w:val="left"/>
      <w:pPr>
        <w:ind w:left="6942" w:hanging="167"/>
      </w:pPr>
      <w:rPr>
        <w:rFonts w:hint="default"/>
        <w:lang w:val="it-IT" w:eastAsia="en-US" w:bidi="ar-SA"/>
      </w:rPr>
    </w:lvl>
    <w:lvl w:ilvl="8" w:tplc="58F8B40A">
      <w:numFmt w:val="bullet"/>
      <w:lvlText w:val="•"/>
      <w:lvlJc w:val="left"/>
      <w:pPr>
        <w:ind w:left="7917" w:hanging="167"/>
      </w:pPr>
      <w:rPr>
        <w:rFonts w:hint="default"/>
        <w:lang w:val="it-IT" w:eastAsia="en-US" w:bidi="ar-SA"/>
      </w:rPr>
    </w:lvl>
  </w:abstractNum>
  <w:abstractNum w:abstractNumId="28" w15:restartNumberingAfterBreak="0">
    <w:nsid w:val="522B13D1"/>
    <w:multiLevelType w:val="hybridMultilevel"/>
    <w:tmpl w:val="EBE2EC68"/>
    <w:lvl w:ilvl="0" w:tplc="80C8FC84">
      <w:numFmt w:val="bullet"/>
      <w:lvlText w:val="□"/>
      <w:lvlJc w:val="left"/>
      <w:pPr>
        <w:ind w:left="846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9" w15:restartNumberingAfterBreak="0">
    <w:nsid w:val="524D1C8F"/>
    <w:multiLevelType w:val="hybridMultilevel"/>
    <w:tmpl w:val="A7B0AE2E"/>
    <w:lvl w:ilvl="0" w:tplc="0410000B">
      <w:start w:val="1"/>
      <w:numFmt w:val="bullet"/>
      <w:lvlText w:val=""/>
      <w:lvlJc w:val="left"/>
      <w:pPr>
        <w:ind w:left="8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0" w15:restartNumberingAfterBreak="0">
    <w:nsid w:val="52E903D8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04679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829D3"/>
    <w:multiLevelType w:val="hybridMultilevel"/>
    <w:tmpl w:val="6988E6A6"/>
    <w:lvl w:ilvl="0" w:tplc="80C8FC84">
      <w:numFmt w:val="bullet"/>
      <w:lvlText w:val="□"/>
      <w:lvlJc w:val="left"/>
      <w:pPr>
        <w:ind w:left="720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7329F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16A7D"/>
    <w:multiLevelType w:val="hybridMultilevel"/>
    <w:tmpl w:val="DF240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B6E81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97BD7"/>
    <w:multiLevelType w:val="hybridMultilevel"/>
    <w:tmpl w:val="D32CC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31B12"/>
    <w:multiLevelType w:val="hybridMultilevel"/>
    <w:tmpl w:val="1B74B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3942BE"/>
    <w:multiLevelType w:val="hybridMultilevel"/>
    <w:tmpl w:val="5DD2B4B6"/>
    <w:lvl w:ilvl="0" w:tplc="80C8FC84">
      <w:numFmt w:val="bullet"/>
      <w:lvlText w:val="□"/>
      <w:lvlJc w:val="left"/>
      <w:pPr>
        <w:ind w:left="862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755718B"/>
    <w:multiLevelType w:val="hybridMultilevel"/>
    <w:tmpl w:val="F0DE1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0D18A4"/>
    <w:multiLevelType w:val="hybridMultilevel"/>
    <w:tmpl w:val="053ADB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AA026F"/>
    <w:multiLevelType w:val="hybridMultilevel"/>
    <w:tmpl w:val="25EC4E78"/>
    <w:lvl w:ilvl="0" w:tplc="AC526ECE">
      <w:start w:val="1"/>
      <w:numFmt w:val="decimal"/>
      <w:lvlText w:val="%1."/>
      <w:lvlJc w:val="left"/>
      <w:pPr>
        <w:ind w:left="331" w:hanging="219"/>
      </w:pPr>
      <w:rPr>
        <w:rFonts w:hint="default"/>
        <w:spacing w:val="0"/>
        <w:w w:val="100"/>
        <w:lang w:val="it-IT" w:eastAsia="en-US" w:bidi="ar-SA"/>
      </w:rPr>
    </w:lvl>
    <w:lvl w:ilvl="1" w:tplc="2C725664">
      <w:numFmt w:val="bullet"/>
      <w:lvlText w:val="•"/>
      <w:lvlJc w:val="left"/>
      <w:pPr>
        <w:ind w:left="1292" w:hanging="219"/>
      </w:pPr>
      <w:rPr>
        <w:rFonts w:hint="default"/>
        <w:lang w:val="it-IT" w:eastAsia="en-US" w:bidi="ar-SA"/>
      </w:rPr>
    </w:lvl>
    <w:lvl w:ilvl="2" w:tplc="C5863446">
      <w:numFmt w:val="bullet"/>
      <w:lvlText w:val="•"/>
      <w:lvlJc w:val="left"/>
      <w:pPr>
        <w:ind w:left="2245" w:hanging="219"/>
      </w:pPr>
      <w:rPr>
        <w:rFonts w:hint="default"/>
        <w:lang w:val="it-IT" w:eastAsia="en-US" w:bidi="ar-SA"/>
      </w:rPr>
    </w:lvl>
    <w:lvl w:ilvl="3" w:tplc="BA8627B6">
      <w:numFmt w:val="bullet"/>
      <w:lvlText w:val="•"/>
      <w:lvlJc w:val="left"/>
      <w:pPr>
        <w:ind w:left="3197" w:hanging="219"/>
      </w:pPr>
      <w:rPr>
        <w:rFonts w:hint="default"/>
        <w:lang w:val="it-IT" w:eastAsia="en-US" w:bidi="ar-SA"/>
      </w:rPr>
    </w:lvl>
    <w:lvl w:ilvl="4" w:tplc="BFB4F586">
      <w:numFmt w:val="bullet"/>
      <w:lvlText w:val="•"/>
      <w:lvlJc w:val="left"/>
      <w:pPr>
        <w:ind w:left="4150" w:hanging="219"/>
      </w:pPr>
      <w:rPr>
        <w:rFonts w:hint="default"/>
        <w:lang w:val="it-IT" w:eastAsia="en-US" w:bidi="ar-SA"/>
      </w:rPr>
    </w:lvl>
    <w:lvl w:ilvl="5" w:tplc="97C864C8">
      <w:numFmt w:val="bullet"/>
      <w:lvlText w:val="•"/>
      <w:lvlJc w:val="left"/>
      <w:pPr>
        <w:ind w:left="5103" w:hanging="219"/>
      </w:pPr>
      <w:rPr>
        <w:rFonts w:hint="default"/>
        <w:lang w:val="it-IT" w:eastAsia="en-US" w:bidi="ar-SA"/>
      </w:rPr>
    </w:lvl>
    <w:lvl w:ilvl="6" w:tplc="B9186902">
      <w:numFmt w:val="bullet"/>
      <w:lvlText w:val="•"/>
      <w:lvlJc w:val="left"/>
      <w:pPr>
        <w:ind w:left="6055" w:hanging="219"/>
      </w:pPr>
      <w:rPr>
        <w:rFonts w:hint="default"/>
        <w:lang w:val="it-IT" w:eastAsia="en-US" w:bidi="ar-SA"/>
      </w:rPr>
    </w:lvl>
    <w:lvl w:ilvl="7" w:tplc="0122E5F2">
      <w:numFmt w:val="bullet"/>
      <w:lvlText w:val="•"/>
      <w:lvlJc w:val="left"/>
      <w:pPr>
        <w:ind w:left="7008" w:hanging="219"/>
      </w:pPr>
      <w:rPr>
        <w:rFonts w:hint="default"/>
        <w:lang w:val="it-IT" w:eastAsia="en-US" w:bidi="ar-SA"/>
      </w:rPr>
    </w:lvl>
    <w:lvl w:ilvl="8" w:tplc="103E8EAA">
      <w:numFmt w:val="bullet"/>
      <w:lvlText w:val="•"/>
      <w:lvlJc w:val="left"/>
      <w:pPr>
        <w:ind w:left="7961" w:hanging="219"/>
      </w:pPr>
      <w:rPr>
        <w:rFonts w:hint="default"/>
        <w:lang w:val="it-IT" w:eastAsia="en-US" w:bidi="ar-SA"/>
      </w:rPr>
    </w:lvl>
  </w:abstractNum>
  <w:abstractNum w:abstractNumId="42" w15:restartNumberingAfterBreak="0">
    <w:nsid w:val="6940799D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2D3D2F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0A7151"/>
    <w:multiLevelType w:val="hybridMultilevel"/>
    <w:tmpl w:val="1F72C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2D33E5"/>
    <w:multiLevelType w:val="hybridMultilevel"/>
    <w:tmpl w:val="38F68F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6F0B16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566A1E"/>
    <w:multiLevelType w:val="hybridMultilevel"/>
    <w:tmpl w:val="802A2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6450F1"/>
    <w:multiLevelType w:val="hybridMultilevel"/>
    <w:tmpl w:val="E8EAF2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3"/>
  </w:num>
  <w:num w:numId="3">
    <w:abstractNumId w:val="20"/>
  </w:num>
  <w:num w:numId="4">
    <w:abstractNumId w:val="13"/>
  </w:num>
  <w:num w:numId="5">
    <w:abstractNumId w:val="7"/>
  </w:num>
  <w:num w:numId="6">
    <w:abstractNumId w:val="2"/>
  </w:num>
  <w:num w:numId="7">
    <w:abstractNumId w:val="24"/>
  </w:num>
  <w:num w:numId="8">
    <w:abstractNumId w:val="42"/>
  </w:num>
  <w:num w:numId="9">
    <w:abstractNumId w:val="30"/>
  </w:num>
  <w:num w:numId="10">
    <w:abstractNumId w:val="35"/>
  </w:num>
  <w:num w:numId="11">
    <w:abstractNumId w:val="15"/>
  </w:num>
  <w:num w:numId="12">
    <w:abstractNumId w:val="22"/>
  </w:num>
  <w:num w:numId="13">
    <w:abstractNumId w:val="33"/>
  </w:num>
  <w:num w:numId="14">
    <w:abstractNumId w:val="1"/>
  </w:num>
  <w:num w:numId="15">
    <w:abstractNumId w:val="31"/>
  </w:num>
  <w:num w:numId="16">
    <w:abstractNumId w:val="43"/>
  </w:num>
  <w:num w:numId="17">
    <w:abstractNumId w:val="45"/>
  </w:num>
  <w:num w:numId="18">
    <w:abstractNumId w:val="11"/>
  </w:num>
  <w:num w:numId="19">
    <w:abstractNumId w:val="19"/>
  </w:num>
  <w:num w:numId="20">
    <w:abstractNumId w:val="29"/>
  </w:num>
  <w:num w:numId="21">
    <w:abstractNumId w:val="0"/>
  </w:num>
  <w:num w:numId="22">
    <w:abstractNumId w:val="26"/>
  </w:num>
  <w:num w:numId="23">
    <w:abstractNumId w:val="21"/>
  </w:num>
  <w:num w:numId="24">
    <w:abstractNumId w:val="14"/>
  </w:num>
  <w:num w:numId="25">
    <w:abstractNumId w:val="10"/>
  </w:num>
  <w:num w:numId="26">
    <w:abstractNumId w:val="12"/>
  </w:num>
  <w:num w:numId="27">
    <w:abstractNumId w:val="48"/>
  </w:num>
  <w:num w:numId="28">
    <w:abstractNumId w:val="47"/>
  </w:num>
  <w:num w:numId="29">
    <w:abstractNumId w:val="36"/>
  </w:num>
  <w:num w:numId="30">
    <w:abstractNumId w:val="40"/>
  </w:num>
  <w:num w:numId="31">
    <w:abstractNumId w:val="39"/>
  </w:num>
  <w:num w:numId="32">
    <w:abstractNumId w:val="34"/>
  </w:num>
  <w:num w:numId="33">
    <w:abstractNumId w:val="6"/>
  </w:num>
  <w:num w:numId="34">
    <w:abstractNumId w:val="37"/>
  </w:num>
  <w:num w:numId="35">
    <w:abstractNumId w:val="8"/>
  </w:num>
  <w:num w:numId="36">
    <w:abstractNumId w:val="3"/>
  </w:num>
  <w:num w:numId="37">
    <w:abstractNumId w:val="41"/>
  </w:num>
  <w:num w:numId="38">
    <w:abstractNumId w:val="27"/>
  </w:num>
  <w:num w:numId="39">
    <w:abstractNumId w:val="44"/>
  </w:num>
  <w:num w:numId="40">
    <w:abstractNumId w:val="16"/>
  </w:num>
  <w:num w:numId="41">
    <w:abstractNumId w:val="18"/>
  </w:num>
  <w:num w:numId="42">
    <w:abstractNumId w:val="9"/>
  </w:num>
  <w:num w:numId="43">
    <w:abstractNumId w:val="25"/>
  </w:num>
  <w:num w:numId="44">
    <w:abstractNumId w:val="5"/>
  </w:num>
  <w:num w:numId="45">
    <w:abstractNumId w:val="28"/>
  </w:num>
  <w:num w:numId="46">
    <w:abstractNumId w:val="4"/>
  </w:num>
  <w:num w:numId="47">
    <w:abstractNumId w:val="38"/>
  </w:num>
  <w:num w:numId="48">
    <w:abstractNumId w:val="17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11"/>
    <w:rsid w:val="00004298"/>
    <w:rsid w:val="00031E0C"/>
    <w:rsid w:val="00031FE5"/>
    <w:rsid w:val="000371F1"/>
    <w:rsid w:val="00043652"/>
    <w:rsid w:val="00057418"/>
    <w:rsid w:val="0006032A"/>
    <w:rsid w:val="00060544"/>
    <w:rsid w:val="00064195"/>
    <w:rsid w:val="00066BD3"/>
    <w:rsid w:val="0008322B"/>
    <w:rsid w:val="00086478"/>
    <w:rsid w:val="00092112"/>
    <w:rsid w:val="000B3F89"/>
    <w:rsid w:val="000C1EBD"/>
    <w:rsid w:val="000E4EA4"/>
    <w:rsid w:val="000F5D8D"/>
    <w:rsid w:val="00105B24"/>
    <w:rsid w:val="00106580"/>
    <w:rsid w:val="00107201"/>
    <w:rsid w:val="001139A8"/>
    <w:rsid w:val="00116818"/>
    <w:rsid w:val="00122F65"/>
    <w:rsid w:val="0014359E"/>
    <w:rsid w:val="001460DD"/>
    <w:rsid w:val="00151C86"/>
    <w:rsid w:val="00153DE6"/>
    <w:rsid w:val="001624FC"/>
    <w:rsid w:val="00163A46"/>
    <w:rsid w:val="001741D9"/>
    <w:rsid w:val="00184AFA"/>
    <w:rsid w:val="00186FA6"/>
    <w:rsid w:val="00194BDB"/>
    <w:rsid w:val="001B5744"/>
    <w:rsid w:val="001F00E8"/>
    <w:rsid w:val="00204CEF"/>
    <w:rsid w:val="002252B6"/>
    <w:rsid w:val="00233355"/>
    <w:rsid w:val="002479FF"/>
    <w:rsid w:val="002531C4"/>
    <w:rsid w:val="002708A3"/>
    <w:rsid w:val="00274EA0"/>
    <w:rsid w:val="00286A37"/>
    <w:rsid w:val="002F05F9"/>
    <w:rsid w:val="002F234A"/>
    <w:rsid w:val="00304707"/>
    <w:rsid w:val="003052B6"/>
    <w:rsid w:val="003136E1"/>
    <w:rsid w:val="00313780"/>
    <w:rsid w:val="00315784"/>
    <w:rsid w:val="00334EE2"/>
    <w:rsid w:val="00336012"/>
    <w:rsid w:val="00344266"/>
    <w:rsid w:val="00356D3F"/>
    <w:rsid w:val="003577CE"/>
    <w:rsid w:val="00384B11"/>
    <w:rsid w:val="003A1905"/>
    <w:rsid w:val="003A34D4"/>
    <w:rsid w:val="003C0315"/>
    <w:rsid w:val="003E2A90"/>
    <w:rsid w:val="00420FF3"/>
    <w:rsid w:val="00432922"/>
    <w:rsid w:val="00436BBA"/>
    <w:rsid w:val="00445A92"/>
    <w:rsid w:val="004524F5"/>
    <w:rsid w:val="00454D48"/>
    <w:rsid w:val="00460386"/>
    <w:rsid w:val="00466D09"/>
    <w:rsid w:val="00481B91"/>
    <w:rsid w:val="004A178B"/>
    <w:rsid w:val="004A1B73"/>
    <w:rsid w:val="004A21B5"/>
    <w:rsid w:val="00500B60"/>
    <w:rsid w:val="00501E2D"/>
    <w:rsid w:val="005026B5"/>
    <w:rsid w:val="00513F98"/>
    <w:rsid w:val="00522B26"/>
    <w:rsid w:val="00531A3C"/>
    <w:rsid w:val="0053613B"/>
    <w:rsid w:val="00541811"/>
    <w:rsid w:val="00543C6D"/>
    <w:rsid w:val="00561E38"/>
    <w:rsid w:val="00574F40"/>
    <w:rsid w:val="00593BA8"/>
    <w:rsid w:val="005977FA"/>
    <w:rsid w:val="005B6E6D"/>
    <w:rsid w:val="005C33D2"/>
    <w:rsid w:val="005C49AD"/>
    <w:rsid w:val="00601E20"/>
    <w:rsid w:val="006160EF"/>
    <w:rsid w:val="00632622"/>
    <w:rsid w:val="00636AAA"/>
    <w:rsid w:val="0064230F"/>
    <w:rsid w:val="00643F03"/>
    <w:rsid w:val="0064765D"/>
    <w:rsid w:val="00647F22"/>
    <w:rsid w:val="00653A1D"/>
    <w:rsid w:val="006927A8"/>
    <w:rsid w:val="006B3768"/>
    <w:rsid w:val="006C6F3E"/>
    <w:rsid w:val="006D6EAD"/>
    <w:rsid w:val="006F3AFF"/>
    <w:rsid w:val="006F430A"/>
    <w:rsid w:val="006F46E7"/>
    <w:rsid w:val="00703913"/>
    <w:rsid w:val="0070411A"/>
    <w:rsid w:val="00704B5F"/>
    <w:rsid w:val="00705A72"/>
    <w:rsid w:val="007141E8"/>
    <w:rsid w:val="0073234D"/>
    <w:rsid w:val="00744924"/>
    <w:rsid w:val="007450E1"/>
    <w:rsid w:val="00752B11"/>
    <w:rsid w:val="0075459D"/>
    <w:rsid w:val="00762329"/>
    <w:rsid w:val="0079632E"/>
    <w:rsid w:val="007B04A6"/>
    <w:rsid w:val="007B3746"/>
    <w:rsid w:val="007B46B5"/>
    <w:rsid w:val="007B5B48"/>
    <w:rsid w:val="007C0734"/>
    <w:rsid w:val="007D503A"/>
    <w:rsid w:val="007E0788"/>
    <w:rsid w:val="007E2C78"/>
    <w:rsid w:val="007E717C"/>
    <w:rsid w:val="008070D5"/>
    <w:rsid w:val="00825DE0"/>
    <w:rsid w:val="0084688D"/>
    <w:rsid w:val="0085360C"/>
    <w:rsid w:val="00860932"/>
    <w:rsid w:val="008622AA"/>
    <w:rsid w:val="00872A87"/>
    <w:rsid w:val="00880191"/>
    <w:rsid w:val="0089551F"/>
    <w:rsid w:val="008A3092"/>
    <w:rsid w:val="008A37BD"/>
    <w:rsid w:val="008B3288"/>
    <w:rsid w:val="008C7301"/>
    <w:rsid w:val="008E2078"/>
    <w:rsid w:val="008F06B6"/>
    <w:rsid w:val="008F7986"/>
    <w:rsid w:val="00910096"/>
    <w:rsid w:val="009206F0"/>
    <w:rsid w:val="00921607"/>
    <w:rsid w:val="0093014A"/>
    <w:rsid w:val="00963076"/>
    <w:rsid w:val="00967918"/>
    <w:rsid w:val="00990FF3"/>
    <w:rsid w:val="00993793"/>
    <w:rsid w:val="009B5001"/>
    <w:rsid w:val="009B5BF6"/>
    <w:rsid w:val="009F68B1"/>
    <w:rsid w:val="009F7CD9"/>
    <w:rsid w:val="00A00E67"/>
    <w:rsid w:val="00A06E61"/>
    <w:rsid w:val="00A16745"/>
    <w:rsid w:val="00A22F29"/>
    <w:rsid w:val="00A269BE"/>
    <w:rsid w:val="00A309B9"/>
    <w:rsid w:val="00A80A3C"/>
    <w:rsid w:val="00A90628"/>
    <w:rsid w:val="00A90D7C"/>
    <w:rsid w:val="00A939D7"/>
    <w:rsid w:val="00AB5DB8"/>
    <w:rsid w:val="00AC6C59"/>
    <w:rsid w:val="00AD2A37"/>
    <w:rsid w:val="00AD38EF"/>
    <w:rsid w:val="00AE38EF"/>
    <w:rsid w:val="00B0411C"/>
    <w:rsid w:val="00B07D6E"/>
    <w:rsid w:val="00B311C4"/>
    <w:rsid w:val="00B60213"/>
    <w:rsid w:val="00B71928"/>
    <w:rsid w:val="00B71A98"/>
    <w:rsid w:val="00B77741"/>
    <w:rsid w:val="00BA07E1"/>
    <w:rsid w:val="00BB1111"/>
    <w:rsid w:val="00BB3356"/>
    <w:rsid w:val="00BF7730"/>
    <w:rsid w:val="00C100B5"/>
    <w:rsid w:val="00C15A85"/>
    <w:rsid w:val="00C17DB0"/>
    <w:rsid w:val="00C223F3"/>
    <w:rsid w:val="00C23010"/>
    <w:rsid w:val="00C567A2"/>
    <w:rsid w:val="00C60583"/>
    <w:rsid w:val="00C77C2A"/>
    <w:rsid w:val="00C91D6D"/>
    <w:rsid w:val="00C9414D"/>
    <w:rsid w:val="00C946D6"/>
    <w:rsid w:val="00CB17CE"/>
    <w:rsid w:val="00CB3ABD"/>
    <w:rsid w:val="00CB3FBC"/>
    <w:rsid w:val="00CC096A"/>
    <w:rsid w:val="00CC396F"/>
    <w:rsid w:val="00CD50F9"/>
    <w:rsid w:val="00CD66A6"/>
    <w:rsid w:val="00CE43C1"/>
    <w:rsid w:val="00CE664A"/>
    <w:rsid w:val="00CF533B"/>
    <w:rsid w:val="00D05320"/>
    <w:rsid w:val="00D05399"/>
    <w:rsid w:val="00D407A2"/>
    <w:rsid w:val="00D715FB"/>
    <w:rsid w:val="00D71983"/>
    <w:rsid w:val="00D86BC7"/>
    <w:rsid w:val="00D95D4A"/>
    <w:rsid w:val="00DC5A98"/>
    <w:rsid w:val="00DF670B"/>
    <w:rsid w:val="00E17BFA"/>
    <w:rsid w:val="00E416D0"/>
    <w:rsid w:val="00E57FE2"/>
    <w:rsid w:val="00E662FA"/>
    <w:rsid w:val="00E6675C"/>
    <w:rsid w:val="00E72DAE"/>
    <w:rsid w:val="00E83FE4"/>
    <w:rsid w:val="00EA30EF"/>
    <w:rsid w:val="00EA3150"/>
    <w:rsid w:val="00EA33ED"/>
    <w:rsid w:val="00EA5865"/>
    <w:rsid w:val="00EC0368"/>
    <w:rsid w:val="00EC7C25"/>
    <w:rsid w:val="00ED0702"/>
    <w:rsid w:val="00ED1DD0"/>
    <w:rsid w:val="00ED25EE"/>
    <w:rsid w:val="00ED7A6F"/>
    <w:rsid w:val="00EE1526"/>
    <w:rsid w:val="00EE3A7D"/>
    <w:rsid w:val="00EF564C"/>
    <w:rsid w:val="00EF6DD3"/>
    <w:rsid w:val="00F0634D"/>
    <w:rsid w:val="00F30BE3"/>
    <w:rsid w:val="00F332A1"/>
    <w:rsid w:val="00F33597"/>
    <w:rsid w:val="00F40059"/>
    <w:rsid w:val="00F70EBF"/>
    <w:rsid w:val="00F8535C"/>
    <w:rsid w:val="00FB01DA"/>
    <w:rsid w:val="00FB28A5"/>
    <w:rsid w:val="00FB30B5"/>
    <w:rsid w:val="00FD1339"/>
    <w:rsid w:val="00F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24C0E"/>
  <w15:docId w15:val="{450BF5D5-94C5-4E27-B006-484A9275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414D"/>
    <w:pPr>
      <w:widowControl w:val="0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77C2A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75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DC5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C5A98"/>
  </w:style>
  <w:style w:type="paragraph" w:styleId="Pidipagina">
    <w:name w:val="footer"/>
    <w:basedOn w:val="Normale"/>
    <w:link w:val="PidipaginaCarattere"/>
    <w:uiPriority w:val="99"/>
    <w:unhideWhenUsed/>
    <w:rsid w:val="00DC5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5A98"/>
  </w:style>
  <w:style w:type="character" w:styleId="Collegamentoipertestuale">
    <w:name w:val="Hyperlink"/>
    <w:basedOn w:val="Carpredefinitoparagrafo"/>
    <w:uiPriority w:val="99"/>
    <w:unhideWhenUsed/>
    <w:rsid w:val="00274EA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7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7A6F"/>
    <w:rPr>
      <w:rFonts w:ascii="Tahoma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e"/>
    <w:uiPriority w:val="1"/>
    <w:qFormat/>
    <w:rsid w:val="00D71983"/>
    <w:pPr>
      <w:autoSpaceDE w:val="0"/>
      <w:autoSpaceDN w:val="0"/>
      <w:spacing w:after="0" w:line="240" w:lineRule="auto"/>
      <w:ind w:left="106"/>
    </w:pPr>
    <w:rPr>
      <w:rFonts w:ascii="Arial" w:eastAsia="Arial" w:hAnsi="Arial" w:cs="Arial"/>
      <w:lang w:val="it-IT" w:eastAsia="it-IT" w:bidi="it-IT"/>
    </w:rPr>
  </w:style>
  <w:style w:type="paragraph" w:styleId="Didascalia">
    <w:name w:val="caption"/>
    <w:basedOn w:val="Normale"/>
    <w:unhideWhenUsed/>
    <w:qFormat/>
    <w:rsid w:val="000E4EA4"/>
    <w:pPr>
      <w:widowControl/>
      <w:suppressLineNumbers/>
      <w:suppressAutoHyphens/>
      <w:spacing w:before="120" w:after="120" w:line="240" w:lineRule="auto"/>
    </w:pPr>
    <w:rPr>
      <w:rFonts w:ascii="Liberation Serif" w:eastAsia="SimSun" w:hAnsi="Liberation Serif" w:cs="Lucida Sans"/>
      <w:i/>
      <w:iCs/>
      <w:kern w:val="2"/>
      <w:sz w:val="24"/>
      <w:szCs w:val="24"/>
      <w:lang w:val="it-IT" w:eastAsia="zh-CN" w:bidi="hi-IN"/>
    </w:rPr>
  </w:style>
  <w:style w:type="table" w:customStyle="1" w:styleId="Grigliatabella43">
    <w:name w:val="Griglia tabella43"/>
    <w:basedOn w:val="Tabellanormale"/>
    <w:uiPriority w:val="39"/>
    <w:rsid w:val="000E4EA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11">
    <w:name w:val="Griglia tabella411"/>
    <w:basedOn w:val="Tabellanormale"/>
    <w:uiPriority w:val="39"/>
    <w:rsid w:val="000E4EA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21">
    <w:name w:val="Griglia tabella421"/>
    <w:basedOn w:val="Tabellanormale"/>
    <w:uiPriority w:val="39"/>
    <w:rsid w:val="000E4EA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6476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4765D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64765D"/>
    <w:pPr>
      <w:autoSpaceDE w:val="0"/>
      <w:autoSpaceDN w:val="0"/>
      <w:spacing w:after="0" w:line="240" w:lineRule="auto"/>
      <w:ind w:left="1658" w:hanging="356"/>
    </w:pPr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link w:val="TitoloCarattere"/>
    <w:uiPriority w:val="1"/>
    <w:qFormat/>
    <w:rsid w:val="00116818"/>
    <w:pPr>
      <w:autoSpaceDE w:val="0"/>
      <w:autoSpaceDN w:val="0"/>
      <w:spacing w:before="78" w:after="0" w:line="240" w:lineRule="auto"/>
      <w:ind w:left="356" w:right="365"/>
      <w:jc w:val="center"/>
    </w:pPr>
    <w:rPr>
      <w:rFonts w:ascii="Bookman Old Style" w:eastAsia="Bookman Old Style" w:hAnsi="Bookman Old Style" w:cs="Bookman Old Style"/>
      <w:sz w:val="20"/>
      <w:szCs w:val="20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116818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B5DB8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70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roccioso.it/araldica/elementi/immagini/stemmaitalia.gif" TargetMode="External"/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97858-EC3E-4A66-9D74-19449667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####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####</dc:creator>
  <cp:lastModifiedBy>Intel</cp:lastModifiedBy>
  <cp:revision>3</cp:revision>
  <cp:lastPrinted>2024-10-24T07:27:00Z</cp:lastPrinted>
  <dcterms:created xsi:type="dcterms:W3CDTF">2025-10-09T13:03:00Z</dcterms:created>
  <dcterms:modified xsi:type="dcterms:W3CDTF">2025-10-09T13:05:00Z</dcterms:modified>
</cp:coreProperties>
</file>