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FC77" w14:textId="77777777" w:rsidR="00B278A9" w:rsidRPr="00B278A9" w:rsidRDefault="00B278A9" w:rsidP="00B278A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278A9">
        <w:rPr>
          <w:b/>
          <w:sz w:val="28"/>
          <w:szCs w:val="28"/>
        </w:rPr>
        <w:t>“ALLEGATO 3”</w:t>
      </w:r>
    </w:p>
    <w:p w14:paraId="51B229E9" w14:textId="77777777" w:rsidR="00B278A9" w:rsidRPr="00B278A9" w:rsidRDefault="00B278A9" w:rsidP="00B278A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278A9">
        <w:rPr>
          <w:b/>
          <w:sz w:val="28"/>
          <w:szCs w:val="28"/>
        </w:rPr>
        <w:t>OFFERTA ECONOMICA</w:t>
      </w:r>
    </w:p>
    <w:p w14:paraId="3AFEB0D4" w14:textId="0EA11E0A" w:rsidR="00B278A9" w:rsidRDefault="00B278A9" w:rsidP="00B278A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278A9">
        <w:rPr>
          <w:b/>
          <w:sz w:val="28"/>
          <w:szCs w:val="28"/>
        </w:rPr>
        <w:t>CIG</w:t>
      </w:r>
      <w:r w:rsidR="00E44CCA">
        <w:rPr>
          <w:b/>
          <w:sz w:val="28"/>
          <w:szCs w:val="28"/>
        </w:rPr>
        <w:t xml:space="preserve">: </w:t>
      </w:r>
      <w:r w:rsidR="00E44CCA" w:rsidRPr="00E44CCA">
        <w:rPr>
          <w:b/>
          <w:sz w:val="28"/>
          <w:szCs w:val="28"/>
        </w:rPr>
        <w:t>Z702F60E03</w:t>
      </w:r>
    </w:p>
    <w:p w14:paraId="57D27F0B" w14:textId="77777777" w:rsidR="00B278A9" w:rsidRPr="00B278A9" w:rsidRDefault="00B278A9" w:rsidP="00B278A9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4160B485" w14:textId="77777777" w:rsidR="00B278A9" w:rsidRPr="00B278A9" w:rsidRDefault="00B278A9">
      <w:pPr>
        <w:rPr>
          <w:sz w:val="24"/>
          <w:szCs w:val="24"/>
        </w:rPr>
      </w:pPr>
      <w:r w:rsidRPr="00B278A9">
        <w:rPr>
          <w:sz w:val="24"/>
          <w:szCs w:val="24"/>
        </w:rPr>
        <w:t xml:space="preserve"> </w:t>
      </w:r>
      <w:r w:rsidRPr="00B278A9">
        <w:rPr>
          <w:b/>
          <w:sz w:val="24"/>
          <w:szCs w:val="24"/>
        </w:rPr>
        <w:t>CAPITOLATO SPECIALE INFORTUNI, RCT/O, ASSISTENZA, TUTELA LEGALE, FURTI E ATTI VANDALICI, DANNI PROVOCATI A STRUTTURE DI ALTRUI PROPRIETA’</w:t>
      </w:r>
      <w:r w:rsidRPr="00B278A9">
        <w:rPr>
          <w:sz w:val="24"/>
          <w:szCs w:val="24"/>
        </w:rPr>
        <w:t xml:space="preserve"> </w:t>
      </w:r>
    </w:p>
    <w:p w14:paraId="35FA1EE5" w14:textId="77777777" w:rsidR="00B278A9" w:rsidRPr="00B278A9" w:rsidRDefault="00B278A9" w:rsidP="00E44CCA">
      <w:pPr>
        <w:jc w:val="both"/>
        <w:rPr>
          <w:sz w:val="24"/>
          <w:szCs w:val="24"/>
        </w:rPr>
      </w:pPr>
      <w:r w:rsidRPr="00B278A9">
        <w:rPr>
          <w:sz w:val="24"/>
          <w:szCs w:val="24"/>
        </w:rPr>
        <w:t>Il/La sottoscritto/a __________________________________________________ Nato/a il __________ a __________________________ In qualità di legale rappresentante/procuratore della Compagnia di Assicurazioni _____________________________________________________ con sede In __________________ Via n. ________________________________ Tel. _______ fax E-mail _________________________________ Codice Fiscale n. _______________________ Partita IVA n. _______________________</w:t>
      </w:r>
    </w:p>
    <w:p w14:paraId="57800318" w14:textId="77777777" w:rsidR="00B278A9" w:rsidRPr="00B278A9" w:rsidRDefault="00B278A9" w:rsidP="00B278A9">
      <w:pPr>
        <w:jc w:val="center"/>
        <w:rPr>
          <w:b/>
          <w:sz w:val="24"/>
          <w:szCs w:val="24"/>
        </w:rPr>
      </w:pPr>
      <w:r w:rsidRPr="00B278A9">
        <w:rPr>
          <w:b/>
          <w:sz w:val="24"/>
          <w:szCs w:val="24"/>
        </w:rPr>
        <w:t>PRESENTA</w:t>
      </w:r>
    </w:p>
    <w:p w14:paraId="650389A1" w14:textId="4B8BE900" w:rsidR="00B278A9" w:rsidRDefault="00B278A9" w:rsidP="00E44CCA">
      <w:pPr>
        <w:jc w:val="both"/>
        <w:rPr>
          <w:sz w:val="24"/>
          <w:szCs w:val="24"/>
        </w:rPr>
      </w:pPr>
      <w:r w:rsidRPr="00B278A9">
        <w:rPr>
          <w:sz w:val="24"/>
          <w:szCs w:val="24"/>
        </w:rPr>
        <w:t xml:space="preserve">la seguente Offerta Economica per il CAPITOLATO SPECIALE INFORTUNI - RCT/O – ASSISTENZA – TUTELA LEGALE – DANNI PROVOCATI A STRUTTURE DI ALTRUI PROPRIETA’ nella gara per servizi assicurativi dell’Istituto </w:t>
      </w:r>
      <w:r w:rsidR="00BB07A5">
        <w:rPr>
          <w:sz w:val="24"/>
          <w:szCs w:val="24"/>
        </w:rPr>
        <w:t>Omnicomprensivo di S</w:t>
      </w:r>
      <w:r>
        <w:rPr>
          <w:sz w:val="24"/>
          <w:szCs w:val="24"/>
        </w:rPr>
        <w:t>trongoli (KR)</w:t>
      </w:r>
      <w:r w:rsidRPr="00B278A9">
        <w:rPr>
          <w:sz w:val="24"/>
          <w:szCs w:val="24"/>
        </w:rPr>
        <w:t xml:space="preserve">: </w:t>
      </w:r>
    </w:p>
    <w:p w14:paraId="53C3E47E" w14:textId="77777777" w:rsidR="00B278A9" w:rsidRPr="00B278A9" w:rsidRDefault="00B278A9">
      <w:pPr>
        <w:rPr>
          <w:b/>
          <w:sz w:val="24"/>
          <w:szCs w:val="24"/>
        </w:rPr>
      </w:pPr>
      <w:r w:rsidRPr="00B278A9">
        <w:rPr>
          <w:b/>
          <w:sz w:val="24"/>
          <w:szCs w:val="24"/>
        </w:rPr>
        <w:t xml:space="preserve">Premio pro-capite annuo lordo offerto </w:t>
      </w:r>
    </w:p>
    <w:p w14:paraId="1D218B0B" w14:textId="77777777" w:rsidR="00B278A9" w:rsidRPr="00B278A9" w:rsidRDefault="00B278A9">
      <w:pPr>
        <w:rPr>
          <w:b/>
          <w:sz w:val="24"/>
          <w:szCs w:val="24"/>
        </w:rPr>
      </w:pPr>
      <w:r w:rsidRPr="00B278A9">
        <w:rPr>
          <w:b/>
          <w:sz w:val="24"/>
          <w:szCs w:val="24"/>
        </w:rPr>
        <w:t xml:space="preserve">euro (in cifre): </w:t>
      </w:r>
      <w:r w:rsidRPr="00B278A9">
        <w:rPr>
          <w:sz w:val="24"/>
          <w:szCs w:val="24"/>
        </w:rPr>
        <w:t xml:space="preserve">________________________________________________________ </w:t>
      </w:r>
    </w:p>
    <w:p w14:paraId="2ADFF399" w14:textId="77777777" w:rsidR="00B278A9" w:rsidRDefault="00B278A9">
      <w:pPr>
        <w:rPr>
          <w:sz w:val="24"/>
          <w:szCs w:val="24"/>
        </w:rPr>
      </w:pPr>
      <w:r w:rsidRPr="00B278A9">
        <w:rPr>
          <w:b/>
          <w:sz w:val="24"/>
          <w:szCs w:val="24"/>
        </w:rPr>
        <w:t>euro (in lettere):</w:t>
      </w:r>
      <w:r w:rsidRPr="00B278A9">
        <w:rPr>
          <w:sz w:val="24"/>
          <w:szCs w:val="24"/>
        </w:rPr>
        <w:t xml:space="preserve"> ______________________________________________________</w:t>
      </w:r>
    </w:p>
    <w:p w14:paraId="6C90FCCF" w14:textId="77777777" w:rsidR="00B278A9" w:rsidRDefault="00B278A9">
      <w:pPr>
        <w:rPr>
          <w:sz w:val="24"/>
          <w:szCs w:val="24"/>
        </w:rPr>
      </w:pPr>
      <w:r w:rsidRPr="00B278A9">
        <w:rPr>
          <w:sz w:val="24"/>
          <w:szCs w:val="24"/>
        </w:rPr>
        <w:t xml:space="preserve"> Il prem</w:t>
      </w:r>
      <w:r>
        <w:rPr>
          <w:sz w:val="24"/>
          <w:szCs w:val="24"/>
        </w:rPr>
        <w:t>i</w:t>
      </w:r>
      <w:r w:rsidRPr="00B278A9">
        <w:rPr>
          <w:sz w:val="24"/>
          <w:szCs w:val="24"/>
        </w:rPr>
        <w:t xml:space="preserve">o indicato dall’offerente (in cifre e lettere) dovrà essere comprensivo di imposte e di ogni altro onere e dovrà essere comprensivo di tutte le garanzie richieste senza costi aggiuntivi. </w:t>
      </w:r>
    </w:p>
    <w:p w14:paraId="113F954D" w14:textId="77777777" w:rsidR="00B278A9" w:rsidRDefault="00B278A9" w:rsidP="00E44CCA">
      <w:pPr>
        <w:jc w:val="both"/>
        <w:rPr>
          <w:sz w:val="24"/>
          <w:szCs w:val="24"/>
        </w:rPr>
      </w:pPr>
      <w:r w:rsidRPr="00B278A9">
        <w:rPr>
          <w:sz w:val="24"/>
          <w:szCs w:val="24"/>
        </w:rPr>
        <w:t xml:space="preserve">L’importo totale del premio annuo sarà determinato sulla base degli alunni iscritti all’Istituto Scolastico (senza necessità di trasmissione di elenchi) e a tutti gli operatori scolastici che ne facciano richiesta (con trasmissione di apposito elenco). </w:t>
      </w:r>
    </w:p>
    <w:p w14:paraId="4F4F6770" w14:textId="77777777" w:rsidR="00B278A9" w:rsidRDefault="00B278A9">
      <w:pPr>
        <w:rPr>
          <w:sz w:val="24"/>
          <w:szCs w:val="24"/>
        </w:rPr>
      </w:pPr>
      <w:r w:rsidRPr="00B278A9">
        <w:rPr>
          <w:sz w:val="24"/>
          <w:szCs w:val="24"/>
        </w:rPr>
        <w:t xml:space="preserve">TOLLERANZA ___% SUL TOTALE DEGLI ALUNNI ISCRITTI ALL’ISTITUTO SCOLASTICO (Tolleranza min. 3%) </w:t>
      </w:r>
    </w:p>
    <w:p w14:paraId="344023EE" w14:textId="77777777" w:rsidR="00B278A9" w:rsidRPr="00B278A9" w:rsidRDefault="00B278A9" w:rsidP="00B278A9">
      <w:pPr>
        <w:jc w:val="center"/>
        <w:rPr>
          <w:b/>
          <w:sz w:val="24"/>
          <w:szCs w:val="24"/>
        </w:rPr>
      </w:pPr>
      <w:r w:rsidRPr="00B278A9">
        <w:rPr>
          <w:b/>
          <w:sz w:val="24"/>
          <w:szCs w:val="24"/>
        </w:rPr>
        <w:t xml:space="preserve">DICHIARA, INOLTRE, CHE: </w:t>
      </w:r>
    </w:p>
    <w:p w14:paraId="1BAF3F0D" w14:textId="77777777" w:rsidR="00B278A9" w:rsidRDefault="00B278A9" w:rsidP="00E44CCA">
      <w:pPr>
        <w:jc w:val="both"/>
        <w:rPr>
          <w:sz w:val="24"/>
          <w:szCs w:val="24"/>
        </w:rPr>
      </w:pPr>
      <w:r w:rsidRPr="00B278A9">
        <w:rPr>
          <w:sz w:val="24"/>
          <w:szCs w:val="24"/>
        </w:rPr>
        <w:t>la quota percentuale del rischio che intende assumersi in qualità di delegataria è pari al</w:t>
      </w:r>
      <w:proofErr w:type="gramStart"/>
      <w:r w:rsidRPr="00B278A9">
        <w:rPr>
          <w:sz w:val="24"/>
          <w:szCs w:val="24"/>
        </w:rPr>
        <w:t xml:space="preserve"> </w:t>
      </w:r>
      <w:r w:rsidR="00BB07A5">
        <w:rPr>
          <w:sz w:val="24"/>
          <w:szCs w:val="24"/>
        </w:rPr>
        <w:t>..</w:t>
      </w:r>
      <w:proofErr w:type="gramEnd"/>
      <w:r w:rsidRPr="00B278A9">
        <w:rPr>
          <w:sz w:val="24"/>
          <w:szCs w:val="24"/>
        </w:rPr>
        <w:t xml:space="preserve">…% ed è stata concordata, ai sensi dell’art. 1911 del cod. civ., la chiusura del riparto, sino a copertura del 100% del rischio, con le seguenti Compagnie di assicurazione: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278A9" w14:paraId="684C363D" w14:textId="77777777" w:rsidTr="00B278A9">
        <w:tc>
          <w:tcPr>
            <w:tcW w:w="4889" w:type="dxa"/>
          </w:tcPr>
          <w:p w14:paraId="2D12842E" w14:textId="77777777" w:rsidR="00B278A9" w:rsidRPr="00B278A9" w:rsidRDefault="00B278A9" w:rsidP="00B278A9">
            <w:pPr>
              <w:jc w:val="center"/>
              <w:rPr>
                <w:b/>
                <w:sz w:val="24"/>
                <w:szCs w:val="24"/>
              </w:rPr>
            </w:pPr>
            <w:r w:rsidRPr="00B278A9">
              <w:rPr>
                <w:b/>
                <w:sz w:val="24"/>
                <w:szCs w:val="24"/>
              </w:rPr>
              <w:t>SOCIETA’ ASSICURATRICE</w:t>
            </w:r>
          </w:p>
        </w:tc>
        <w:tc>
          <w:tcPr>
            <w:tcW w:w="4889" w:type="dxa"/>
          </w:tcPr>
          <w:p w14:paraId="3A65A3DD" w14:textId="77777777" w:rsidR="00B278A9" w:rsidRPr="00B278A9" w:rsidRDefault="00B278A9" w:rsidP="00B278A9">
            <w:pPr>
              <w:jc w:val="center"/>
              <w:rPr>
                <w:b/>
                <w:sz w:val="24"/>
                <w:szCs w:val="24"/>
              </w:rPr>
            </w:pPr>
            <w:r w:rsidRPr="00B278A9">
              <w:rPr>
                <w:b/>
                <w:sz w:val="24"/>
                <w:szCs w:val="24"/>
              </w:rPr>
              <w:t>QUOTA DI PARTECIPAZIONE ESPRESSA IN PERCENTUALE</w:t>
            </w:r>
          </w:p>
        </w:tc>
      </w:tr>
      <w:tr w:rsidR="00B278A9" w14:paraId="752CEA7C" w14:textId="77777777" w:rsidTr="00B278A9">
        <w:tc>
          <w:tcPr>
            <w:tcW w:w="4889" w:type="dxa"/>
          </w:tcPr>
          <w:p w14:paraId="4EC9C403" w14:textId="77777777" w:rsidR="00B278A9" w:rsidRDefault="00B278A9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2D71789D" w14:textId="77777777" w:rsidR="00B278A9" w:rsidRDefault="00B278A9">
            <w:pPr>
              <w:rPr>
                <w:sz w:val="24"/>
                <w:szCs w:val="24"/>
              </w:rPr>
            </w:pPr>
          </w:p>
        </w:tc>
      </w:tr>
      <w:tr w:rsidR="00B278A9" w14:paraId="69E6B0C8" w14:textId="77777777" w:rsidTr="00B278A9">
        <w:tc>
          <w:tcPr>
            <w:tcW w:w="4889" w:type="dxa"/>
          </w:tcPr>
          <w:p w14:paraId="572C93E0" w14:textId="77777777" w:rsidR="00B278A9" w:rsidRDefault="00B278A9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6431E9E4" w14:textId="77777777" w:rsidR="00B278A9" w:rsidRDefault="00B278A9">
            <w:pPr>
              <w:rPr>
                <w:sz w:val="24"/>
                <w:szCs w:val="24"/>
              </w:rPr>
            </w:pPr>
          </w:p>
        </w:tc>
      </w:tr>
    </w:tbl>
    <w:p w14:paraId="5218EA82" w14:textId="77777777" w:rsidR="00B278A9" w:rsidRDefault="00B278A9">
      <w:pPr>
        <w:rPr>
          <w:sz w:val="24"/>
          <w:szCs w:val="24"/>
        </w:rPr>
      </w:pPr>
    </w:p>
    <w:p w14:paraId="20E94EC0" w14:textId="77777777" w:rsidR="00CB327D" w:rsidRPr="00B278A9" w:rsidRDefault="00B278A9">
      <w:pPr>
        <w:rPr>
          <w:sz w:val="24"/>
          <w:szCs w:val="24"/>
        </w:rPr>
      </w:pPr>
      <w:r w:rsidRPr="00B278A9">
        <w:rPr>
          <w:sz w:val="24"/>
          <w:szCs w:val="24"/>
        </w:rPr>
        <w:t xml:space="preserve"> Luogo e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78A9">
        <w:rPr>
          <w:sz w:val="24"/>
          <w:szCs w:val="24"/>
        </w:rPr>
        <w:t>Timbro e firma</w:t>
      </w:r>
    </w:p>
    <w:sectPr w:rsidR="00CB327D" w:rsidRPr="00B278A9" w:rsidSect="00B278A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8A9"/>
    <w:rsid w:val="00B278A9"/>
    <w:rsid w:val="00BB07A5"/>
    <w:rsid w:val="00CB327D"/>
    <w:rsid w:val="00E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C5B"/>
  <w15:docId w15:val="{ECC7E140-813A-4FEF-9481-9C1864E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</cp:lastModifiedBy>
  <cp:revision>3</cp:revision>
  <dcterms:created xsi:type="dcterms:W3CDTF">2020-11-24T17:11:00Z</dcterms:created>
  <dcterms:modified xsi:type="dcterms:W3CDTF">2020-11-29T16:19:00Z</dcterms:modified>
</cp:coreProperties>
</file>