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5A" w:rsidRPr="00DB4AAC" w:rsidRDefault="00FA2E5A" w:rsidP="00FA2E5A">
      <w:pPr>
        <w:widowControl w:val="0"/>
        <w:autoSpaceDE w:val="0"/>
        <w:autoSpaceDN w:val="0"/>
        <w:spacing w:before="78" w:after="0" w:line="252" w:lineRule="exact"/>
        <w:ind w:left="3240" w:right="3191"/>
        <w:jc w:val="center"/>
        <w:rPr>
          <w:rFonts w:ascii="Times New Roman" w:eastAsia="Times New Roman" w:hAnsi="Times New Roman"/>
          <w:b/>
          <w:lang w:eastAsia="it-IT" w:bidi="it-IT"/>
        </w:rPr>
      </w:pPr>
      <w:r w:rsidRPr="00DB4AAC">
        <w:rPr>
          <w:rFonts w:ascii="Times New Roman" w:eastAsia="Times New Roman" w:hAnsi="Times New Roman"/>
          <w:b/>
          <w:lang w:eastAsia="it-IT" w:bidi="it-IT"/>
        </w:rPr>
        <w:t>Allegato B</w:t>
      </w:r>
    </w:p>
    <w:p w:rsidR="00FA2E5A" w:rsidRPr="00DB4AAC" w:rsidRDefault="00FA2E5A" w:rsidP="00FA2E5A">
      <w:pPr>
        <w:widowControl w:val="0"/>
        <w:autoSpaceDE w:val="0"/>
        <w:autoSpaceDN w:val="0"/>
        <w:spacing w:after="0" w:line="252" w:lineRule="exact"/>
        <w:ind w:right="196"/>
        <w:jc w:val="center"/>
        <w:rPr>
          <w:rFonts w:ascii="Times New Roman" w:eastAsia="Times New Roman" w:hAnsi="Times New Roman"/>
          <w:b/>
          <w:lang w:eastAsia="it-IT" w:bidi="it-IT"/>
        </w:rPr>
      </w:pPr>
      <w:r w:rsidRPr="00DB4AAC">
        <w:rPr>
          <w:rFonts w:ascii="Times New Roman" w:eastAsia="Times New Roman" w:hAnsi="Times New Roman"/>
          <w:b/>
          <w:lang w:eastAsia="it-IT" w:bidi="it-IT"/>
        </w:rPr>
        <w:t>SCHEDA DI VALUTAZIONE TITOLI E REQUISITI (Educatore in autismo)</w:t>
      </w:r>
    </w:p>
    <w:tbl>
      <w:tblPr>
        <w:tblStyle w:val="TableNormal"/>
        <w:tblW w:w="10791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1818"/>
        <w:gridCol w:w="1701"/>
        <w:gridCol w:w="1698"/>
      </w:tblGrid>
      <w:tr w:rsidR="00FA2E5A" w:rsidRPr="00DB4AAC" w:rsidTr="002A0A58">
        <w:trPr>
          <w:trHeight w:val="1120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b/>
                <w:sz w:val="24"/>
                <w:lang w:val="it-IT" w:eastAsia="it-IT" w:bidi="it-IT"/>
              </w:rPr>
            </w:pPr>
          </w:p>
          <w:p w:rsidR="00FA2E5A" w:rsidRPr="00DB4AAC" w:rsidRDefault="00FA2E5A" w:rsidP="002A0A58">
            <w:pPr>
              <w:spacing w:before="157"/>
              <w:ind w:left="3096" w:right="3084"/>
              <w:jc w:val="center"/>
              <w:rPr>
                <w:rFonts w:ascii="Times New Roman" w:eastAsia="Times New Roman" w:hAnsi="Times New Roman"/>
                <w:b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TITOLI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spacing w:before="181"/>
              <w:ind w:left="195" w:right="176" w:hanging="5"/>
              <w:jc w:val="center"/>
              <w:rPr>
                <w:rFonts w:ascii="Times New Roman" w:eastAsia="Times New Roman" w:hAnsi="Times New Roman"/>
                <w:b/>
                <w:lang w:eastAsia="it-IT" w:bidi="it-IT"/>
              </w:rPr>
            </w:pP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Punteggio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 xml:space="preserve">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dichiarato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 xml:space="preserve"> dal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candidato</w:t>
            </w:r>
            <w:proofErr w:type="spellEnd"/>
          </w:p>
        </w:tc>
        <w:tc>
          <w:tcPr>
            <w:tcW w:w="1698" w:type="dxa"/>
          </w:tcPr>
          <w:p w:rsidR="00FA2E5A" w:rsidRPr="00DB4AAC" w:rsidRDefault="00FA2E5A" w:rsidP="002A0A58">
            <w:pPr>
              <w:spacing w:before="181"/>
              <w:ind w:left="81" w:right="328"/>
              <w:rPr>
                <w:rFonts w:ascii="Times New Roman" w:eastAsia="Times New Roman" w:hAnsi="Times New Roman"/>
                <w:b/>
                <w:lang w:eastAsia="it-IT" w:bidi="it-IT"/>
              </w:rPr>
            </w:pP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Punteggio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 xml:space="preserve">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riservato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 xml:space="preserve">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alla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 xml:space="preserve">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Commissione</w:t>
            </w:r>
            <w:proofErr w:type="spellEnd"/>
          </w:p>
        </w:tc>
      </w:tr>
      <w:tr w:rsidR="00FA2E5A" w:rsidRPr="00DB4AAC" w:rsidTr="002A0A58">
        <w:trPr>
          <w:trHeight w:val="1540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9"/>
              <w:ind w:left="81" w:right="4243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Laurea vecchio ordinamento Laurea Magistrale a ciclo unico Laurea Specialistica</w:t>
            </w:r>
          </w:p>
          <w:p w:rsidR="00FA2E5A" w:rsidRPr="00DB4AAC" w:rsidRDefault="00FA2E5A" w:rsidP="002A0A58">
            <w:pPr>
              <w:ind w:left="81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in Pedagogia, Scienze della Formazione, Scienze dell’Educazione, Psicologia e titoli equipollenti</w:t>
            </w:r>
          </w:p>
          <w:p w:rsidR="00FA2E5A" w:rsidRPr="00DB4AAC" w:rsidRDefault="00FA2E5A" w:rsidP="002A0A58">
            <w:pPr>
              <w:ind w:left="6474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 xml:space="preserve">(10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1080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7"/>
              <w:ind w:left="81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Laurea triennale</w:t>
            </w:r>
          </w:p>
          <w:p w:rsidR="00FA2E5A" w:rsidRPr="00DB4AAC" w:rsidRDefault="00FA2E5A" w:rsidP="002A0A58">
            <w:pPr>
              <w:ind w:left="81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in Pedagogia, Scienze della Formazione, Scienze dell’Educazione, Psicologia e titoli equipollenti</w:t>
            </w:r>
          </w:p>
          <w:p w:rsidR="00FA2E5A" w:rsidRPr="00DB4AAC" w:rsidRDefault="00FA2E5A" w:rsidP="002A0A58">
            <w:pPr>
              <w:spacing w:before="1"/>
              <w:ind w:left="6574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 xml:space="preserve">(6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1310"/>
        </w:trPr>
        <w:tc>
          <w:tcPr>
            <w:tcW w:w="5574" w:type="dxa"/>
            <w:tcBorders>
              <w:right w:val="nil"/>
            </w:tcBorders>
          </w:tcPr>
          <w:p w:rsidR="00FA2E5A" w:rsidRPr="00DB4AAC" w:rsidRDefault="00FA2E5A" w:rsidP="002A0A58">
            <w:pPr>
              <w:spacing w:before="77"/>
              <w:ind w:left="81" w:right="2430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Laurea vecchio ordinamento Laurea Magistrale a ciclo unico Laurea Specialistica</w:t>
            </w:r>
          </w:p>
          <w:p w:rsidR="00FA2E5A" w:rsidRPr="00DB4AAC" w:rsidRDefault="00FA2E5A" w:rsidP="002A0A58">
            <w:pPr>
              <w:spacing w:before="1"/>
              <w:ind w:left="81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in Sociologia, Scienze del Servizio Sociale e titoli equipollenti</w:t>
            </w:r>
          </w:p>
        </w:tc>
        <w:tc>
          <w:tcPr>
            <w:tcW w:w="1818" w:type="dxa"/>
            <w:tcBorders>
              <w:left w:val="nil"/>
            </w:tcBorders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b/>
                <w:lang w:val="it-IT" w:eastAsia="it-IT" w:bidi="it-IT"/>
              </w:rPr>
            </w:pPr>
          </w:p>
          <w:p w:rsidR="00FA2E5A" w:rsidRPr="00DB4AAC" w:rsidRDefault="00FA2E5A" w:rsidP="002A0A58">
            <w:pPr>
              <w:rPr>
                <w:rFonts w:ascii="Times New Roman" w:eastAsia="Times New Roman" w:hAnsi="Times New Roman"/>
                <w:b/>
                <w:lang w:val="it-IT" w:eastAsia="it-IT" w:bidi="it-IT"/>
              </w:rPr>
            </w:pPr>
          </w:p>
          <w:p w:rsidR="00FA2E5A" w:rsidRPr="00DB4AAC" w:rsidRDefault="00FA2E5A" w:rsidP="002A0A58">
            <w:pPr>
              <w:rPr>
                <w:rFonts w:ascii="Times New Roman" w:eastAsia="Times New Roman" w:hAnsi="Times New Roman"/>
                <w:b/>
                <w:lang w:val="it-IT" w:eastAsia="it-IT" w:bidi="it-IT"/>
              </w:rPr>
            </w:pPr>
          </w:p>
          <w:p w:rsidR="00FA2E5A" w:rsidRPr="00DB4AAC" w:rsidRDefault="00FA2E5A" w:rsidP="002A0A58">
            <w:pPr>
              <w:spacing w:before="9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</w:p>
          <w:p w:rsidR="00FA2E5A" w:rsidRPr="00DB4AAC" w:rsidRDefault="00FA2E5A" w:rsidP="002A0A58">
            <w:pPr>
              <w:ind w:right="69"/>
              <w:jc w:val="right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 xml:space="preserve">(5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880"/>
        </w:trPr>
        <w:tc>
          <w:tcPr>
            <w:tcW w:w="5574" w:type="dxa"/>
            <w:tcBorders>
              <w:right w:val="nil"/>
            </w:tcBorders>
          </w:tcPr>
          <w:p w:rsidR="00FA2E5A" w:rsidRPr="00DB4AAC" w:rsidRDefault="00FA2E5A" w:rsidP="002A0A58">
            <w:pPr>
              <w:spacing w:before="77"/>
              <w:ind w:left="81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Laurea triennale</w:t>
            </w:r>
          </w:p>
          <w:p w:rsidR="00FA2E5A" w:rsidRPr="00DB4AAC" w:rsidRDefault="00FA2E5A" w:rsidP="002A0A58">
            <w:pPr>
              <w:ind w:left="81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in Scienze del Servizio Sociale e titoli equipollenti</w:t>
            </w:r>
          </w:p>
        </w:tc>
        <w:tc>
          <w:tcPr>
            <w:tcW w:w="1818" w:type="dxa"/>
            <w:tcBorders>
              <w:left w:val="nil"/>
            </w:tcBorders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b/>
                <w:lang w:val="it-IT" w:eastAsia="it-IT" w:bidi="it-IT"/>
              </w:rPr>
            </w:pPr>
          </w:p>
          <w:p w:rsidR="00FA2E5A" w:rsidRPr="00DB4AAC" w:rsidRDefault="00FA2E5A" w:rsidP="002A0A58">
            <w:pPr>
              <w:spacing w:before="8"/>
              <w:rPr>
                <w:rFonts w:ascii="Times New Roman" w:eastAsia="Times New Roman" w:hAnsi="Times New Roman"/>
                <w:b/>
                <w:sz w:val="24"/>
                <w:lang w:val="it-IT" w:eastAsia="it-IT" w:bidi="it-IT"/>
              </w:rPr>
            </w:pPr>
          </w:p>
          <w:p w:rsidR="00FA2E5A" w:rsidRPr="00DB4AAC" w:rsidRDefault="00FA2E5A" w:rsidP="002A0A58">
            <w:pPr>
              <w:spacing w:before="1"/>
              <w:ind w:right="69"/>
              <w:jc w:val="right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 xml:space="preserve">(4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779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9"/>
              <w:rPr>
                <w:rFonts w:ascii="Times New Roman" w:eastAsia="Times New Roman" w:hAnsi="Times New Roman"/>
                <w:b/>
                <w:sz w:val="26"/>
                <w:lang w:eastAsia="it-IT" w:bidi="it-IT"/>
              </w:rPr>
            </w:pPr>
          </w:p>
          <w:p w:rsidR="00FA2E5A" w:rsidRPr="00DB4AAC" w:rsidRDefault="00FA2E5A" w:rsidP="002A0A58">
            <w:pPr>
              <w:ind w:left="3096" w:right="3084"/>
              <w:jc w:val="center"/>
              <w:rPr>
                <w:rFonts w:ascii="Times New Roman" w:eastAsia="Times New Roman" w:hAnsi="Times New Roman"/>
                <w:b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lang w:eastAsia="it-IT" w:bidi="it-IT"/>
              </w:rPr>
              <w:t>REQUISITI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849"/>
        </w:trPr>
        <w:tc>
          <w:tcPr>
            <w:tcW w:w="5574" w:type="dxa"/>
            <w:tcBorders>
              <w:right w:val="nil"/>
            </w:tcBorders>
          </w:tcPr>
          <w:p w:rsidR="00FA2E5A" w:rsidRPr="00DB4AAC" w:rsidRDefault="00FA2E5A" w:rsidP="002A0A58">
            <w:pPr>
              <w:spacing w:before="72"/>
              <w:ind w:left="81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Formazione specifica in autismo di durata annuale</w:t>
            </w:r>
          </w:p>
          <w:p w:rsidR="00FA2E5A" w:rsidRPr="00DB4AAC" w:rsidRDefault="00FA2E5A" w:rsidP="002A0A58">
            <w:pPr>
              <w:ind w:left="2784"/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sz w:val="20"/>
                <w:lang w:eastAsia="it-IT" w:bidi="it-IT"/>
              </w:rPr>
              <w:t xml:space="preserve">Di </w:t>
            </w:r>
            <w:proofErr w:type="spellStart"/>
            <w:r w:rsidRPr="00DB4AAC">
              <w:rPr>
                <w:rFonts w:ascii="Times New Roman" w:eastAsia="Times New Roman" w:hAnsi="Times New Roman"/>
                <w:sz w:val="20"/>
                <w:lang w:eastAsia="it-IT" w:bidi="it-IT"/>
              </w:rPr>
              <w:t>durata</w:t>
            </w:r>
            <w:proofErr w:type="spellEnd"/>
            <w:r w:rsidRPr="00DB4AAC">
              <w:rPr>
                <w:rFonts w:ascii="Times New Roman" w:eastAsia="Times New Roman" w:hAnsi="Times New Roman"/>
                <w:sz w:val="20"/>
                <w:lang w:eastAsia="it-IT" w:bidi="it-IT"/>
              </w:rPr>
              <w:t xml:space="preserve"> biennale</w:t>
            </w:r>
          </w:p>
        </w:tc>
        <w:tc>
          <w:tcPr>
            <w:tcW w:w="1818" w:type="dxa"/>
            <w:tcBorders>
              <w:left w:val="nil"/>
            </w:tcBorders>
          </w:tcPr>
          <w:p w:rsidR="00FA2E5A" w:rsidRPr="00DB4AAC" w:rsidRDefault="00FA2E5A" w:rsidP="002A0A58">
            <w:pPr>
              <w:spacing w:before="72"/>
              <w:ind w:left="347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(2</w:t>
            </w:r>
            <w:r w:rsidRPr="00DB4AAC">
              <w:rPr>
                <w:rFonts w:ascii="Times New Roman" w:eastAsia="Times New Roman" w:hAnsi="Times New Roman"/>
                <w:b/>
                <w:spacing w:val="-3"/>
                <w:sz w:val="20"/>
                <w:lang w:eastAsia="it-IT" w:bidi="it-IT"/>
              </w:rPr>
              <w:t xml:space="preserve">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  <w:p w:rsidR="00FA2E5A" w:rsidRPr="00DB4AAC" w:rsidRDefault="00FA2E5A" w:rsidP="002A0A58">
            <w:pPr>
              <w:ind w:left="342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(4</w:t>
            </w:r>
            <w:r w:rsidRPr="00DB4AAC">
              <w:rPr>
                <w:rFonts w:ascii="Times New Roman" w:eastAsia="Times New Roman" w:hAnsi="Times New Roman"/>
                <w:b/>
                <w:spacing w:val="-5"/>
                <w:sz w:val="20"/>
                <w:lang w:eastAsia="it-IT" w:bidi="it-IT"/>
              </w:rPr>
              <w:t xml:space="preserve">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880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4"/>
              <w:ind w:left="81" w:right="354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Percorso universitario di formazione al sostegno, successivo al conseguimento delle lauree richieste come titolo di accesso</w:t>
            </w:r>
          </w:p>
          <w:p w:rsidR="00FA2E5A" w:rsidRPr="00DB4AAC" w:rsidRDefault="00FA2E5A" w:rsidP="002A0A58">
            <w:pPr>
              <w:spacing w:before="4"/>
              <w:ind w:left="6574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 xml:space="preserve">(2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punti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  <w:tr w:rsidR="00FA2E5A" w:rsidRPr="00DB4AAC" w:rsidTr="002A0A58">
        <w:trPr>
          <w:trHeight w:val="921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4"/>
              <w:ind w:left="81" w:right="12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Corso di perfezionamento, Master universitario di I e II livello di durata annuale attinente al profilo richiesto (autismo)</w:t>
            </w:r>
          </w:p>
          <w:p w:rsidR="00FA2E5A" w:rsidRPr="00DB4AAC" w:rsidRDefault="00FA2E5A" w:rsidP="002A0A58">
            <w:pPr>
              <w:spacing w:line="228" w:lineRule="exact"/>
              <w:ind w:left="4519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 xml:space="preserve">(2 punti per titolo –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max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 xml:space="preserve"> 4 punti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</w:p>
        </w:tc>
      </w:tr>
      <w:tr w:rsidR="00FA2E5A" w:rsidRPr="00DB4AAC" w:rsidTr="002A0A58">
        <w:trPr>
          <w:trHeight w:val="877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2"/>
              <w:ind w:left="81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Master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universitario</w:t>
            </w:r>
            <w:r w:rsidRPr="00DB4AAC">
              <w:rPr>
                <w:rFonts w:ascii="Times New Roman" w:eastAsia="Times New Roman" w:hAnsi="Times New Roman"/>
                <w:spacing w:val="-8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di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I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e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II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livello</w:t>
            </w:r>
            <w:r w:rsidRPr="00DB4AAC">
              <w:rPr>
                <w:rFonts w:ascii="Times New Roman" w:eastAsia="Times New Roman" w:hAnsi="Times New Roman"/>
                <w:spacing w:val="-8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di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durata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biennale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o</w:t>
            </w:r>
            <w:r w:rsidRPr="00DB4AAC">
              <w:rPr>
                <w:rFonts w:ascii="Times New Roman" w:eastAsia="Times New Roman" w:hAnsi="Times New Roman"/>
                <w:spacing w:val="-8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Specializzazione</w:t>
            </w:r>
            <w:r w:rsidRPr="00DB4AAC">
              <w:rPr>
                <w:rFonts w:ascii="Times New Roman" w:eastAsia="Times New Roman" w:hAnsi="Times New Roman"/>
                <w:spacing w:val="-9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biennale</w:t>
            </w:r>
            <w:r w:rsidRPr="00DB4AAC">
              <w:rPr>
                <w:rFonts w:ascii="Times New Roman" w:eastAsia="Times New Roman" w:hAnsi="Times New Roman"/>
                <w:spacing w:val="-6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attinente al profilo</w:t>
            </w:r>
            <w:r w:rsidRPr="00DB4AAC">
              <w:rPr>
                <w:rFonts w:ascii="Times New Roman" w:eastAsia="Times New Roman" w:hAnsi="Times New Roman"/>
                <w:spacing w:val="-1"/>
                <w:sz w:val="20"/>
                <w:lang w:val="it-IT" w:eastAsia="it-IT" w:bidi="it-IT"/>
              </w:rPr>
              <w:t xml:space="preserve"> 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richiesto(autismo)</w:t>
            </w:r>
          </w:p>
          <w:p w:rsidR="00FA2E5A" w:rsidRPr="00DB4AAC" w:rsidRDefault="00FA2E5A" w:rsidP="002A0A58">
            <w:pPr>
              <w:spacing w:before="1"/>
              <w:ind w:left="4519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 xml:space="preserve">(2 punti per titolo –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max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 xml:space="preserve"> 4 punti</w:t>
            </w: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</w:p>
        </w:tc>
      </w:tr>
      <w:tr w:rsidR="00FA2E5A" w:rsidRPr="00DB4AAC" w:rsidTr="002A0A58">
        <w:trPr>
          <w:trHeight w:val="1310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4"/>
              <w:ind w:left="81" w:right="354"/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sz w:val="20"/>
                <w:lang w:val="it-IT" w:eastAsia="it-IT" w:bidi="it-IT"/>
              </w:rPr>
              <w:t>Servizio specifico di Educatore professionale degli alunni con autismo presso Scuole statali o paritarie.</w:t>
            </w:r>
          </w:p>
          <w:p w:rsidR="00FA2E5A" w:rsidRPr="00DB4AAC" w:rsidRDefault="00FA2E5A" w:rsidP="002A0A58">
            <w:pPr>
              <w:spacing w:before="4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</w:p>
          <w:p w:rsidR="00FA2E5A" w:rsidRPr="00DB4AAC" w:rsidRDefault="00FA2E5A" w:rsidP="002A0A58">
            <w:pPr>
              <w:spacing w:before="1"/>
              <w:ind w:left="81" w:right="354"/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</w:pPr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 xml:space="preserve">(1 punto per ogni mese di servizio e/o frazione di mese superiore a 15 gg – </w:t>
            </w:r>
            <w:proofErr w:type="spellStart"/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>max</w:t>
            </w:r>
            <w:proofErr w:type="spellEnd"/>
            <w:r w:rsidRPr="00DB4AAC">
              <w:rPr>
                <w:rFonts w:ascii="Times New Roman" w:eastAsia="Times New Roman" w:hAnsi="Times New Roman"/>
                <w:b/>
                <w:sz w:val="20"/>
                <w:lang w:val="it-IT" w:eastAsia="it-IT" w:bidi="it-IT"/>
              </w:rPr>
              <w:t xml:space="preserve"> 10 punti)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val="it-IT" w:eastAsia="it-IT" w:bidi="it-IT"/>
              </w:rPr>
            </w:pPr>
          </w:p>
        </w:tc>
      </w:tr>
      <w:tr w:rsidR="00FA2E5A" w:rsidRPr="00DB4AAC" w:rsidTr="002A0A58">
        <w:trPr>
          <w:trHeight w:val="414"/>
        </w:trPr>
        <w:tc>
          <w:tcPr>
            <w:tcW w:w="7392" w:type="dxa"/>
            <w:gridSpan w:val="2"/>
          </w:tcPr>
          <w:p w:rsidR="00FA2E5A" w:rsidRPr="00DB4AAC" w:rsidRDefault="00FA2E5A" w:rsidP="002A0A58">
            <w:pPr>
              <w:spacing w:before="75"/>
              <w:ind w:left="81"/>
              <w:rPr>
                <w:rFonts w:ascii="Times New Roman" w:eastAsia="Times New Roman" w:hAnsi="Times New Roman"/>
                <w:lang w:eastAsia="it-IT" w:bidi="it-IT"/>
              </w:rPr>
            </w:pPr>
            <w:r w:rsidRPr="00DB4AAC">
              <w:rPr>
                <w:rFonts w:ascii="Times New Roman" w:eastAsia="Times New Roman" w:hAnsi="Times New Roman"/>
                <w:lang w:eastAsia="it-IT" w:bidi="it-IT"/>
              </w:rPr>
              <w:t>TOTALE PUNTEGGIO</w:t>
            </w:r>
          </w:p>
        </w:tc>
        <w:tc>
          <w:tcPr>
            <w:tcW w:w="1701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  <w:tc>
          <w:tcPr>
            <w:tcW w:w="1698" w:type="dxa"/>
          </w:tcPr>
          <w:p w:rsidR="00FA2E5A" w:rsidRPr="00DB4AAC" w:rsidRDefault="00FA2E5A" w:rsidP="002A0A58">
            <w:pPr>
              <w:rPr>
                <w:rFonts w:ascii="Times New Roman" w:eastAsia="Times New Roman" w:hAnsi="Times New Roman"/>
                <w:sz w:val="20"/>
                <w:lang w:eastAsia="it-IT" w:bidi="it-IT"/>
              </w:rPr>
            </w:pPr>
          </w:p>
        </w:tc>
      </w:tr>
    </w:tbl>
    <w:p w:rsidR="00FA2E5A" w:rsidRDefault="00FA2E5A" w:rsidP="00FA2E5A">
      <w:pPr>
        <w:widowControl w:val="0"/>
        <w:tabs>
          <w:tab w:val="left" w:pos="3381"/>
        </w:tabs>
        <w:autoSpaceDE w:val="0"/>
        <w:autoSpaceDN w:val="0"/>
        <w:spacing w:after="0" w:line="268" w:lineRule="exact"/>
        <w:ind w:left="592"/>
        <w:rPr>
          <w:rFonts w:ascii="Times New Roman" w:eastAsia="Times New Roman" w:hAnsi="Times New Roman"/>
          <w:sz w:val="24"/>
          <w:szCs w:val="24"/>
          <w:lang w:eastAsia="it-IT" w:bidi="it-IT"/>
        </w:rPr>
      </w:pPr>
    </w:p>
    <w:p w:rsidR="00FA2E5A" w:rsidRPr="00DB4AAC" w:rsidRDefault="00FA2E5A" w:rsidP="00FA2E5A">
      <w:pPr>
        <w:widowControl w:val="0"/>
        <w:tabs>
          <w:tab w:val="left" w:pos="3381"/>
        </w:tabs>
        <w:autoSpaceDE w:val="0"/>
        <w:autoSpaceDN w:val="0"/>
        <w:spacing w:after="0" w:line="268" w:lineRule="exact"/>
        <w:ind w:left="592" w:hanging="1159"/>
        <w:rPr>
          <w:rFonts w:ascii="Times New Roman" w:eastAsia="Times New Roman" w:hAnsi="Times New Roman"/>
          <w:sz w:val="24"/>
          <w:szCs w:val="24"/>
          <w:lang w:eastAsia="it-IT" w:bidi="it-IT"/>
        </w:rPr>
      </w:pPr>
      <w:r w:rsidRPr="00DB4AAC">
        <w:rPr>
          <w:rFonts w:ascii="Times New Roman" w:eastAsia="Times New Roman" w:hAnsi="Times New Roman"/>
          <w:sz w:val="24"/>
          <w:szCs w:val="24"/>
          <w:lang w:eastAsia="it-IT" w:bidi="it-IT"/>
        </w:rPr>
        <w:t xml:space="preserve">Data,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 xml:space="preserve"> </w:t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 w:rsidRPr="00DB4AAC"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it-IT" w:bidi="it-IT"/>
        </w:rPr>
        <w:softHyphen/>
      </w:r>
    </w:p>
    <w:p w:rsidR="00FA2E5A" w:rsidRPr="00DB4AAC" w:rsidRDefault="00FA2E5A" w:rsidP="00FA2E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3"/>
          <w:szCs w:val="24"/>
          <w:lang w:eastAsia="it-IT" w:bidi="it-IT"/>
        </w:rPr>
      </w:pPr>
    </w:p>
    <w:p w:rsidR="00FA2E5A" w:rsidRDefault="00FA2E5A" w:rsidP="00FA2E5A">
      <w:pPr>
        <w:widowControl w:val="0"/>
        <w:autoSpaceDE w:val="0"/>
        <w:autoSpaceDN w:val="0"/>
        <w:spacing w:before="1" w:after="0" w:line="240" w:lineRule="auto"/>
        <w:ind w:left="592"/>
        <w:rPr>
          <w:rFonts w:ascii="Times New Roman" w:eastAsia="Times New Roman" w:hAnsi="Times New Roman"/>
          <w:sz w:val="20"/>
          <w:lang w:eastAsia="it-IT" w:bidi="it-IT"/>
        </w:rPr>
      </w:pPr>
    </w:p>
    <w:p w:rsidR="00FA2E5A" w:rsidRPr="00DB4AAC" w:rsidRDefault="00FA2E5A" w:rsidP="00FA2E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0"/>
          <w:szCs w:val="24"/>
          <w:lang w:eastAsia="it-IT" w:bidi="it-IT"/>
        </w:rPr>
      </w:pPr>
      <w:r>
        <w:rPr>
          <w:rFonts w:ascii="Times New Roman" w:eastAsia="Times New Roman" w:hAnsi="Times New Roman"/>
          <w:sz w:val="20"/>
          <w:lang w:eastAsia="it-IT" w:bidi="it-IT"/>
        </w:rPr>
        <w:t xml:space="preserve">                                                                                                                                                      FIRMA</w:t>
      </w:r>
    </w:p>
    <w:p w:rsidR="00764CCC" w:rsidRDefault="00764CCC">
      <w:bookmarkStart w:id="0" w:name="_GoBack"/>
      <w:bookmarkEnd w:id="0"/>
    </w:p>
    <w:sectPr w:rsidR="00764CCC" w:rsidSect="00A87D8A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5A"/>
    <w:rsid w:val="00764CCC"/>
    <w:rsid w:val="00F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E5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E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E5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E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ACQUISTI</cp:lastModifiedBy>
  <cp:revision>1</cp:revision>
  <dcterms:created xsi:type="dcterms:W3CDTF">2019-09-24T08:38:00Z</dcterms:created>
  <dcterms:modified xsi:type="dcterms:W3CDTF">2019-09-24T08:38:00Z</dcterms:modified>
</cp:coreProperties>
</file>