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pacing w:val="60"/>
          <w:sz w:val="32"/>
          <w:szCs w:val="32"/>
          <w:lang w:eastAsia="en-US"/>
        </w:rPr>
      </w:pPr>
      <w:r w:rsidRPr="00AB3F09">
        <w:rPr>
          <w:rFonts w:ascii="Book Antiqua" w:eastAsia="Calibri" w:hAnsi="Book Antiqua" w:cs="Book Antiqua"/>
          <w:b/>
          <w:bCs/>
          <w:spacing w:val="60"/>
          <w:sz w:val="32"/>
          <w:szCs w:val="32"/>
          <w:lang w:eastAsia="en-US"/>
        </w:rPr>
        <w:t>ISTITUTO COMPRENSIVO di CRUCOLI</w:t>
      </w:r>
    </w:p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  <w:lang w:eastAsia="en-US"/>
        </w:rPr>
      </w:pPr>
      <w:r w:rsidRPr="00AB3F09">
        <w:rPr>
          <w:rFonts w:ascii="Book Antiqua" w:eastAsia="Calibri" w:hAnsi="Book Antiqua" w:cs="Book Antiqua"/>
          <w:b/>
          <w:bCs/>
          <w:sz w:val="24"/>
          <w:szCs w:val="24"/>
          <w:lang w:eastAsia="en-US"/>
        </w:rPr>
        <w:t>Scuola dell’Infanzia, Primaria e Secondaria 1° grado</w:t>
      </w:r>
    </w:p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 w:cs="Book Antiqua"/>
          <w:b/>
          <w:sz w:val="24"/>
          <w:szCs w:val="24"/>
          <w:lang w:val="en-US" w:eastAsia="en-US"/>
        </w:rPr>
      </w:pPr>
      <w:r w:rsidRPr="00AB3F09">
        <w:rPr>
          <w:rFonts w:ascii="Book Antiqua" w:eastAsia="Calibri" w:hAnsi="Book Antiqua" w:cs="Book Antiqua"/>
          <w:b/>
          <w:sz w:val="24"/>
          <w:szCs w:val="24"/>
          <w:lang w:val="en-US" w:eastAsia="en-US"/>
        </w:rPr>
        <w:t xml:space="preserve">Via Nicholas Green – Tel. 0962/34298 – Fax 0962/337471 URL </w:t>
      </w:r>
      <w:hyperlink r:id="rId7" w:history="1">
        <w:r w:rsidR="00A8069C" w:rsidRPr="00EC48B0">
          <w:rPr>
            <w:rStyle w:val="Collegamentoipertestuale"/>
            <w:rFonts w:ascii="Book Antiqua" w:eastAsia="Calibri" w:hAnsi="Book Antiqua" w:cs="Book Antiqua"/>
            <w:b/>
            <w:sz w:val="24"/>
            <w:szCs w:val="24"/>
            <w:lang w:val="en-US" w:eastAsia="en-US"/>
          </w:rPr>
          <w:t>www.iccrucoli.edu.it</w:t>
        </w:r>
      </w:hyperlink>
      <w:r w:rsidR="005B19B0">
        <w:rPr>
          <w:rFonts w:ascii="Book Antiqua" w:eastAsia="Calibri" w:hAnsi="Book Antiqua" w:cs="Book Antiqua"/>
          <w:b/>
          <w:sz w:val="24"/>
          <w:szCs w:val="24"/>
          <w:lang w:val="en-US" w:eastAsia="en-US"/>
        </w:rPr>
        <w:t xml:space="preserve"> </w:t>
      </w:r>
    </w:p>
    <w:p w:rsidR="00FE106D" w:rsidRPr="00AB3F09" w:rsidRDefault="00FE106D" w:rsidP="00AB3F09">
      <w:pPr>
        <w:spacing w:after="0" w:line="240" w:lineRule="auto"/>
        <w:jc w:val="center"/>
        <w:rPr>
          <w:rFonts w:ascii="Book Antiqua" w:eastAsia="Calibri" w:hAnsi="Book Antiqua"/>
          <w:b/>
          <w:sz w:val="24"/>
          <w:szCs w:val="24"/>
          <w:lang w:eastAsia="en-US"/>
        </w:rPr>
      </w:pPr>
      <w:r w:rsidRPr="00AB3F09">
        <w:rPr>
          <w:rFonts w:ascii="Book Antiqua" w:eastAsia="Calibri" w:hAnsi="Book Antiqua" w:cs="Book Antiqua"/>
          <w:b/>
          <w:bCs/>
          <w:sz w:val="24"/>
          <w:szCs w:val="24"/>
          <w:lang w:eastAsia="en-US"/>
        </w:rPr>
        <w:t xml:space="preserve">88812 - </w:t>
      </w:r>
      <w:r w:rsidRPr="00AB3F09">
        <w:rPr>
          <w:rFonts w:ascii="Book Antiqua" w:eastAsia="Calibri" w:hAnsi="Book Antiqua" w:cs="Book Antiqua"/>
          <w:b/>
          <w:bCs/>
          <w:spacing w:val="50"/>
          <w:sz w:val="24"/>
          <w:szCs w:val="24"/>
          <w:lang w:eastAsia="en-US"/>
        </w:rPr>
        <w:t>CRUCOLI TORRETTA</w:t>
      </w:r>
    </w:p>
    <w:p w:rsidR="00FE106D" w:rsidRPr="00AB3F09" w:rsidRDefault="00FE106D" w:rsidP="00AB3F09">
      <w:pPr>
        <w:spacing w:after="0" w:line="276" w:lineRule="auto"/>
        <w:jc w:val="center"/>
        <w:rPr>
          <w:rFonts w:ascii="Garamond" w:eastAsia="Calibri" w:hAnsi="Garamond" w:cs="Calibri"/>
          <w:b/>
          <w:sz w:val="24"/>
          <w:szCs w:val="24"/>
          <w:lang w:eastAsia="en-US"/>
        </w:rPr>
      </w:pPr>
    </w:p>
    <w:p w:rsidR="00AB3F09" w:rsidRPr="00AB3F09" w:rsidRDefault="00AB3F09" w:rsidP="00AB3F09">
      <w:pPr>
        <w:spacing w:after="0" w:line="240" w:lineRule="auto"/>
        <w:jc w:val="center"/>
        <w:rPr>
          <w:rFonts w:ascii="Book Antiqua" w:eastAsia="Calibri" w:hAnsi="Book Antiqua"/>
          <w:b/>
          <w:sz w:val="24"/>
          <w:szCs w:val="24"/>
          <w:lang w:eastAsia="en-US"/>
        </w:rPr>
      </w:pPr>
      <w:r w:rsidRPr="00AB3F09">
        <w:rPr>
          <w:rFonts w:ascii="Book Antiqua" w:eastAsia="Calibri" w:hAnsi="Book Antiqua"/>
          <w:b/>
          <w:sz w:val="24"/>
          <w:szCs w:val="24"/>
          <w:lang w:eastAsia="en-US"/>
        </w:rPr>
        <w:t>AVVISO 2</w:t>
      </w:r>
      <w:r w:rsidR="00A8069C">
        <w:rPr>
          <w:rFonts w:ascii="Book Antiqua" w:eastAsia="Calibri" w:hAnsi="Book Antiqua"/>
          <w:b/>
          <w:sz w:val="24"/>
          <w:szCs w:val="24"/>
          <w:lang w:eastAsia="en-US"/>
        </w:rPr>
        <w:t>669 del 0</w:t>
      </w:r>
      <w:r w:rsidRPr="00AB3F09">
        <w:rPr>
          <w:rFonts w:ascii="Book Antiqua" w:eastAsia="Calibri" w:hAnsi="Book Antiqua"/>
          <w:b/>
          <w:sz w:val="24"/>
          <w:szCs w:val="24"/>
          <w:lang w:eastAsia="en-US"/>
        </w:rPr>
        <w:t xml:space="preserve">3/03/2017 - FSE – </w:t>
      </w:r>
      <w:r w:rsidR="00A8069C" w:rsidRPr="00A8069C">
        <w:rPr>
          <w:rFonts w:ascii="Book Antiqua" w:hAnsi="Book Antiqua" w:cs="Calibri"/>
          <w:b/>
          <w:bCs/>
          <w:caps/>
          <w:sz w:val="24"/>
          <w:szCs w:val="24"/>
        </w:rPr>
        <w:t>Pensiero computazionale e cittadinanza digitale</w:t>
      </w:r>
    </w:p>
    <w:p w:rsidR="00AB3F09" w:rsidRPr="00AB3F09" w:rsidRDefault="00A8069C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bCs/>
          <w:lang w:eastAsia="en-US"/>
        </w:rPr>
      </w:pPr>
      <w:r>
        <w:rPr>
          <w:rFonts w:ascii="Book Antiqua" w:hAnsi="Book Antiqua" w:cs="Calibri"/>
          <w:b/>
          <w:bCs/>
          <w:sz w:val="24"/>
          <w:szCs w:val="24"/>
        </w:rPr>
        <w:t>10.2.2A-FSEPON-CL-2018-552</w:t>
      </w:r>
    </w:p>
    <w:p w:rsidR="00237440" w:rsidRDefault="00AB3F09" w:rsidP="00AB3F09">
      <w:pPr>
        <w:spacing w:after="0" w:line="240" w:lineRule="auto"/>
        <w:ind w:left="212"/>
        <w:jc w:val="center"/>
        <w:rPr>
          <w:rFonts w:ascii="Book Antiqua" w:hAnsi="Book Antiqua" w:cs="Calibri"/>
          <w:b/>
          <w:bCs/>
          <w:caps/>
          <w:sz w:val="24"/>
          <w:szCs w:val="24"/>
        </w:rPr>
      </w:pPr>
      <w:r w:rsidRPr="00AB3F09">
        <w:rPr>
          <w:rFonts w:ascii="Book Antiqua" w:eastAsia="Calibri" w:hAnsi="Book Antiqua" w:cs="Calibri"/>
          <w:b/>
          <w:bCs/>
          <w:lang w:eastAsia="en-US"/>
        </w:rPr>
        <w:t xml:space="preserve">Titolo: </w:t>
      </w:r>
      <w:r w:rsidR="00A8069C" w:rsidRPr="00A8069C">
        <w:rPr>
          <w:rFonts w:ascii="Book Antiqua" w:hAnsi="Book Antiqua" w:cs="Calibri"/>
          <w:b/>
          <w:bCs/>
          <w:caps/>
          <w:sz w:val="24"/>
          <w:szCs w:val="24"/>
        </w:rPr>
        <w:t>La nuova tecnologia e il linguaggio digitale</w:t>
      </w:r>
    </w:p>
    <w:p w:rsidR="00127F02" w:rsidRDefault="00127F02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sz w:val="24"/>
        </w:rPr>
      </w:pPr>
    </w:p>
    <w:p w:rsidR="00127F02" w:rsidRPr="00AB3F09" w:rsidRDefault="008F122F" w:rsidP="00AB3F09">
      <w:pPr>
        <w:spacing w:after="0" w:line="240" w:lineRule="auto"/>
        <w:ind w:left="212"/>
        <w:jc w:val="center"/>
        <w:rPr>
          <w:rFonts w:ascii="Book Antiqua" w:eastAsia="Calibri" w:hAnsi="Book Antiqua" w:cs="Calibri"/>
          <w:b/>
          <w:sz w:val="24"/>
        </w:rPr>
      </w:pPr>
      <w:bookmarkStart w:id="0" w:name="_GoBack"/>
      <w:r w:rsidRPr="00CD2024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magine 1" o:spid="_x0000_i1025" type="#_x0000_t75" alt="Hiking Sport di Montagna - Zaino NH100 20L viola scuro QUECHUA - Trekking bambino" style="width:465pt;height:495.75pt;visibility:visible;mso-wrap-style:square">
            <v:imagedata r:id="rId8" o:title="Hiking Sport di Montagna - Zaino NH100 20L viola scuro QUECHUA - Trekking bambino"/>
          </v:shape>
        </w:pict>
      </w:r>
      <w:bookmarkEnd w:id="0"/>
    </w:p>
    <w:p w:rsidR="00237440" w:rsidRPr="009723B7" w:rsidRDefault="00237440" w:rsidP="00237440">
      <w:pPr>
        <w:spacing w:after="0" w:line="240" w:lineRule="auto"/>
        <w:ind w:left="212"/>
        <w:rPr>
          <w:rFonts w:ascii="Book Antiqua" w:eastAsia="Calibri" w:hAnsi="Book Antiqua" w:cs="Calibri"/>
          <w:sz w:val="24"/>
        </w:rPr>
      </w:pPr>
    </w:p>
    <w:sectPr w:rsidR="00237440" w:rsidRPr="009723B7" w:rsidSect="00AB3F09">
      <w:headerReference w:type="default" r:id="rId9"/>
      <w:footerReference w:type="default" r:id="rId10"/>
      <w:pgSz w:w="11906" w:h="16838"/>
      <w:pgMar w:top="1843" w:right="849" w:bottom="709" w:left="1134" w:header="426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DC1" w:rsidRDefault="00E72DC1" w:rsidP="00C675A4">
      <w:pPr>
        <w:spacing w:after="0" w:line="240" w:lineRule="auto"/>
      </w:pPr>
      <w:r>
        <w:separator/>
      </w:r>
    </w:p>
  </w:endnote>
  <w:endnote w:type="continuationSeparator" w:id="0">
    <w:p w:rsidR="00E72DC1" w:rsidRDefault="00E72DC1" w:rsidP="00C67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75A4" w:rsidRPr="007F7713" w:rsidRDefault="00C675A4">
    <w:pPr>
      <w:pStyle w:val="Pidipagina"/>
      <w:jc w:val="center"/>
      <w:rPr>
        <w:caps/>
        <w:color w:val="5B9BD5"/>
      </w:rPr>
    </w:pPr>
    <w:r w:rsidRPr="007F7713">
      <w:rPr>
        <w:caps/>
        <w:color w:val="5B9BD5"/>
      </w:rPr>
      <w:fldChar w:fldCharType="begin"/>
    </w:r>
    <w:r w:rsidRPr="007F7713">
      <w:rPr>
        <w:caps/>
        <w:color w:val="5B9BD5"/>
      </w:rPr>
      <w:instrText>PAGE   \* MERGEFORMAT</w:instrText>
    </w:r>
    <w:r w:rsidRPr="007F7713">
      <w:rPr>
        <w:caps/>
        <w:color w:val="5B9BD5"/>
      </w:rPr>
      <w:fldChar w:fldCharType="separate"/>
    </w:r>
    <w:r w:rsidR="008F122F">
      <w:rPr>
        <w:caps/>
        <w:noProof/>
        <w:color w:val="5B9BD5"/>
      </w:rPr>
      <w:t>1</w:t>
    </w:r>
    <w:r w:rsidRPr="007F7713">
      <w:rPr>
        <w:caps/>
        <w:color w:val="5B9BD5"/>
      </w:rPr>
      <w:fldChar w:fldCharType="end"/>
    </w:r>
  </w:p>
  <w:p w:rsidR="00C675A4" w:rsidRDefault="00C675A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DC1" w:rsidRDefault="00E72DC1" w:rsidP="00C675A4">
      <w:pPr>
        <w:spacing w:after="0" w:line="240" w:lineRule="auto"/>
      </w:pPr>
      <w:r>
        <w:separator/>
      </w:r>
    </w:p>
  </w:footnote>
  <w:footnote w:type="continuationSeparator" w:id="0">
    <w:p w:rsidR="00E72DC1" w:rsidRDefault="00E72DC1" w:rsidP="00C675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5EDC" w:rsidRDefault="00127F02" w:rsidP="005D5EDC">
    <w:pPr>
      <w:pStyle w:val="Intestazion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94.25pt;height:81.75pt;visibility:visible">
          <v:imagedata r:id="rId1" o:title=""/>
        </v:shape>
      </w:pict>
    </w:r>
  </w:p>
  <w:p w:rsidR="00AE39A7" w:rsidRDefault="00AE39A7">
    <w:pPr>
      <w:pStyle w:val="Intestazione"/>
    </w:pPr>
  </w:p>
  <w:p w:rsidR="00AE39A7" w:rsidRDefault="00AE39A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6557A"/>
    <w:multiLevelType w:val="hybridMultilevel"/>
    <w:tmpl w:val="05001D8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49018D"/>
    <w:multiLevelType w:val="hybridMultilevel"/>
    <w:tmpl w:val="6F06DAAC"/>
    <w:lvl w:ilvl="0" w:tplc="0410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2" w15:restartNumberingAfterBreak="0">
    <w:nsid w:val="23B04709"/>
    <w:multiLevelType w:val="hybridMultilevel"/>
    <w:tmpl w:val="D9A070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7C3150"/>
    <w:multiLevelType w:val="hybridMultilevel"/>
    <w:tmpl w:val="EB4E9C16"/>
    <w:lvl w:ilvl="0" w:tplc="0410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4" w15:restartNumberingAfterBreak="0">
    <w:nsid w:val="3C072643"/>
    <w:multiLevelType w:val="hybridMultilevel"/>
    <w:tmpl w:val="D1B4A80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A66AF6"/>
    <w:multiLevelType w:val="multilevel"/>
    <w:tmpl w:val="770EF4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4720CDD"/>
    <w:multiLevelType w:val="multilevel"/>
    <w:tmpl w:val="5A5048B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7833AC"/>
    <w:multiLevelType w:val="multilevel"/>
    <w:tmpl w:val="123AADF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3336976"/>
    <w:multiLevelType w:val="hybridMultilevel"/>
    <w:tmpl w:val="2AD4555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4F54BBE"/>
    <w:multiLevelType w:val="hybridMultilevel"/>
    <w:tmpl w:val="02A8690A"/>
    <w:lvl w:ilvl="0" w:tplc="A8F66C30">
      <w:numFmt w:val="bullet"/>
      <w:lvlText w:val=""/>
      <w:lvlJc w:val="left"/>
      <w:pPr>
        <w:ind w:left="5310" w:hanging="360"/>
      </w:pPr>
      <w:rPr>
        <w:rFonts w:ascii="Wingdings" w:eastAsia="Calibri" w:hAnsi="Wingdings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6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3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070" w:hanging="360"/>
      </w:pPr>
      <w:rPr>
        <w:rFonts w:ascii="Wingdings" w:hAnsi="Wingdings" w:hint="default"/>
      </w:rPr>
    </w:lvl>
  </w:abstractNum>
  <w:abstractNum w:abstractNumId="10" w15:restartNumberingAfterBreak="0">
    <w:nsid w:val="65B7774C"/>
    <w:multiLevelType w:val="multilevel"/>
    <w:tmpl w:val="04F0A4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B875B73"/>
    <w:multiLevelType w:val="hybridMultilevel"/>
    <w:tmpl w:val="1CC4D3C0"/>
    <w:lvl w:ilvl="0" w:tplc="04100001">
      <w:start w:val="1"/>
      <w:numFmt w:val="bullet"/>
      <w:lvlText w:val=""/>
      <w:lvlJc w:val="left"/>
      <w:pPr>
        <w:ind w:left="121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2"/>
  </w:num>
  <w:num w:numId="8">
    <w:abstractNumId w:val="8"/>
  </w:num>
  <w:num w:numId="9">
    <w:abstractNumId w:val="3"/>
  </w:num>
  <w:num w:numId="10">
    <w:abstractNumId w:val="11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673A"/>
    <w:rsid w:val="00047812"/>
    <w:rsid w:val="0007799F"/>
    <w:rsid w:val="000F378B"/>
    <w:rsid w:val="00114836"/>
    <w:rsid w:val="00127F02"/>
    <w:rsid w:val="00132729"/>
    <w:rsid w:val="0016685E"/>
    <w:rsid w:val="00181A7C"/>
    <w:rsid w:val="0018347F"/>
    <w:rsid w:val="001A53AC"/>
    <w:rsid w:val="001A6A47"/>
    <w:rsid w:val="001E37A1"/>
    <w:rsid w:val="00236485"/>
    <w:rsid w:val="00236CDB"/>
    <w:rsid w:val="00237440"/>
    <w:rsid w:val="002547E2"/>
    <w:rsid w:val="0026210D"/>
    <w:rsid w:val="00281826"/>
    <w:rsid w:val="00286828"/>
    <w:rsid w:val="002A16AD"/>
    <w:rsid w:val="002C2F19"/>
    <w:rsid w:val="002C6254"/>
    <w:rsid w:val="00340560"/>
    <w:rsid w:val="0034541C"/>
    <w:rsid w:val="00346740"/>
    <w:rsid w:val="00361481"/>
    <w:rsid w:val="0036409F"/>
    <w:rsid w:val="00376019"/>
    <w:rsid w:val="00380534"/>
    <w:rsid w:val="003840E7"/>
    <w:rsid w:val="003A5010"/>
    <w:rsid w:val="003B25DC"/>
    <w:rsid w:val="003B5286"/>
    <w:rsid w:val="003C673A"/>
    <w:rsid w:val="003F4DEF"/>
    <w:rsid w:val="004147AB"/>
    <w:rsid w:val="004221FF"/>
    <w:rsid w:val="00443758"/>
    <w:rsid w:val="00446F03"/>
    <w:rsid w:val="0045048F"/>
    <w:rsid w:val="00466E94"/>
    <w:rsid w:val="00494FF2"/>
    <w:rsid w:val="004B0DF9"/>
    <w:rsid w:val="004F0B49"/>
    <w:rsid w:val="004F2789"/>
    <w:rsid w:val="00503FCA"/>
    <w:rsid w:val="00516FDD"/>
    <w:rsid w:val="00532FAF"/>
    <w:rsid w:val="00550E22"/>
    <w:rsid w:val="00561D77"/>
    <w:rsid w:val="005632EA"/>
    <w:rsid w:val="00574CB3"/>
    <w:rsid w:val="005B19B0"/>
    <w:rsid w:val="005D257F"/>
    <w:rsid w:val="005D5EDC"/>
    <w:rsid w:val="006167FD"/>
    <w:rsid w:val="00641D95"/>
    <w:rsid w:val="00646411"/>
    <w:rsid w:val="006751F3"/>
    <w:rsid w:val="006805E0"/>
    <w:rsid w:val="006F6A4E"/>
    <w:rsid w:val="00736707"/>
    <w:rsid w:val="00744A54"/>
    <w:rsid w:val="00752F48"/>
    <w:rsid w:val="00767EC0"/>
    <w:rsid w:val="007C1BA1"/>
    <w:rsid w:val="007D7F24"/>
    <w:rsid w:val="007F5155"/>
    <w:rsid w:val="007F7713"/>
    <w:rsid w:val="00831FCC"/>
    <w:rsid w:val="00834E3A"/>
    <w:rsid w:val="008531B5"/>
    <w:rsid w:val="00875D81"/>
    <w:rsid w:val="008763F1"/>
    <w:rsid w:val="00897E00"/>
    <w:rsid w:val="008C0069"/>
    <w:rsid w:val="008D317A"/>
    <w:rsid w:val="008E57BF"/>
    <w:rsid w:val="008F122F"/>
    <w:rsid w:val="009252CF"/>
    <w:rsid w:val="00927601"/>
    <w:rsid w:val="009358A7"/>
    <w:rsid w:val="00943357"/>
    <w:rsid w:val="00970E2C"/>
    <w:rsid w:val="009723B7"/>
    <w:rsid w:val="00981484"/>
    <w:rsid w:val="009A2A4A"/>
    <w:rsid w:val="009A6BF6"/>
    <w:rsid w:val="009D232F"/>
    <w:rsid w:val="00A561D1"/>
    <w:rsid w:val="00A729B6"/>
    <w:rsid w:val="00A8069C"/>
    <w:rsid w:val="00AB3F09"/>
    <w:rsid w:val="00AE39A7"/>
    <w:rsid w:val="00B05522"/>
    <w:rsid w:val="00B10816"/>
    <w:rsid w:val="00B52F5D"/>
    <w:rsid w:val="00B54701"/>
    <w:rsid w:val="00B860FE"/>
    <w:rsid w:val="00B94C7D"/>
    <w:rsid w:val="00BC23A3"/>
    <w:rsid w:val="00BE55ED"/>
    <w:rsid w:val="00C04AD9"/>
    <w:rsid w:val="00C50F89"/>
    <w:rsid w:val="00C51683"/>
    <w:rsid w:val="00C60BD7"/>
    <w:rsid w:val="00C637F0"/>
    <w:rsid w:val="00C675A4"/>
    <w:rsid w:val="00C7765D"/>
    <w:rsid w:val="00C84D57"/>
    <w:rsid w:val="00C93EA6"/>
    <w:rsid w:val="00CC6DF5"/>
    <w:rsid w:val="00CF4957"/>
    <w:rsid w:val="00D11F9E"/>
    <w:rsid w:val="00D30B36"/>
    <w:rsid w:val="00D42AAD"/>
    <w:rsid w:val="00D65311"/>
    <w:rsid w:val="00DC2808"/>
    <w:rsid w:val="00DD6481"/>
    <w:rsid w:val="00DD7822"/>
    <w:rsid w:val="00E02D5B"/>
    <w:rsid w:val="00E51CC9"/>
    <w:rsid w:val="00E53A42"/>
    <w:rsid w:val="00E553BD"/>
    <w:rsid w:val="00E711BC"/>
    <w:rsid w:val="00E72DC1"/>
    <w:rsid w:val="00F00F68"/>
    <w:rsid w:val="00F2732D"/>
    <w:rsid w:val="00F43092"/>
    <w:rsid w:val="00F44C4D"/>
    <w:rsid w:val="00F96447"/>
    <w:rsid w:val="00FC0BE9"/>
    <w:rsid w:val="00FC3A06"/>
    <w:rsid w:val="00FE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4249C9-0E21-48F2-AB99-8F3A1B00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160" w:line="259" w:lineRule="auto"/>
    </w:pPr>
    <w:rPr>
      <w:sz w:val="22"/>
      <w:szCs w:val="22"/>
    </w:rPr>
  </w:style>
  <w:style w:type="paragraph" w:styleId="Titolo1">
    <w:name w:val="heading 1"/>
    <w:basedOn w:val="Normale"/>
    <w:link w:val="Titolo1Carattere"/>
    <w:uiPriority w:val="1"/>
    <w:qFormat/>
    <w:rsid w:val="00237440"/>
    <w:pPr>
      <w:widowControl w:val="0"/>
      <w:spacing w:after="0" w:line="240" w:lineRule="auto"/>
      <w:ind w:left="4000"/>
      <w:outlineLvl w:val="0"/>
    </w:pPr>
    <w:rPr>
      <w:rFonts w:ascii="Times New Roman" w:hAnsi="Times New Roman"/>
      <w:b/>
      <w:bCs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57BF"/>
    <w:pPr>
      <w:ind w:left="720"/>
      <w:contextualSpacing/>
    </w:pPr>
  </w:style>
  <w:style w:type="character" w:styleId="Collegamentoipertestuale">
    <w:name w:val="Hyperlink"/>
    <w:uiPriority w:val="99"/>
    <w:unhideWhenUsed/>
    <w:rsid w:val="007D7F24"/>
    <w:rPr>
      <w:color w:val="0563C1"/>
      <w:u w:val="single"/>
    </w:rPr>
  </w:style>
  <w:style w:type="paragraph" w:customStyle="1" w:styleId="Default">
    <w:name w:val="Default"/>
    <w:rsid w:val="00C637F0"/>
    <w:pPr>
      <w:autoSpaceDE w:val="0"/>
      <w:autoSpaceDN w:val="0"/>
      <w:adjustRightInd w:val="0"/>
    </w:pPr>
    <w:rPr>
      <w:rFonts w:eastAsia="Calibri" w:cs="Calibri"/>
      <w:color w:val="000000"/>
      <w:sz w:val="24"/>
      <w:szCs w:val="24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675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675A4"/>
  </w:style>
  <w:style w:type="paragraph" w:styleId="Pidipagina">
    <w:name w:val="footer"/>
    <w:basedOn w:val="Normale"/>
    <w:link w:val="PidipaginaCarattere"/>
    <w:uiPriority w:val="99"/>
    <w:unhideWhenUsed/>
    <w:rsid w:val="00C675A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675A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019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76019"/>
    <w:rPr>
      <w:rFonts w:ascii="Segoe UI" w:hAnsi="Segoe UI" w:cs="Segoe UI"/>
      <w:sz w:val="18"/>
      <w:szCs w:val="18"/>
    </w:rPr>
  </w:style>
  <w:style w:type="character" w:customStyle="1" w:styleId="Titolo1Carattere">
    <w:name w:val="Titolo 1 Carattere"/>
    <w:link w:val="Titolo1"/>
    <w:uiPriority w:val="1"/>
    <w:rsid w:val="00237440"/>
    <w:rPr>
      <w:rFonts w:ascii="Times New Roman" w:hAnsi="Times New Roman"/>
      <w:b/>
      <w:bCs/>
      <w:sz w:val="22"/>
      <w:szCs w:val="22"/>
      <w:lang w:val="en-US" w:eastAsia="en-US"/>
    </w:rPr>
  </w:style>
  <w:style w:type="paragraph" w:styleId="Sottotitolo">
    <w:name w:val="Subtitle"/>
    <w:basedOn w:val="Normale"/>
    <w:link w:val="SottotitoloCarattere"/>
    <w:qFormat/>
    <w:rsid w:val="00237440"/>
    <w:pPr>
      <w:spacing w:after="0" w:line="240" w:lineRule="auto"/>
      <w:jc w:val="center"/>
    </w:pPr>
    <w:rPr>
      <w:rFonts w:ascii="Times New Roman" w:hAnsi="Times New Roman"/>
      <w:i/>
      <w:iCs/>
      <w:sz w:val="20"/>
      <w:szCs w:val="20"/>
      <w:lang w:val="x-none" w:eastAsia="x-none"/>
    </w:rPr>
  </w:style>
  <w:style w:type="character" w:customStyle="1" w:styleId="SottotitoloCarattere">
    <w:name w:val="Sottotitolo Carattere"/>
    <w:link w:val="Sottotitolo"/>
    <w:rsid w:val="00237440"/>
    <w:rPr>
      <w:rFonts w:ascii="Times New Roman" w:hAnsi="Times New Roman"/>
      <w:i/>
      <w:iCs/>
      <w:lang w:val="x-none" w:eastAsia="x-none"/>
    </w:rPr>
  </w:style>
  <w:style w:type="character" w:styleId="Enfasigrassetto">
    <w:name w:val="Strong"/>
    <w:uiPriority w:val="22"/>
    <w:qFormat/>
    <w:rsid w:val="00237440"/>
    <w:rPr>
      <w:b/>
      <w:bCs/>
    </w:rPr>
  </w:style>
  <w:style w:type="paragraph" w:customStyle="1" w:styleId="Titolo31">
    <w:name w:val="Titolo 31"/>
    <w:basedOn w:val="Normale"/>
    <w:uiPriority w:val="1"/>
    <w:qFormat/>
    <w:rsid w:val="00834E3A"/>
    <w:pPr>
      <w:widowControl w:val="0"/>
      <w:spacing w:after="0" w:line="240" w:lineRule="auto"/>
      <w:ind w:left="107"/>
      <w:jc w:val="both"/>
      <w:outlineLvl w:val="3"/>
    </w:pPr>
    <w:rPr>
      <w:rFonts w:ascii="Times New Roman" w:hAnsi="Times New Roman"/>
      <w:b/>
      <w:bCs/>
      <w:lang w:val="en-US" w:eastAsia="en-US"/>
    </w:rPr>
  </w:style>
  <w:style w:type="paragraph" w:styleId="Nessunaspaziatura">
    <w:name w:val="No Spacing"/>
    <w:uiPriority w:val="1"/>
    <w:qFormat/>
    <w:rsid w:val="009252CF"/>
    <w:rPr>
      <w:sz w:val="22"/>
      <w:szCs w:val="22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C51683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lang w:bidi="it-IT"/>
    </w:rPr>
  </w:style>
  <w:style w:type="character" w:customStyle="1" w:styleId="CorpodeltestoCarattere">
    <w:name w:val="Corpo del testo Carattere"/>
    <w:link w:val="Corpodeltesto"/>
    <w:uiPriority w:val="1"/>
    <w:rsid w:val="00C51683"/>
    <w:rPr>
      <w:rFonts w:ascii="Times New Roman" w:hAnsi="Times New Roman"/>
      <w:sz w:val="22"/>
      <w:szCs w:val="22"/>
      <w:lang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547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766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35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iccrucoli.edu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402</CharactersWithSpaces>
  <SharedDoc>false</SharedDoc>
  <HLinks>
    <vt:vector size="6" baseType="variant">
      <vt:variant>
        <vt:i4>327765</vt:i4>
      </vt:variant>
      <vt:variant>
        <vt:i4>0</vt:i4>
      </vt:variant>
      <vt:variant>
        <vt:i4>0</vt:i4>
      </vt:variant>
      <vt:variant>
        <vt:i4>5</vt:i4>
      </vt:variant>
      <vt:variant>
        <vt:lpwstr>http://www.iccrucoli.gov.it/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dirigente</dc:creator>
  <cp:keywords/>
  <cp:lastModifiedBy>Dirigente Scolastico</cp:lastModifiedBy>
  <cp:revision>6</cp:revision>
  <cp:lastPrinted>2019-03-21T07:30:00Z</cp:lastPrinted>
  <dcterms:created xsi:type="dcterms:W3CDTF">2019-04-18T17:11:00Z</dcterms:created>
  <dcterms:modified xsi:type="dcterms:W3CDTF">2019-05-31T10:36:00Z</dcterms:modified>
</cp:coreProperties>
</file>