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2551" w14:textId="77777777" w:rsidR="00631CE3" w:rsidRDefault="00631CE3" w:rsidP="00D020EF">
      <w:pPr>
        <w:jc w:val="both"/>
        <w:rPr>
          <w:rFonts w:cstheme="minorHAnsi"/>
          <w:b/>
        </w:rPr>
      </w:pPr>
    </w:p>
    <w:p w14:paraId="50786E30" w14:textId="77777777" w:rsidR="00F0436F" w:rsidRDefault="00F0436F" w:rsidP="00F0436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>ALLEGATO B</w:t>
      </w:r>
    </w:p>
    <w:p w14:paraId="37281881" w14:textId="77777777" w:rsidR="00D020EF" w:rsidRPr="00BD0078" w:rsidRDefault="00F0436F" w:rsidP="00D020EF">
      <w:pPr>
        <w:jc w:val="both"/>
        <w:rPr>
          <w:rFonts w:cstheme="minorHAnsi"/>
        </w:rPr>
      </w:pPr>
      <w:r>
        <w:rPr>
          <w:rFonts w:cstheme="minorHAnsi"/>
          <w:b/>
        </w:rPr>
        <w:t>TA</w:t>
      </w:r>
      <w:r w:rsidR="00F74CB7">
        <w:rPr>
          <w:rFonts w:cstheme="minorHAnsi"/>
          <w:b/>
        </w:rPr>
        <w:t xml:space="preserve">BELLA VALUTAZIONE TITOLI                       </w:t>
      </w:r>
      <w:r>
        <w:rPr>
          <w:rFonts w:cstheme="minorHAnsi"/>
          <w:b/>
        </w:rPr>
        <w:t xml:space="preserve">                     </w:t>
      </w:r>
      <w:proofErr w:type="gramStart"/>
      <w:r w:rsidRPr="00F0436F">
        <w:rPr>
          <w:rFonts w:cstheme="minorHAnsi"/>
          <w:b/>
        </w:rPr>
        <w:t>CANDIDATO</w:t>
      </w:r>
      <w:r w:rsidRPr="003B5B40">
        <w:rPr>
          <w:rFonts w:cstheme="minorHAnsi"/>
        </w:rPr>
        <w:t>(</w:t>
      </w:r>
      <w:proofErr w:type="gramEnd"/>
      <w:r w:rsidRPr="003B5B40">
        <w:rPr>
          <w:rFonts w:cstheme="minorHAnsi"/>
        </w:rPr>
        <w:t xml:space="preserve">nome e cognome) </w:t>
      </w:r>
    </w:p>
    <w:tbl>
      <w:tblPr>
        <w:tblpPr w:leftFromText="141" w:rightFromText="141" w:vertAnchor="page" w:horzAnchor="margin" w:tblpY="3271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3"/>
        <w:gridCol w:w="1842"/>
        <w:gridCol w:w="1124"/>
        <w:gridCol w:w="1671"/>
        <w:gridCol w:w="1671"/>
      </w:tblGrid>
      <w:tr w:rsidR="00BD0078" w:rsidRPr="002C3213" w14:paraId="6A74BF67" w14:textId="77777777" w:rsidTr="00BD0078">
        <w:trPr>
          <w:trHeight w:val="149"/>
        </w:trPr>
        <w:tc>
          <w:tcPr>
            <w:tcW w:w="3193" w:type="dxa"/>
            <w:shd w:val="clear" w:color="auto" w:fill="B4C6E7"/>
          </w:tcPr>
          <w:p w14:paraId="1840EA60" w14:textId="77777777"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966" w:type="dxa"/>
            <w:gridSpan w:val="2"/>
            <w:shd w:val="clear" w:color="auto" w:fill="B4C6E7"/>
          </w:tcPr>
          <w:p w14:paraId="0D6C32BB" w14:textId="77777777"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PUNTI MAX 40</w:t>
            </w:r>
          </w:p>
          <w:p w14:paraId="0AE2D8D9" w14:textId="77777777"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shd w:val="clear" w:color="auto" w:fill="B4C6E7"/>
          </w:tcPr>
          <w:p w14:paraId="3BA5B70D" w14:textId="77777777" w:rsidR="00BD0078" w:rsidRPr="002C3213" w:rsidRDefault="00BD0078" w:rsidP="00BD0078">
            <w:pPr>
              <w:spacing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VALUTAZIONE</w:t>
            </w:r>
          </w:p>
          <w:p w14:paraId="5F6C4CBB" w14:textId="77777777" w:rsidR="00BD0078" w:rsidRPr="002C3213" w:rsidRDefault="00BD0078" w:rsidP="00BD00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671" w:type="dxa"/>
            <w:vMerge w:val="restart"/>
            <w:shd w:val="clear" w:color="auto" w:fill="B4C6E7"/>
          </w:tcPr>
          <w:p w14:paraId="58C8880F" w14:textId="77777777" w:rsidR="00BD0078" w:rsidRPr="002C3213" w:rsidRDefault="00BD0078" w:rsidP="00BD0078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VALUTAZIONE</w:t>
            </w:r>
          </w:p>
          <w:p w14:paraId="20189765" w14:textId="77777777" w:rsidR="00BD0078" w:rsidRPr="002C3213" w:rsidRDefault="00BD0078" w:rsidP="00BD0078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A cura della scuola</w:t>
            </w:r>
          </w:p>
        </w:tc>
      </w:tr>
      <w:tr w:rsidR="00BD0078" w:rsidRPr="002C3213" w14:paraId="4CE9F2BA" w14:textId="77777777" w:rsidTr="00BD0078">
        <w:trPr>
          <w:trHeight w:val="1543"/>
        </w:trPr>
        <w:tc>
          <w:tcPr>
            <w:tcW w:w="3193" w:type="dxa"/>
            <w:shd w:val="clear" w:color="auto" w:fill="B4C6E7"/>
          </w:tcPr>
          <w:p w14:paraId="1BDFB7B9" w14:textId="77777777"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 xml:space="preserve">Titoli culturali </w:t>
            </w:r>
          </w:p>
          <w:p w14:paraId="7097FDDC" w14:textId="77777777" w:rsidR="00BD0078" w:rsidRPr="002C3213" w:rsidRDefault="00BD0078" w:rsidP="00BD0078">
            <w:pPr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1842" w:type="dxa"/>
            <w:shd w:val="clear" w:color="auto" w:fill="B4C6E7"/>
          </w:tcPr>
          <w:p w14:paraId="11F2CFF8" w14:textId="77777777"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1124" w:type="dxa"/>
            <w:shd w:val="clear" w:color="auto" w:fill="B4C6E7"/>
          </w:tcPr>
          <w:p w14:paraId="2B211810" w14:textId="77777777"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Max</w:t>
            </w:r>
          </w:p>
        </w:tc>
        <w:tc>
          <w:tcPr>
            <w:tcW w:w="1671" w:type="dxa"/>
            <w:vMerge/>
            <w:shd w:val="clear" w:color="auto" w:fill="B4C6E7"/>
          </w:tcPr>
          <w:p w14:paraId="2FA4F5C8" w14:textId="77777777"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  <w:vMerge/>
            <w:shd w:val="clear" w:color="auto" w:fill="B4C6E7"/>
          </w:tcPr>
          <w:p w14:paraId="6675B692" w14:textId="77777777" w:rsidR="00BD0078" w:rsidRPr="002C3213" w:rsidRDefault="00BD0078" w:rsidP="00BD0078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0078" w:rsidRPr="002C3213" w14:paraId="5235C53D" w14:textId="77777777" w:rsidTr="00BD0078">
        <w:trPr>
          <w:trHeight w:val="1122"/>
        </w:trPr>
        <w:tc>
          <w:tcPr>
            <w:tcW w:w="3193" w:type="dxa"/>
          </w:tcPr>
          <w:p w14:paraId="4611B4CB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 xml:space="preserve">Laurea  </w:t>
            </w: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 vecchio ordinamento/ laurea specialistica/ laurea </w:t>
            </w:r>
          </w:p>
          <w:p w14:paraId="3051A6D0" w14:textId="77777777" w:rsidR="00BD0078" w:rsidRPr="00F0436F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magistrale </w:t>
            </w:r>
          </w:p>
        </w:tc>
        <w:tc>
          <w:tcPr>
            <w:tcW w:w="1842" w:type="dxa"/>
          </w:tcPr>
          <w:p w14:paraId="477955F3" w14:textId="77777777" w:rsidR="00BD0078" w:rsidRPr="002C3213" w:rsidRDefault="00BD0078" w:rsidP="00BD0078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66 a 90   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6</w:t>
            </w:r>
          </w:p>
          <w:p w14:paraId="14E323B2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91 a 100 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8</w:t>
            </w:r>
          </w:p>
          <w:p w14:paraId="68DD2406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101 a 110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9</w:t>
            </w:r>
          </w:p>
          <w:p w14:paraId="06BBFB82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Lode               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10</w:t>
            </w:r>
          </w:p>
        </w:tc>
        <w:tc>
          <w:tcPr>
            <w:tcW w:w="1124" w:type="dxa"/>
          </w:tcPr>
          <w:p w14:paraId="74AC715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671" w:type="dxa"/>
          </w:tcPr>
          <w:p w14:paraId="1684B22F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BB4628D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34CC3094" w14:textId="77777777" w:rsidTr="00BD0078">
        <w:trPr>
          <w:trHeight w:val="526"/>
        </w:trPr>
        <w:tc>
          <w:tcPr>
            <w:tcW w:w="3193" w:type="dxa"/>
          </w:tcPr>
          <w:p w14:paraId="73DCA57A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 xml:space="preserve">Laurea </w:t>
            </w:r>
            <w:r w:rsidRPr="002C3213">
              <w:rPr>
                <w:rFonts w:cstheme="minorHAnsi"/>
                <w:color w:val="000000"/>
                <w:sz w:val="16"/>
                <w:szCs w:val="16"/>
              </w:rPr>
              <w:t>triennale</w:t>
            </w:r>
          </w:p>
          <w:p w14:paraId="72C51DDF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F17EB3A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66 a 90  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4</w:t>
            </w:r>
          </w:p>
          <w:p w14:paraId="23A7C340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91 a 100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5</w:t>
            </w:r>
          </w:p>
          <w:p w14:paraId="75FA240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Da 101 a 110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6</w:t>
            </w:r>
          </w:p>
          <w:p w14:paraId="1845CA3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color w:val="000000"/>
                <w:sz w:val="16"/>
                <w:szCs w:val="16"/>
              </w:rPr>
              <w:t xml:space="preserve">Lode                 </w:t>
            </w:r>
            <w:proofErr w:type="spellStart"/>
            <w:r w:rsidRPr="002C3213">
              <w:rPr>
                <w:rFonts w:cstheme="minorHAnsi"/>
                <w:color w:val="000000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color w:val="000000"/>
                <w:sz w:val="16"/>
                <w:szCs w:val="16"/>
              </w:rPr>
              <w:t>. 8</w:t>
            </w:r>
          </w:p>
        </w:tc>
        <w:tc>
          <w:tcPr>
            <w:tcW w:w="1124" w:type="dxa"/>
          </w:tcPr>
          <w:p w14:paraId="486C2C99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671" w:type="dxa"/>
          </w:tcPr>
          <w:p w14:paraId="78F7CA63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51C2BE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3AE63181" w14:textId="77777777" w:rsidTr="00BD0078">
        <w:trPr>
          <w:trHeight w:val="661"/>
        </w:trPr>
        <w:tc>
          <w:tcPr>
            <w:tcW w:w="3193" w:type="dxa"/>
          </w:tcPr>
          <w:p w14:paraId="18706F7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C3213">
              <w:rPr>
                <w:rFonts w:cstheme="minorHAnsi"/>
                <w:b/>
                <w:color w:val="000000"/>
                <w:sz w:val="16"/>
                <w:szCs w:val="16"/>
              </w:rPr>
              <w:t>Diploma di istruzione secondaria di II Grado</w:t>
            </w:r>
          </w:p>
        </w:tc>
        <w:tc>
          <w:tcPr>
            <w:tcW w:w="1842" w:type="dxa"/>
          </w:tcPr>
          <w:p w14:paraId="2C6FF514" w14:textId="77777777"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 xml:space="preserve">Da 60 a 89      </w:t>
            </w:r>
            <w:proofErr w:type="spellStart"/>
            <w:r w:rsidRPr="002C3213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sz w:val="16"/>
                <w:szCs w:val="16"/>
              </w:rPr>
              <w:t>. 4</w:t>
            </w:r>
          </w:p>
          <w:p w14:paraId="5E19CE7D" w14:textId="77777777"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 xml:space="preserve">Da 90 a 94      </w:t>
            </w:r>
            <w:proofErr w:type="spellStart"/>
            <w:r w:rsidRPr="002C3213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sz w:val="16"/>
                <w:szCs w:val="16"/>
              </w:rPr>
              <w:t>. 5</w:t>
            </w:r>
          </w:p>
          <w:p w14:paraId="1F138387" w14:textId="77777777" w:rsidR="00BD0078" w:rsidRPr="002C3213" w:rsidRDefault="00BD0078" w:rsidP="00BD00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 xml:space="preserve">Da 95 a 100    </w:t>
            </w:r>
            <w:proofErr w:type="spellStart"/>
            <w:r w:rsidRPr="002C3213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2C3213">
              <w:rPr>
                <w:rFonts w:cstheme="minorHAnsi"/>
                <w:sz w:val="16"/>
                <w:szCs w:val="16"/>
              </w:rPr>
              <w:t>. 6</w:t>
            </w:r>
          </w:p>
        </w:tc>
        <w:tc>
          <w:tcPr>
            <w:tcW w:w="1124" w:type="dxa"/>
          </w:tcPr>
          <w:p w14:paraId="4AA99E0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671" w:type="dxa"/>
          </w:tcPr>
          <w:p w14:paraId="682006B2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FADD58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1564AE14" w14:textId="77777777" w:rsidTr="00BD0078">
        <w:trPr>
          <w:trHeight w:val="149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B4C6E7"/>
          </w:tcPr>
          <w:p w14:paraId="2C05ECF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C3213">
              <w:rPr>
                <w:rFonts w:cstheme="minorHAnsi"/>
                <w:b/>
                <w:sz w:val="16"/>
                <w:szCs w:val="16"/>
              </w:rPr>
              <w:t>Master  e</w:t>
            </w:r>
            <w:proofErr w:type="gramEnd"/>
            <w:r w:rsidRPr="002C3213">
              <w:rPr>
                <w:rFonts w:cstheme="minorHAnsi"/>
                <w:b/>
                <w:sz w:val="16"/>
                <w:szCs w:val="16"/>
              </w:rPr>
              <w:t xml:space="preserve">/o corso di perfezionamento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4C6E7"/>
          </w:tcPr>
          <w:p w14:paraId="7A5FB389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4C6E7"/>
          </w:tcPr>
          <w:p w14:paraId="447794BE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 xml:space="preserve">Max 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14:paraId="3A920E2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14:paraId="10367CF6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0078" w:rsidRPr="002C3213" w14:paraId="59361DC4" w14:textId="77777777" w:rsidTr="00BD0078">
        <w:trPr>
          <w:trHeight w:val="807"/>
        </w:trPr>
        <w:tc>
          <w:tcPr>
            <w:tcW w:w="3193" w:type="dxa"/>
            <w:tcBorders>
              <w:top w:val="single" w:sz="4" w:space="0" w:color="auto"/>
            </w:tcBorders>
          </w:tcPr>
          <w:p w14:paraId="5276FE6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 xml:space="preserve">Master/ Specializzazione e perfezionamento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A0A4D52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[1] corso di perfezionamento;</w:t>
            </w:r>
          </w:p>
          <w:p w14:paraId="38451A7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[2] punti Master di I livello;</w:t>
            </w:r>
          </w:p>
          <w:p w14:paraId="4E14C1E9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[3] punti Master di II livello.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0D5FE57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2F27CDE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BAD0F7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79A6636B" w14:textId="77777777" w:rsidTr="00BD0078">
        <w:trPr>
          <w:trHeight w:val="134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B4C6E7"/>
          </w:tcPr>
          <w:p w14:paraId="0C20DF7E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 xml:space="preserve">Corsi di formazione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4C6E7"/>
          </w:tcPr>
          <w:p w14:paraId="642A9ED7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4C6E7"/>
          </w:tcPr>
          <w:p w14:paraId="521C958A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Max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14:paraId="2DA1BD8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4C6E7"/>
          </w:tcPr>
          <w:p w14:paraId="30EFC6B2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0078" w:rsidRPr="002C3213" w14:paraId="7F1B7E74" w14:textId="77777777" w:rsidTr="00BD0078">
        <w:trPr>
          <w:trHeight w:val="179"/>
        </w:trPr>
        <w:tc>
          <w:tcPr>
            <w:tcW w:w="3193" w:type="dxa"/>
            <w:tcBorders>
              <w:top w:val="single" w:sz="4" w:space="0" w:color="auto"/>
            </w:tcBorders>
          </w:tcPr>
          <w:p w14:paraId="7F40E80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Attestato di partecipazione in qualità di discente a corsi di formazione afferenti alle funzioni dell’incarico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11F43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2 per ogni corso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63D39BB4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809369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480DFEE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5EE51C69" w14:textId="77777777" w:rsidTr="00BD0078">
        <w:trPr>
          <w:trHeight w:val="149"/>
        </w:trPr>
        <w:tc>
          <w:tcPr>
            <w:tcW w:w="3193" w:type="dxa"/>
            <w:shd w:val="clear" w:color="auto" w:fill="B4C6E7"/>
          </w:tcPr>
          <w:p w14:paraId="5CCF35E7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1842" w:type="dxa"/>
            <w:shd w:val="clear" w:color="auto" w:fill="B4C6E7"/>
          </w:tcPr>
          <w:p w14:paraId="1453D23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1124" w:type="dxa"/>
            <w:shd w:val="clear" w:color="auto" w:fill="B4C6E7"/>
          </w:tcPr>
          <w:p w14:paraId="6EB5102D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C3213">
              <w:rPr>
                <w:rFonts w:cstheme="minorHAnsi"/>
                <w:b/>
                <w:sz w:val="16"/>
                <w:szCs w:val="16"/>
              </w:rPr>
              <w:t>Max</w:t>
            </w:r>
          </w:p>
        </w:tc>
        <w:tc>
          <w:tcPr>
            <w:tcW w:w="1671" w:type="dxa"/>
            <w:shd w:val="clear" w:color="auto" w:fill="B4C6E7"/>
          </w:tcPr>
          <w:p w14:paraId="333A7A05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B4C6E7"/>
          </w:tcPr>
          <w:p w14:paraId="6567EC67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0078" w:rsidRPr="002C3213" w14:paraId="1C44B310" w14:textId="77777777" w:rsidTr="00BD0078">
        <w:trPr>
          <w:trHeight w:val="642"/>
        </w:trPr>
        <w:tc>
          <w:tcPr>
            <w:tcW w:w="3193" w:type="dxa"/>
          </w:tcPr>
          <w:p w14:paraId="167FBEB1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 xml:space="preserve">Certificazioni informatiche riconosciute  </w:t>
            </w:r>
          </w:p>
        </w:tc>
        <w:tc>
          <w:tcPr>
            <w:tcW w:w="1842" w:type="dxa"/>
          </w:tcPr>
          <w:p w14:paraId="3DC337E9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2 per certificazione</w:t>
            </w:r>
          </w:p>
          <w:p w14:paraId="0544B48C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37CF1C9A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671" w:type="dxa"/>
          </w:tcPr>
          <w:p w14:paraId="1F890D33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67CC1B6A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D0078" w:rsidRPr="002C3213" w14:paraId="4ABA87CE" w14:textId="77777777" w:rsidTr="00BD0078">
        <w:trPr>
          <w:trHeight w:val="642"/>
        </w:trPr>
        <w:tc>
          <w:tcPr>
            <w:tcW w:w="7830" w:type="dxa"/>
            <w:gridSpan w:val="4"/>
            <w:shd w:val="clear" w:color="auto" w:fill="B8CCE4" w:themeFill="accent1" w:themeFillTint="66"/>
          </w:tcPr>
          <w:p w14:paraId="12962277" w14:textId="77777777" w:rsidR="00BD0078" w:rsidRPr="002C3213" w:rsidRDefault="00BD0078" w:rsidP="00BD0078">
            <w:pPr>
              <w:tabs>
                <w:tab w:val="left" w:pos="4600"/>
              </w:tabs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3213">
              <w:rPr>
                <w:rFonts w:cstheme="minorHAnsi"/>
                <w:sz w:val="16"/>
                <w:szCs w:val="16"/>
              </w:rPr>
              <w:tab/>
            </w:r>
            <w:r w:rsidRPr="002C3213">
              <w:rPr>
                <w:rFonts w:cstheme="minorHAnsi"/>
                <w:b/>
                <w:sz w:val="16"/>
                <w:szCs w:val="16"/>
              </w:rPr>
              <w:t>PUNTEGGIO TOTALE</w:t>
            </w:r>
          </w:p>
        </w:tc>
        <w:tc>
          <w:tcPr>
            <w:tcW w:w="1671" w:type="dxa"/>
          </w:tcPr>
          <w:p w14:paraId="24B4E4CE" w14:textId="77777777" w:rsidR="00BD0078" w:rsidRPr="002C3213" w:rsidRDefault="00BD0078" w:rsidP="00BD0078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70F8C2EC" w14:textId="77777777" w:rsidR="00D020EF" w:rsidRDefault="00D020EF" w:rsidP="00D020EF">
      <w:pPr>
        <w:jc w:val="both"/>
        <w:rPr>
          <w:rFonts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0078" w:rsidRPr="00807226" w14:paraId="268413F4" w14:textId="77777777" w:rsidTr="00C4740B">
        <w:tc>
          <w:tcPr>
            <w:tcW w:w="4814" w:type="dxa"/>
          </w:tcPr>
          <w:p w14:paraId="125AD6D1" w14:textId="77777777"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1EFC5CD" w14:textId="77777777"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D0078" w:rsidRPr="00807226" w14:paraId="7F9DDC5D" w14:textId="77777777" w:rsidTr="00C4740B">
        <w:tc>
          <w:tcPr>
            <w:tcW w:w="4814" w:type="dxa"/>
          </w:tcPr>
          <w:p w14:paraId="33FE403F" w14:textId="77777777"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BF38B1A" w14:textId="77777777"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22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092C3299" w14:textId="77777777" w:rsidR="00BD0078" w:rsidRPr="00807226" w:rsidRDefault="00BD0078" w:rsidP="00C474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1BD23F" w14:textId="77777777" w:rsidR="00D020EF" w:rsidRDefault="00D020EF" w:rsidP="00D020EF">
      <w:pPr>
        <w:jc w:val="both"/>
        <w:rPr>
          <w:rFonts w:cstheme="minorHAnsi"/>
          <w:b/>
        </w:rPr>
      </w:pPr>
    </w:p>
    <w:p w14:paraId="545D9B78" w14:textId="77777777" w:rsidR="00D020EF" w:rsidRDefault="00D020EF" w:rsidP="00D020EF">
      <w:pPr>
        <w:jc w:val="both"/>
        <w:rPr>
          <w:rFonts w:cstheme="minorHAnsi"/>
          <w:b/>
        </w:rPr>
      </w:pPr>
    </w:p>
    <w:p w14:paraId="2622299B" w14:textId="77777777" w:rsidR="00D020EF" w:rsidRDefault="00D020EF" w:rsidP="00D020EF">
      <w:pPr>
        <w:rPr>
          <w:rFonts w:cstheme="minorHAnsi"/>
        </w:rPr>
      </w:pPr>
      <w:r>
        <w:rPr>
          <w:rFonts w:cstheme="minorHAnsi"/>
        </w:rPr>
        <w:lastRenderedPageBreak/>
        <w:t xml:space="preserve">      </w:t>
      </w:r>
    </w:p>
    <w:p w14:paraId="07A2DF14" w14:textId="77777777" w:rsidR="00CC5463" w:rsidRDefault="00D020EF" w:rsidP="00D020EF">
      <w:r>
        <w:rPr>
          <w:rFonts w:cstheme="minorHAnsi"/>
        </w:rPr>
        <w:t xml:space="preserve">                                       </w:t>
      </w:r>
      <w:r w:rsidR="00BD0078">
        <w:rPr>
          <w:rFonts w:cstheme="minorHAnsi"/>
        </w:rPr>
        <w:t xml:space="preserve">                    </w:t>
      </w:r>
    </w:p>
    <w:sectPr w:rsidR="00CC5463" w:rsidSect="00F0436F">
      <w:head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E9B5" w14:textId="77777777" w:rsidR="00AA10F2" w:rsidRDefault="00AA10F2" w:rsidP="0082142E">
      <w:pPr>
        <w:spacing w:after="0" w:line="240" w:lineRule="auto"/>
      </w:pPr>
      <w:r>
        <w:separator/>
      </w:r>
    </w:p>
  </w:endnote>
  <w:endnote w:type="continuationSeparator" w:id="0">
    <w:p w14:paraId="23919102" w14:textId="77777777" w:rsidR="00AA10F2" w:rsidRDefault="00AA10F2" w:rsidP="0082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E92D" w14:textId="77777777" w:rsidR="00AA10F2" w:rsidRDefault="00AA10F2" w:rsidP="0082142E">
      <w:pPr>
        <w:spacing w:after="0" w:line="240" w:lineRule="auto"/>
      </w:pPr>
      <w:r>
        <w:separator/>
      </w:r>
    </w:p>
  </w:footnote>
  <w:footnote w:type="continuationSeparator" w:id="0">
    <w:p w14:paraId="5BF92D16" w14:textId="77777777" w:rsidR="00AA10F2" w:rsidRDefault="00AA10F2" w:rsidP="0082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6E27" w14:textId="77777777" w:rsidR="0082142E" w:rsidRDefault="0082142E" w:rsidP="0082142E">
    <w:pPr>
      <w:pStyle w:val="Intestazione"/>
    </w:pPr>
    <w:r>
      <w:rPr>
        <w:noProof/>
      </w:rPr>
      <w:drawing>
        <wp:inline distT="0" distB="0" distL="0" distR="0" wp14:anchorId="49284994" wp14:editId="299B8B7B">
          <wp:extent cx="6121400" cy="266700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23D231" w14:textId="77777777" w:rsidR="0082142E" w:rsidRDefault="0082142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F"/>
    <w:rsid w:val="000565C8"/>
    <w:rsid w:val="000C6CA6"/>
    <w:rsid w:val="001C472A"/>
    <w:rsid w:val="002A19BE"/>
    <w:rsid w:val="003055E9"/>
    <w:rsid w:val="003249A1"/>
    <w:rsid w:val="0034259E"/>
    <w:rsid w:val="00563CB1"/>
    <w:rsid w:val="005F2DC7"/>
    <w:rsid w:val="00631CE3"/>
    <w:rsid w:val="00636FB4"/>
    <w:rsid w:val="00685C49"/>
    <w:rsid w:val="006C6611"/>
    <w:rsid w:val="00700807"/>
    <w:rsid w:val="007522A2"/>
    <w:rsid w:val="0082142E"/>
    <w:rsid w:val="009C1AB3"/>
    <w:rsid w:val="00A156F2"/>
    <w:rsid w:val="00A961EC"/>
    <w:rsid w:val="00AA10F2"/>
    <w:rsid w:val="00AA2ABF"/>
    <w:rsid w:val="00BD0078"/>
    <w:rsid w:val="00BD55CB"/>
    <w:rsid w:val="00C42BB9"/>
    <w:rsid w:val="00CC5463"/>
    <w:rsid w:val="00D020EF"/>
    <w:rsid w:val="00D30436"/>
    <w:rsid w:val="00DB5586"/>
    <w:rsid w:val="00E50D14"/>
    <w:rsid w:val="00EA7E85"/>
    <w:rsid w:val="00ED6267"/>
    <w:rsid w:val="00F0436F"/>
    <w:rsid w:val="00F74CB7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2D36"/>
  <w15:docId w15:val="{EF3ED775-A375-4060-A5FD-18E1DF1D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4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2E"/>
  </w:style>
  <w:style w:type="paragraph" w:styleId="Pidipagina">
    <w:name w:val="footer"/>
    <w:basedOn w:val="Normale"/>
    <w:link w:val="PidipaginaCarattere"/>
    <w:uiPriority w:val="99"/>
    <w:semiHidden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42E"/>
  </w:style>
  <w:style w:type="table" w:styleId="Grigliatabella">
    <w:name w:val="Table Grid"/>
    <w:basedOn w:val="Tabellanormale"/>
    <w:uiPriority w:val="39"/>
    <w:rsid w:val="00BD00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>HP Inc.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Marilena</cp:lastModifiedBy>
  <cp:revision>2</cp:revision>
  <dcterms:created xsi:type="dcterms:W3CDTF">2025-07-01T10:28:00Z</dcterms:created>
  <dcterms:modified xsi:type="dcterms:W3CDTF">2025-07-01T10:28:00Z</dcterms:modified>
</cp:coreProperties>
</file>