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D0AB" w14:textId="77777777" w:rsidR="00E25900" w:rsidRPr="008D011C" w:rsidRDefault="00E25900" w:rsidP="00E25900">
      <w:pPr>
        <w:widowControl/>
        <w:spacing w:before="74" w:after="160" w:line="259" w:lineRule="auto"/>
        <w:ind w:right="3"/>
        <w:jc w:val="center"/>
        <w:rPr>
          <w:rFonts w:ascii="Garamond" w:eastAsia="Calibri" w:hAnsi="Garamond"/>
          <w:b/>
          <w:sz w:val="32"/>
          <w:szCs w:val="32"/>
          <w:lang w:eastAsia="en-US" w:bidi="ar-SA"/>
        </w:rPr>
      </w:pPr>
      <w:r w:rsidRPr="008D011C">
        <w:rPr>
          <w:rFonts w:ascii="Garamond" w:eastAsia="Calibri" w:hAnsi="Garamond"/>
          <w:b/>
          <w:sz w:val="32"/>
          <w:szCs w:val="32"/>
          <w:u w:val="thick"/>
          <w:lang w:eastAsia="en-US" w:bidi="ar-SA"/>
        </w:rPr>
        <w:t>Allegato 2</w:t>
      </w:r>
    </w:p>
    <w:p w14:paraId="18B9F4E8" w14:textId="77777777" w:rsidR="00E25900" w:rsidRPr="004F184B" w:rsidRDefault="00E25900" w:rsidP="00E25900">
      <w:pPr>
        <w:widowControl/>
        <w:numPr>
          <w:ilvl w:val="0"/>
          <w:numId w:val="1"/>
        </w:numPr>
        <w:tabs>
          <w:tab w:val="left" w:pos="640"/>
          <w:tab w:val="left" w:pos="641"/>
        </w:tabs>
        <w:suppressAutoHyphens/>
        <w:autoSpaceDE/>
        <w:autoSpaceDN/>
        <w:spacing w:before="219" w:after="160" w:line="259" w:lineRule="auto"/>
        <w:ind w:left="0" w:right="3" w:hanging="429"/>
        <w:jc w:val="both"/>
        <w:outlineLvl w:val="1"/>
        <w:rPr>
          <w:rFonts w:ascii="Garamond" w:hAnsi="Garamond"/>
          <w:b/>
          <w:bCs/>
          <w:sz w:val="24"/>
          <w:szCs w:val="24"/>
          <w:lang w:eastAsia="en-US" w:bidi="ar-SA"/>
        </w:rPr>
      </w:pPr>
      <w:r w:rsidRPr="004F184B">
        <w:rPr>
          <w:rFonts w:ascii="Garamond" w:hAnsi="Garamond"/>
          <w:b/>
          <w:bCs/>
          <w:sz w:val="24"/>
          <w:szCs w:val="24"/>
          <w:lang w:eastAsia="en-US" w:bidi="ar-SA"/>
        </w:rPr>
        <w:t>Compilazione Allegato 2 a cura dell’Ufficio Scolastico</w:t>
      </w:r>
      <w:r w:rsidRPr="004F184B">
        <w:rPr>
          <w:rFonts w:ascii="Garamond" w:hAnsi="Garamond"/>
          <w:b/>
          <w:bCs/>
          <w:spacing w:val="-3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b/>
          <w:bCs/>
          <w:sz w:val="24"/>
          <w:szCs w:val="24"/>
          <w:lang w:eastAsia="en-US" w:bidi="ar-SA"/>
        </w:rPr>
        <w:t>Regionale</w:t>
      </w:r>
    </w:p>
    <w:p w14:paraId="30F53861" w14:textId="77777777" w:rsidR="00E25900" w:rsidRPr="004F184B" w:rsidRDefault="00E25900" w:rsidP="00E25900">
      <w:pPr>
        <w:pStyle w:val="Paragrafoelenco"/>
        <w:tabs>
          <w:tab w:val="left" w:pos="357"/>
        </w:tabs>
        <w:spacing w:before="137"/>
        <w:ind w:left="640" w:right="3"/>
        <w:rPr>
          <w:rFonts w:ascii="Garamond" w:hAnsi="Garamond"/>
          <w:b/>
          <w:sz w:val="24"/>
          <w:szCs w:val="24"/>
        </w:rPr>
      </w:pPr>
      <w:r w:rsidRPr="004F184B">
        <w:rPr>
          <w:rFonts w:ascii="Garamond" w:hAnsi="Garamond"/>
          <w:bCs/>
          <w:i/>
          <w:iCs/>
          <w:sz w:val="24"/>
          <w:szCs w:val="24"/>
        </w:rPr>
        <w:t xml:space="preserve">(Accludere copia cartacea dell’Allegato </w:t>
      </w:r>
      <w:proofErr w:type="gramStart"/>
      <w:r w:rsidRPr="004F184B">
        <w:rPr>
          <w:rFonts w:ascii="Garamond" w:hAnsi="Garamond"/>
          <w:bCs/>
          <w:i/>
          <w:iCs/>
          <w:sz w:val="24"/>
          <w:szCs w:val="24"/>
        </w:rPr>
        <w:t>2</w:t>
      </w:r>
      <w:proofErr w:type="gramEnd"/>
      <w:r w:rsidRPr="004F184B">
        <w:rPr>
          <w:rFonts w:ascii="Garamond" w:hAnsi="Garamond"/>
          <w:bCs/>
          <w:i/>
          <w:iCs/>
          <w:sz w:val="24"/>
          <w:szCs w:val="24"/>
        </w:rPr>
        <w:t xml:space="preserve"> nel plico contenente gli elaborati selezionati per il</w:t>
      </w:r>
      <w:r w:rsidRPr="004F184B">
        <w:rPr>
          <w:rFonts w:ascii="Garamond" w:hAnsi="Garamond"/>
          <w:bCs/>
          <w:i/>
          <w:iCs/>
          <w:spacing w:val="-6"/>
          <w:sz w:val="24"/>
          <w:szCs w:val="24"/>
        </w:rPr>
        <w:t xml:space="preserve"> </w:t>
      </w:r>
      <w:r w:rsidRPr="004F184B">
        <w:rPr>
          <w:rFonts w:ascii="Garamond" w:hAnsi="Garamond"/>
          <w:bCs/>
          <w:i/>
          <w:iCs/>
          <w:sz w:val="24"/>
          <w:szCs w:val="24"/>
        </w:rPr>
        <w:t xml:space="preserve">Concorso per la rispettiva Regione e formato digitale per l’e-mail di </w:t>
      </w:r>
      <w:proofErr w:type="gramStart"/>
      <w:r w:rsidRPr="004F184B">
        <w:rPr>
          <w:rFonts w:ascii="Garamond" w:hAnsi="Garamond"/>
          <w:bCs/>
          <w:i/>
          <w:iCs/>
          <w:sz w:val="24"/>
          <w:szCs w:val="24"/>
        </w:rPr>
        <w:t>comunicazione )</w:t>
      </w:r>
      <w:proofErr w:type="gramEnd"/>
    </w:p>
    <w:p w14:paraId="4A80C1BF" w14:textId="77777777" w:rsidR="00E25900" w:rsidRPr="004F184B" w:rsidRDefault="00E25900" w:rsidP="00E25900">
      <w:pPr>
        <w:tabs>
          <w:tab w:val="left" w:pos="640"/>
          <w:tab w:val="left" w:pos="641"/>
        </w:tabs>
        <w:spacing w:before="137"/>
        <w:ind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</w:p>
    <w:p w14:paraId="4895946D" w14:textId="77777777" w:rsidR="00E25900" w:rsidRPr="004F184B" w:rsidRDefault="00E25900" w:rsidP="00E25900">
      <w:pPr>
        <w:tabs>
          <w:tab w:val="left" w:pos="640"/>
          <w:tab w:val="left" w:pos="641"/>
        </w:tabs>
        <w:spacing w:before="137"/>
        <w:ind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</w:p>
    <w:p w14:paraId="2D6C03D9" w14:textId="77777777" w:rsidR="00E25900" w:rsidRPr="004F184B" w:rsidRDefault="00E25900" w:rsidP="00E25900">
      <w:pPr>
        <w:ind w:left="640" w:right="3"/>
        <w:jc w:val="center"/>
        <w:rPr>
          <w:rFonts w:ascii="Garamond" w:hAnsi="Garamond"/>
          <w:b/>
          <w:sz w:val="24"/>
          <w:szCs w:val="24"/>
          <w:lang w:eastAsia="en-US" w:bidi="ar-SA"/>
        </w:rPr>
      </w:pPr>
      <w:r w:rsidRPr="004F184B">
        <w:rPr>
          <w:rFonts w:ascii="Garamond" w:hAnsi="Garamond"/>
          <w:b/>
          <w:sz w:val="24"/>
          <w:szCs w:val="24"/>
          <w:lang w:eastAsia="en-US" w:bidi="ar-SA"/>
        </w:rPr>
        <w:t>Partecipazione al concorso</w:t>
      </w:r>
    </w:p>
    <w:p w14:paraId="23DC650A" w14:textId="77777777" w:rsidR="00E25900" w:rsidRPr="004F184B" w:rsidRDefault="00E25900" w:rsidP="00E25900">
      <w:pPr>
        <w:ind w:left="640" w:right="3"/>
        <w:jc w:val="center"/>
        <w:rPr>
          <w:rFonts w:ascii="Garamond" w:hAnsi="Garamond"/>
          <w:b/>
          <w:i/>
          <w:sz w:val="24"/>
          <w:szCs w:val="24"/>
          <w:lang w:eastAsia="en-US" w:bidi="ar-SA"/>
        </w:rPr>
      </w:pPr>
      <w:r w:rsidRPr="004F184B">
        <w:rPr>
          <w:rFonts w:ascii="Garamond" w:hAnsi="Garamond"/>
          <w:b/>
          <w:i/>
          <w:sz w:val="24"/>
          <w:szCs w:val="24"/>
          <w:lang w:eastAsia="en-US" w:bidi="ar-SA"/>
        </w:rPr>
        <w:t>“I giovani ricordano la</w:t>
      </w:r>
      <w:r w:rsidRPr="004F184B">
        <w:rPr>
          <w:rFonts w:ascii="Garamond" w:hAnsi="Garamond"/>
          <w:b/>
          <w:i/>
          <w:spacing w:val="-13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b/>
          <w:i/>
          <w:sz w:val="24"/>
          <w:szCs w:val="24"/>
          <w:lang w:eastAsia="en-US" w:bidi="ar-SA"/>
        </w:rPr>
        <w:t>Shoah”</w:t>
      </w:r>
    </w:p>
    <w:p w14:paraId="591CF5DE" w14:textId="77777777" w:rsidR="00E25900" w:rsidRPr="004F184B" w:rsidRDefault="00E25900" w:rsidP="00E25900">
      <w:pPr>
        <w:ind w:left="640" w:right="3"/>
        <w:jc w:val="center"/>
        <w:rPr>
          <w:rFonts w:ascii="Garamond" w:hAnsi="Garamond"/>
          <w:b/>
          <w:sz w:val="24"/>
          <w:szCs w:val="24"/>
          <w:lang w:eastAsia="en-US" w:bidi="ar-SA"/>
        </w:rPr>
      </w:pPr>
      <w:proofErr w:type="spellStart"/>
      <w:r w:rsidRPr="004F184B">
        <w:rPr>
          <w:rFonts w:ascii="Garamond" w:hAnsi="Garamond"/>
          <w:b/>
          <w:sz w:val="24"/>
          <w:szCs w:val="24"/>
          <w:lang w:eastAsia="en-US" w:bidi="ar-SA"/>
        </w:rPr>
        <w:t>a.s.</w:t>
      </w:r>
      <w:proofErr w:type="spellEnd"/>
      <w:r w:rsidRPr="004F184B">
        <w:rPr>
          <w:rFonts w:ascii="Garamond" w:hAnsi="Garamond"/>
          <w:b/>
          <w:sz w:val="24"/>
          <w:szCs w:val="24"/>
          <w:lang w:eastAsia="en-US" w:bidi="ar-SA"/>
        </w:rPr>
        <w:t xml:space="preserve"> 202</w:t>
      </w:r>
      <w:r>
        <w:rPr>
          <w:rFonts w:ascii="Garamond" w:hAnsi="Garamond"/>
          <w:b/>
          <w:sz w:val="24"/>
          <w:szCs w:val="24"/>
          <w:lang w:eastAsia="en-US" w:bidi="ar-SA"/>
        </w:rPr>
        <w:t>5</w:t>
      </w:r>
      <w:r w:rsidRPr="004F184B">
        <w:rPr>
          <w:rFonts w:ascii="Garamond" w:hAnsi="Garamond"/>
          <w:b/>
          <w:sz w:val="24"/>
          <w:szCs w:val="24"/>
          <w:lang w:eastAsia="en-US" w:bidi="ar-SA"/>
        </w:rPr>
        <w:t>/202</w:t>
      </w:r>
      <w:r>
        <w:rPr>
          <w:rFonts w:ascii="Garamond" w:hAnsi="Garamond"/>
          <w:b/>
          <w:sz w:val="24"/>
          <w:szCs w:val="24"/>
          <w:lang w:eastAsia="en-US" w:bidi="ar-SA"/>
        </w:rPr>
        <w:t>6</w:t>
      </w:r>
    </w:p>
    <w:p w14:paraId="47111932" w14:textId="77777777" w:rsidR="00E25900" w:rsidRPr="004F184B" w:rsidRDefault="00E25900" w:rsidP="00E25900">
      <w:pPr>
        <w:spacing w:before="1"/>
        <w:ind w:right="3"/>
        <w:jc w:val="both"/>
        <w:rPr>
          <w:rFonts w:ascii="Garamond" w:hAnsi="Garamond"/>
          <w:sz w:val="24"/>
          <w:szCs w:val="24"/>
          <w:lang w:eastAsia="en-US" w:bidi="ar-SA"/>
        </w:rPr>
      </w:pPr>
    </w:p>
    <w:p w14:paraId="76005AF1" w14:textId="77777777" w:rsidR="00E25900" w:rsidRPr="004F184B" w:rsidRDefault="00E25900" w:rsidP="00E25900">
      <w:pPr>
        <w:spacing w:before="1"/>
        <w:ind w:right="3"/>
        <w:jc w:val="both"/>
        <w:rPr>
          <w:rFonts w:ascii="Garamond" w:hAnsi="Garamond"/>
          <w:sz w:val="24"/>
          <w:szCs w:val="24"/>
          <w:lang w:eastAsia="en-US" w:bidi="ar-SA"/>
        </w:rPr>
      </w:pPr>
    </w:p>
    <w:p w14:paraId="06ADD035" w14:textId="77777777" w:rsidR="00E25900" w:rsidRPr="004F184B" w:rsidRDefault="00E25900" w:rsidP="00E25900">
      <w:pPr>
        <w:widowControl/>
        <w:tabs>
          <w:tab w:val="left" w:pos="9876"/>
        </w:tabs>
        <w:spacing w:after="160" w:line="259" w:lineRule="auto"/>
        <w:ind w:right="3"/>
        <w:jc w:val="both"/>
        <w:rPr>
          <w:rFonts w:ascii="Garamond" w:eastAsia="Calibri" w:hAnsi="Garamond"/>
          <w:b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Ufficio Scolastico Regionale</w:t>
      </w:r>
      <w:r w:rsidRPr="004F184B">
        <w:rPr>
          <w:rFonts w:ascii="Garamond" w:eastAsia="Calibri" w:hAnsi="Garamond"/>
          <w:b/>
          <w:spacing w:val="-10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per ___________________________________________</w:t>
      </w:r>
    </w:p>
    <w:p w14:paraId="55193015" w14:textId="77777777" w:rsidR="00E25900" w:rsidRPr="004F184B" w:rsidRDefault="00E25900" w:rsidP="00E25900">
      <w:pPr>
        <w:spacing w:before="9"/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p w14:paraId="425683A0" w14:textId="77777777" w:rsidR="00E25900" w:rsidRPr="004F184B" w:rsidRDefault="00E25900" w:rsidP="00E25900">
      <w:pPr>
        <w:spacing w:before="9"/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p w14:paraId="0C045D7B" w14:textId="77777777" w:rsidR="00E25900" w:rsidRPr="004F184B" w:rsidRDefault="00E25900" w:rsidP="00E25900">
      <w:pPr>
        <w:spacing w:before="9"/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p w14:paraId="1E82EEAF" w14:textId="77777777" w:rsidR="00E25900" w:rsidRPr="004F184B" w:rsidRDefault="00E25900" w:rsidP="00E25900">
      <w:pPr>
        <w:spacing w:before="9"/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p w14:paraId="200B6F7E" w14:textId="77777777" w:rsidR="00E25900" w:rsidRPr="004F184B" w:rsidRDefault="00E25900" w:rsidP="00E25900">
      <w:pPr>
        <w:widowControl/>
        <w:spacing w:line="307" w:lineRule="exact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Scuole e alunni partecipanti</w:t>
      </w:r>
    </w:p>
    <w:p w14:paraId="71C0E5EC" w14:textId="77777777" w:rsidR="00E25900" w:rsidRPr="004F184B" w:rsidRDefault="00E25900" w:rsidP="00E25900">
      <w:pPr>
        <w:widowControl/>
        <w:ind w:right="3"/>
        <w:rPr>
          <w:rFonts w:ascii="Garamond" w:eastAsia="Calibri" w:hAnsi="Garamond"/>
          <w:i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sz w:val="24"/>
          <w:szCs w:val="24"/>
          <w:lang w:eastAsia="en-US" w:bidi="ar-SA"/>
        </w:rPr>
        <w:t xml:space="preserve">(Attenzione: </w:t>
      </w:r>
      <w:r w:rsidRPr="004F184B">
        <w:rPr>
          <w:rFonts w:ascii="Garamond" w:eastAsia="Calibri" w:hAnsi="Garamond"/>
          <w:i/>
          <w:sz w:val="24"/>
          <w:szCs w:val="24"/>
          <w:lang w:eastAsia="en-US" w:bidi="ar-SA"/>
        </w:rPr>
        <w:t>gli Istituti Comprensivi devono specificare il grado di appartenenza della/e classe/i o del/i partecipante/i nella tabella sottostante)</w:t>
      </w:r>
    </w:p>
    <w:p w14:paraId="104194EF" w14:textId="77777777" w:rsidR="00E25900" w:rsidRPr="004F184B" w:rsidRDefault="00E25900" w:rsidP="00E25900">
      <w:pPr>
        <w:ind w:right="3"/>
        <w:rPr>
          <w:rFonts w:ascii="Garamond" w:hAnsi="Garamond"/>
          <w:i/>
          <w:sz w:val="24"/>
          <w:szCs w:val="24"/>
          <w:lang w:eastAsia="en-US" w:bidi="ar-SA"/>
        </w:rPr>
      </w:pPr>
    </w:p>
    <w:tbl>
      <w:tblPr>
        <w:tblStyle w:val="TableNormal"/>
        <w:tblW w:w="9749" w:type="dxa"/>
        <w:tblInd w:w="21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54"/>
        <w:gridCol w:w="2696"/>
        <w:gridCol w:w="2799"/>
      </w:tblGrid>
      <w:tr w:rsidR="00E25900" w:rsidRPr="004F184B" w14:paraId="31EC2E5C" w14:textId="77777777" w:rsidTr="0096231E">
        <w:trPr>
          <w:trHeight w:val="56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5497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Grado di appartenenza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8EE6F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Numero scuole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0066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Numero allievi</w:t>
            </w:r>
          </w:p>
        </w:tc>
      </w:tr>
      <w:tr w:rsidR="00E25900" w:rsidRPr="004F184B" w14:paraId="2167A61D" w14:textId="77777777" w:rsidTr="0096231E">
        <w:trPr>
          <w:trHeight w:val="41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4913" w14:textId="77777777" w:rsidR="00E25900" w:rsidRPr="004F184B" w:rsidRDefault="00E25900" w:rsidP="0096231E">
            <w:pPr>
              <w:spacing w:line="270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Scuole Primarie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F4CF2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C119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7D204582" w14:textId="77777777" w:rsidTr="0096231E">
        <w:trPr>
          <w:trHeight w:val="41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C6BB2" w14:textId="77777777" w:rsidR="00E25900" w:rsidRPr="004F184B" w:rsidRDefault="00E25900" w:rsidP="0096231E">
            <w:pPr>
              <w:spacing w:line="271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 xml:space="preserve">Scuole Secondarie </w:t>
            </w:r>
            <w:proofErr w:type="gramStart"/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1°</w:t>
            </w:r>
            <w:proofErr w:type="gramEnd"/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 xml:space="preserve"> grado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C583E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20E6D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1E845066" w14:textId="77777777" w:rsidTr="0096231E">
        <w:trPr>
          <w:trHeight w:val="41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8B3B" w14:textId="77777777" w:rsidR="00E25900" w:rsidRPr="004F184B" w:rsidRDefault="00E25900" w:rsidP="0096231E">
            <w:pPr>
              <w:spacing w:line="270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Istituti Comprensivi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2BC7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46DC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249AE618" w14:textId="77777777" w:rsidTr="0096231E">
        <w:trPr>
          <w:trHeight w:val="41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10E0" w14:textId="77777777" w:rsidR="00E25900" w:rsidRPr="004F184B" w:rsidRDefault="00E25900" w:rsidP="0096231E">
            <w:pPr>
              <w:spacing w:line="273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 xml:space="preserve">Scuole Secondarie </w:t>
            </w:r>
            <w:proofErr w:type="gramStart"/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2°</w:t>
            </w:r>
            <w:proofErr w:type="gramEnd"/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 xml:space="preserve"> grado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4793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C950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6F0E3178" w14:textId="77777777" w:rsidTr="0096231E">
        <w:trPr>
          <w:trHeight w:val="41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ED00" w14:textId="77777777" w:rsidR="00E25900" w:rsidRPr="004F184B" w:rsidRDefault="00E25900" w:rsidP="0096231E">
            <w:pPr>
              <w:spacing w:line="270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Istituti di Istruzione Superiore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60161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9AB0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572FE0FD" w14:textId="77777777" w:rsidTr="0096231E">
        <w:trPr>
          <w:trHeight w:val="41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B924" w14:textId="77777777" w:rsidR="00E25900" w:rsidRPr="004F184B" w:rsidRDefault="00E25900" w:rsidP="0096231E">
            <w:pPr>
              <w:spacing w:line="270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Altra tipologia di scuole (specificare)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46F6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A1DA3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411D3DCC" w14:textId="77777777" w:rsidTr="0096231E">
        <w:trPr>
          <w:trHeight w:val="41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1D9A" w14:textId="77777777" w:rsidR="00E25900" w:rsidRPr="004F184B" w:rsidRDefault="00E25900" w:rsidP="0096231E">
            <w:pPr>
              <w:spacing w:line="273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Totale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9906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67396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</w:tbl>
    <w:p w14:paraId="19D8A210" w14:textId="77777777" w:rsidR="00E25900" w:rsidRPr="004F184B" w:rsidRDefault="00E25900" w:rsidP="00E25900">
      <w:pPr>
        <w:ind w:right="3"/>
        <w:rPr>
          <w:rFonts w:ascii="Garamond" w:hAnsi="Garamond"/>
          <w:i/>
          <w:sz w:val="24"/>
          <w:szCs w:val="24"/>
          <w:lang w:eastAsia="en-US" w:bidi="ar-SA"/>
        </w:rPr>
      </w:pPr>
    </w:p>
    <w:p w14:paraId="26CE0952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49484988" w14:textId="77777777" w:rsidR="00E25900" w:rsidRDefault="00E25900" w:rsidP="00E25900">
      <w:pPr>
        <w:widowControl/>
        <w:spacing w:line="259" w:lineRule="auto"/>
        <w:ind w:right="3"/>
        <w:rPr>
          <w:rFonts w:eastAsia="Calibri"/>
          <w:b/>
          <w:sz w:val="24"/>
          <w:szCs w:val="24"/>
          <w:lang w:eastAsia="en-US" w:bidi="ar-SA"/>
        </w:rPr>
      </w:pPr>
    </w:p>
    <w:p w14:paraId="7539CFD4" w14:textId="77777777" w:rsidR="00E25900" w:rsidRDefault="00E25900" w:rsidP="00E25900">
      <w:pPr>
        <w:widowControl/>
        <w:spacing w:line="259" w:lineRule="auto"/>
        <w:ind w:right="3"/>
        <w:rPr>
          <w:rFonts w:eastAsia="Calibri"/>
          <w:b/>
          <w:sz w:val="24"/>
          <w:szCs w:val="24"/>
          <w:lang w:eastAsia="en-US" w:bidi="ar-SA"/>
        </w:rPr>
      </w:pPr>
    </w:p>
    <w:p w14:paraId="45E6E7A9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lastRenderedPageBreak/>
        <w:t>Tutte le classi di scuola primaria partecipanti</w:t>
      </w:r>
    </w:p>
    <w:p w14:paraId="46520ABF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tbl>
      <w:tblPr>
        <w:tblStyle w:val="TableNormal"/>
        <w:tblpPr w:leftFromText="141" w:rightFromText="141" w:vertAnchor="text" w:horzAnchor="margin" w:tblpY="94"/>
        <w:tblW w:w="5219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57"/>
        <w:gridCol w:w="1620"/>
        <w:gridCol w:w="2342"/>
      </w:tblGrid>
      <w:tr w:rsidR="00E25900" w:rsidRPr="004F184B" w14:paraId="2D82CD44" w14:textId="77777777" w:rsidTr="0096231E">
        <w:trPr>
          <w:trHeight w:val="565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1EBF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Classe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6BAA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Numero classi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3046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Numero alunni</w:t>
            </w:r>
          </w:p>
        </w:tc>
      </w:tr>
      <w:tr w:rsidR="00E25900" w:rsidRPr="004F184B" w14:paraId="7BA90E8C" w14:textId="77777777" w:rsidTr="0096231E">
        <w:trPr>
          <w:trHeight w:val="43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6965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1^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D0A4E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1182B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00FDF26E" w14:textId="77777777" w:rsidTr="0096231E">
        <w:trPr>
          <w:trHeight w:val="43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0467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2^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9A7D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9AA9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59DF182C" w14:textId="77777777" w:rsidTr="0096231E">
        <w:trPr>
          <w:trHeight w:val="43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1FCF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3^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3045F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6A05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5A09844C" w14:textId="77777777" w:rsidTr="0096231E">
        <w:trPr>
          <w:trHeight w:val="43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F23C1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4^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7FCC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2A965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240D5226" w14:textId="77777777" w:rsidTr="0096231E">
        <w:trPr>
          <w:trHeight w:val="43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53426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5^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55CB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2B3C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4BF40A25" w14:textId="77777777" w:rsidTr="0096231E">
        <w:trPr>
          <w:trHeight w:val="439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53BDF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Totale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9919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C520A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</w:tbl>
    <w:p w14:paraId="6C361657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7203ECD5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 xml:space="preserve"> </w:t>
      </w:r>
    </w:p>
    <w:p w14:paraId="1BA19081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203178B6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24F09B69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3D86D4F3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78A444E4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50F3DE21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369D8935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54A57B56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6B797E36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2EEBD401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tbl>
      <w:tblPr>
        <w:tblStyle w:val="TableNormal"/>
        <w:tblpPr w:leftFromText="141" w:rightFromText="141" w:vertAnchor="text" w:horzAnchor="margin" w:tblpY="661"/>
        <w:tblW w:w="5250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13"/>
        <w:gridCol w:w="1717"/>
        <w:gridCol w:w="2420"/>
      </w:tblGrid>
      <w:tr w:rsidR="00E25900" w:rsidRPr="004F184B" w14:paraId="4415AFE1" w14:textId="77777777" w:rsidTr="0096231E">
        <w:trPr>
          <w:trHeight w:val="56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103E8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Classe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F9114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Numero classi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D9625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Numero allievi</w:t>
            </w:r>
          </w:p>
        </w:tc>
      </w:tr>
      <w:tr w:rsidR="00E25900" w:rsidRPr="004F184B" w14:paraId="4D14B1DB" w14:textId="77777777" w:rsidTr="0096231E">
        <w:trPr>
          <w:trHeight w:val="43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92B8D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1^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7E69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67935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4B2EF22F" w14:textId="77777777" w:rsidTr="0096231E">
        <w:trPr>
          <w:trHeight w:val="43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802F7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2^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6807E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C358C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059145EF" w14:textId="77777777" w:rsidTr="0096231E">
        <w:trPr>
          <w:trHeight w:val="43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C2FF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3^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EAD3F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8FFFC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0D2FF5D5" w14:textId="77777777" w:rsidTr="0096231E">
        <w:trPr>
          <w:trHeight w:val="43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49E11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Totale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0CD83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9048B" w14:textId="77777777" w:rsidR="00E25900" w:rsidRPr="004F184B" w:rsidRDefault="00E25900" w:rsidP="0096231E">
            <w:pPr>
              <w:ind w:right="3" w:firstLine="1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</w:tbl>
    <w:p w14:paraId="03F69BBD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Tutte le classi di scuola secondaria di I grado partecipanti</w:t>
      </w:r>
    </w:p>
    <w:p w14:paraId="26C14D58" w14:textId="77777777" w:rsidR="00E25900" w:rsidRPr="004F184B" w:rsidRDefault="00E25900" w:rsidP="00E25900">
      <w:pPr>
        <w:rPr>
          <w:rFonts w:ascii="Garamond" w:eastAsia="Calibri" w:hAnsi="Garamond"/>
          <w:sz w:val="24"/>
          <w:szCs w:val="24"/>
          <w:lang w:eastAsia="en-US" w:bidi="ar-SA"/>
        </w:rPr>
      </w:pPr>
    </w:p>
    <w:p w14:paraId="60C0FED6" w14:textId="77777777" w:rsidR="00E25900" w:rsidRPr="004F184B" w:rsidRDefault="00E25900" w:rsidP="00E25900">
      <w:pPr>
        <w:rPr>
          <w:rFonts w:ascii="Garamond" w:eastAsia="Calibri" w:hAnsi="Garamond"/>
          <w:sz w:val="24"/>
          <w:szCs w:val="24"/>
          <w:lang w:eastAsia="en-US" w:bidi="ar-SA"/>
        </w:rPr>
      </w:pPr>
    </w:p>
    <w:p w14:paraId="66FD37B9" w14:textId="77777777" w:rsidR="00E25900" w:rsidRPr="004F184B" w:rsidRDefault="00E25900" w:rsidP="00E25900">
      <w:pPr>
        <w:rPr>
          <w:rFonts w:ascii="Garamond" w:eastAsia="Calibri" w:hAnsi="Garamond"/>
          <w:sz w:val="24"/>
          <w:szCs w:val="24"/>
          <w:lang w:eastAsia="en-US" w:bidi="ar-SA"/>
        </w:rPr>
      </w:pPr>
    </w:p>
    <w:p w14:paraId="1B4FA833" w14:textId="77777777" w:rsidR="00E25900" w:rsidRPr="004F184B" w:rsidRDefault="00E25900" w:rsidP="00E25900">
      <w:pPr>
        <w:rPr>
          <w:rFonts w:ascii="Garamond" w:eastAsia="Calibri" w:hAnsi="Garamond"/>
          <w:sz w:val="24"/>
          <w:szCs w:val="24"/>
          <w:lang w:eastAsia="en-US" w:bidi="ar-SA"/>
        </w:rPr>
      </w:pPr>
    </w:p>
    <w:p w14:paraId="59F466E5" w14:textId="77777777" w:rsidR="00E25900" w:rsidRPr="004F184B" w:rsidRDefault="00E25900" w:rsidP="00E25900">
      <w:pPr>
        <w:rPr>
          <w:rFonts w:ascii="Garamond" w:eastAsia="Calibri" w:hAnsi="Garamond"/>
          <w:sz w:val="24"/>
          <w:szCs w:val="24"/>
          <w:lang w:eastAsia="en-US" w:bidi="ar-SA"/>
        </w:rPr>
      </w:pPr>
    </w:p>
    <w:p w14:paraId="101C4C24" w14:textId="77777777" w:rsidR="00E25900" w:rsidRPr="004F184B" w:rsidRDefault="00E25900" w:rsidP="00E25900">
      <w:pPr>
        <w:rPr>
          <w:rFonts w:ascii="Garamond" w:eastAsia="Calibri" w:hAnsi="Garamond"/>
          <w:sz w:val="24"/>
          <w:szCs w:val="24"/>
          <w:lang w:eastAsia="en-US" w:bidi="ar-SA"/>
        </w:rPr>
      </w:pPr>
    </w:p>
    <w:p w14:paraId="28A1B89A" w14:textId="77777777" w:rsidR="00E25900" w:rsidRPr="004F184B" w:rsidRDefault="00E25900" w:rsidP="00E25900">
      <w:pPr>
        <w:rPr>
          <w:rFonts w:ascii="Garamond" w:eastAsia="Calibri" w:hAnsi="Garamond"/>
          <w:sz w:val="24"/>
          <w:szCs w:val="24"/>
          <w:lang w:eastAsia="en-US" w:bidi="ar-SA"/>
        </w:rPr>
      </w:pPr>
    </w:p>
    <w:p w14:paraId="5F33B646" w14:textId="77777777" w:rsidR="00E25900" w:rsidRPr="004F184B" w:rsidRDefault="00E25900" w:rsidP="00E25900">
      <w:pPr>
        <w:rPr>
          <w:rFonts w:ascii="Garamond" w:eastAsia="Calibri" w:hAnsi="Garamond"/>
          <w:sz w:val="24"/>
          <w:szCs w:val="24"/>
          <w:lang w:eastAsia="en-US" w:bidi="ar-SA"/>
        </w:rPr>
      </w:pPr>
    </w:p>
    <w:p w14:paraId="5DE47C76" w14:textId="77777777" w:rsidR="00E25900" w:rsidRPr="004F184B" w:rsidRDefault="00E25900" w:rsidP="00E25900">
      <w:pPr>
        <w:rPr>
          <w:rFonts w:ascii="Garamond" w:eastAsia="Calibri" w:hAnsi="Garamond"/>
          <w:sz w:val="24"/>
          <w:szCs w:val="24"/>
          <w:lang w:eastAsia="en-US" w:bidi="ar-SA"/>
        </w:rPr>
      </w:pPr>
    </w:p>
    <w:p w14:paraId="21879D53" w14:textId="77777777" w:rsidR="00E25900" w:rsidRPr="004F184B" w:rsidRDefault="00E25900" w:rsidP="00E25900">
      <w:pPr>
        <w:rPr>
          <w:rFonts w:ascii="Garamond" w:eastAsia="Calibri" w:hAnsi="Garamond"/>
          <w:sz w:val="24"/>
          <w:szCs w:val="24"/>
          <w:lang w:eastAsia="en-US" w:bidi="ar-SA"/>
        </w:rPr>
      </w:pPr>
    </w:p>
    <w:p w14:paraId="6AAB468D" w14:textId="77777777" w:rsidR="00E25900" w:rsidRPr="004F184B" w:rsidRDefault="00E25900" w:rsidP="00E25900">
      <w:pPr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47BE816A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Tutte le classi di scuola secondaria di II grado partecipanti</w:t>
      </w:r>
    </w:p>
    <w:tbl>
      <w:tblPr>
        <w:tblStyle w:val="TableNormal"/>
        <w:tblpPr w:leftFromText="141" w:rightFromText="141" w:vertAnchor="text" w:horzAnchor="margin" w:tblpY="245"/>
        <w:tblW w:w="5219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57"/>
        <w:gridCol w:w="1620"/>
        <w:gridCol w:w="2342"/>
      </w:tblGrid>
      <w:tr w:rsidR="00E25900" w:rsidRPr="004F184B" w14:paraId="6344AF80" w14:textId="77777777" w:rsidTr="0096231E">
        <w:trPr>
          <w:trHeight w:val="565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9273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Classe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48E6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Numero classi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B9AF7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Numero allievi</w:t>
            </w:r>
          </w:p>
        </w:tc>
      </w:tr>
      <w:tr w:rsidR="00E25900" w:rsidRPr="004F184B" w14:paraId="315D70F7" w14:textId="77777777" w:rsidTr="0096231E">
        <w:trPr>
          <w:trHeight w:val="43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D9D10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1^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474D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42AA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0B329DFB" w14:textId="77777777" w:rsidTr="0096231E">
        <w:trPr>
          <w:trHeight w:val="43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7B49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2^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8B45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4912F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6ABA0725" w14:textId="77777777" w:rsidTr="0096231E">
        <w:trPr>
          <w:trHeight w:val="43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35ADC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3^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177FF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55D0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06C23DC9" w14:textId="77777777" w:rsidTr="0096231E">
        <w:trPr>
          <w:trHeight w:val="43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F692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4^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040F8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1C60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218B5EAB" w14:textId="77777777" w:rsidTr="0096231E">
        <w:trPr>
          <w:trHeight w:val="43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8F041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5^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5DC36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DBAFD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3F59AD5C" w14:textId="77777777" w:rsidTr="0096231E">
        <w:trPr>
          <w:trHeight w:val="439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8907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Totale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D99E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D307C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</w:tbl>
    <w:p w14:paraId="6E5C719E" w14:textId="77777777" w:rsidR="00E25900" w:rsidRPr="004F184B" w:rsidRDefault="00E25900" w:rsidP="00E25900">
      <w:pPr>
        <w:rPr>
          <w:rFonts w:ascii="Garamond" w:eastAsia="Calibri" w:hAnsi="Garamond"/>
          <w:sz w:val="24"/>
          <w:szCs w:val="24"/>
          <w:lang w:eastAsia="en-US" w:bidi="ar-SA"/>
        </w:rPr>
      </w:pPr>
    </w:p>
    <w:p w14:paraId="6B7FBA60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1E1DD802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79F48430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34801FDF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3253805C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487014CD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0EDACBFA" w14:textId="77777777" w:rsidR="00E25900" w:rsidRDefault="00E25900" w:rsidP="00E25900">
      <w:pPr>
        <w:widowControl/>
        <w:spacing w:line="259" w:lineRule="auto"/>
        <w:ind w:right="3"/>
        <w:rPr>
          <w:rFonts w:eastAsia="Calibri"/>
          <w:b/>
          <w:sz w:val="24"/>
          <w:szCs w:val="24"/>
          <w:lang w:eastAsia="en-US" w:bidi="ar-SA"/>
        </w:rPr>
      </w:pPr>
    </w:p>
    <w:p w14:paraId="7ACFDE94" w14:textId="77777777" w:rsidR="00E25900" w:rsidRDefault="00E25900" w:rsidP="00E25900">
      <w:pPr>
        <w:widowControl/>
        <w:spacing w:line="259" w:lineRule="auto"/>
        <w:ind w:right="3"/>
        <w:rPr>
          <w:rFonts w:eastAsia="Calibri"/>
          <w:b/>
          <w:sz w:val="24"/>
          <w:szCs w:val="24"/>
          <w:lang w:eastAsia="en-US" w:bidi="ar-SA"/>
        </w:rPr>
      </w:pPr>
    </w:p>
    <w:p w14:paraId="139ACCC7" w14:textId="77777777" w:rsidR="00E25900" w:rsidRDefault="00E25900" w:rsidP="00E25900">
      <w:pPr>
        <w:widowControl/>
        <w:spacing w:line="259" w:lineRule="auto"/>
        <w:ind w:right="3"/>
        <w:rPr>
          <w:rFonts w:eastAsia="Calibri"/>
          <w:b/>
          <w:sz w:val="24"/>
          <w:szCs w:val="24"/>
          <w:lang w:eastAsia="en-US" w:bidi="ar-SA"/>
        </w:rPr>
      </w:pPr>
    </w:p>
    <w:p w14:paraId="34AEAF42" w14:textId="77777777" w:rsidR="00E25900" w:rsidRDefault="00E25900" w:rsidP="00E25900">
      <w:pPr>
        <w:widowControl/>
        <w:spacing w:line="259" w:lineRule="auto"/>
        <w:ind w:right="3"/>
        <w:rPr>
          <w:rFonts w:eastAsia="Calibri"/>
          <w:b/>
          <w:sz w:val="24"/>
          <w:szCs w:val="24"/>
          <w:lang w:eastAsia="en-US" w:bidi="ar-SA"/>
        </w:rPr>
      </w:pPr>
    </w:p>
    <w:p w14:paraId="2C863CF6" w14:textId="77777777" w:rsidR="00E25900" w:rsidRDefault="00E25900" w:rsidP="00E25900">
      <w:pPr>
        <w:widowControl/>
        <w:spacing w:line="259" w:lineRule="auto"/>
        <w:ind w:right="3"/>
        <w:rPr>
          <w:rFonts w:eastAsia="Calibri"/>
          <w:b/>
          <w:sz w:val="24"/>
          <w:szCs w:val="24"/>
          <w:lang w:eastAsia="en-US" w:bidi="ar-SA"/>
        </w:rPr>
      </w:pPr>
    </w:p>
    <w:p w14:paraId="34DD75DF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lastRenderedPageBreak/>
        <w:t>Numero di lavori pervenuti in totale</w:t>
      </w:r>
    </w:p>
    <w:p w14:paraId="2EFFB0F2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tbl>
      <w:tblPr>
        <w:tblStyle w:val="TableNormal"/>
        <w:tblW w:w="9856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83"/>
        <w:gridCol w:w="1554"/>
        <w:gridCol w:w="1994"/>
        <w:gridCol w:w="2540"/>
        <w:gridCol w:w="1985"/>
      </w:tblGrid>
      <w:tr w:rsidR="00E25900" w:rsidRPr="004F184B" w14:paraId="052AEA8C" w14:textId="77777777" w:rsidTr="0096231E">
        <w:trPr>
          <w:trHeight w:val="1012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11F4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b/>
                <w:sz w:val="24"/>
                <w:szCs w:val="24"/>
                <w:lang w:val="it-IT" w:eastAsia="en-US" w:bidi="ar-SA"/>
              </w:rPr>
            </w:pPr>
          </w:p>
          <w:p w14:paraId="42A16F8B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Grado di scuola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0049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b/>
                <w:sz w:val="24"/>
                <w:szCs w:val="24"/>
                <w:lang w:val="it-IT" w:eastAsia="en-US" w:bidi="ar-SA"/>
              </w:rPr>
            </w:pPr>
          </w:p>
          <w:p w14:paraId="46B4D3B9" w14:textId="77777777" w:rsidR="00E25900" w:rsidRPr="004F184B" w:rsidRDefault="00E25900" w:rsidP="0096231E">
            <w:pPr>
              <w:ind w:right="3" w:firstLine="21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N. lavori pervenuti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4CEE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>
              <w:rPr>
                <w:rFonts w:ascii="Garamond" w:hAnsi="Garamond"/>
                <w:sz w:val="24"/>
                <w:szCs w:val="24"/>
                <w:lang w:val="it-IT" w:eastAsia="en-US" w:bidi="ar-SA"/>
              </w:rPr>
              <w:t>N.</w:t>
            </w: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 xml:space="preserve"> lavori su supporto</w:t>
            </w:r>
          </w:p>
          <w:p w14:paraId="72330F70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informativo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38BF" w14:textId="77777777" w:rsidR="00E25900" w:rsidRPr="004F184B" w:rsidRDefault="00E25900" w:rsidP="0096231E">
            <w:pPr>
              <w:ind w:right="3" w:firstLine="146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N. lavori su supporto informativo e/o cartaceo</w:t>
            </w:r>
          </w:p>
          <w:p w14:paraId="6D61B101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(specificare)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675A" w14:textId="77777777" w:rsidR="00E25900" w:rsidRPr="004F184B" w:rsidRDefault="00E25900" w:rsidP="0096231E">
            <w:pPr>
              <w:ind w:right="3" w:firstLine="291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N. lavori su supporto grafico o</w:t>
            </w:r>
          </w:p>
          <w:p w14:paraId="7119C86D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pittorico</w:t>
            </w:r>
          </w:p>
        </w:tc>
      </w:tr>
      <w:tr w:rsidR="00E25900" w:rsidRPr="004F184B" w14:paraId="61B6294B" w14:textId="77777777" w:rsidTr="0096231E">
        <w:trPr>
          <w:trHeight w:val="894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B488" w14:textId="77777777" w:rsidR="00E25900" w:rsidRPr="004F184B" w:rsidRDefault="00E25900" w:rsidP="0096231E">
            <w:pPr>
              <w:ind w:right="3"/>
              <w:rPr>
                <w:rFonts w:ascii="Garamond" w:hAnsi="Garamond"/>
                <w:b/>
                <w:sz w:val="24"/>
                <w:szCs w:val="24"/>
                <w:lang w:val="it-IT" w:eastAsia="en-US" w:bidi="ar-SA"/>
              </w:rPr>
            </w:pPr>
          </w:p>
          <w:p w14:paraId="4A3E9DAC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Scuola Primaria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A846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68A2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FB93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FF62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2C0988BE" w14:textId="77777777" w:rsidTr="0096231E">
        <w:trPr>
          <w:trHeight w:val="986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0228" w14:textId="77777777" w:rsidR="00E25900" w:rsidRPr="004F184B" w:rsidRDefault="00E25900" w:rsidP="0096231E">
            <w:pPr>
              <w:ind w:right="3" w:firstLine="2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 xml:space="preserve">Scuola Secondaria </w:t>
            </w:r>
            <w:r w:rsidRPr="004F184B">
              <w:rPr>
                <w:rFonts w:ascii="Garamond" w:hAnsi="Garamond"/>
                <w:spacing w:val="-8"/>
                <w:sz w:val="24"/>
                <w:szCs w:val="24"/>
                <w:lang w:val="it-IT" w:eastAsia="en-US" w:bidi="ar-SA"/>
              </w:rPr>
              <w:t xml:space="preserve">di </w:t>
            </w: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I grado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7F30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394A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B873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1BA0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0520EC50" w14:textId="77777777" w:rsidTr="0096231E">
        <w:trPr>
          <w:trHeight w:val="986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9CAC" w14:textId="77777777" w:rsidR="00E25900" w:rsidRPr="004F184B" w:rsidRDefault="00E25900" w:rsidP="0096231E">
            <w:pPr>
              <w:ind w:right="3" w:firstLine="2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 xml:space="preserve">Scuola Secondaria </w:t>
            </w:r>
            <w:r w:rsidRPr="004F184B">
              <w:rPr>
                <w:rFonts w:ascii="Garamond" w:hAnsi="Garamond"/>
                <w:spacing w:val="-8"/>
                <w:sz w:val="24"/>
                <w:szCs w:val="24"/>
                <w:lang w:val="it-IT" w:eastAsia="en-US" w:bidi="ar-SA"/>
              </w:rPr>
              <w:t xml:space="preserve">di </w:t>
            </w: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II grado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1614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BB75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4833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BE6B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0163DAA6" w14:textId="77777777" w:rsidTr="0096231E">
        <w:trPr>
          <w:trHeight w:val="344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5994" w14:textId="77777777" w:rsidR="00E25900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Totale</w:t>
            </w:r>
          </w:p>
          <w:p w14:paraId="03777C87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00E4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E6FF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9902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A96E" w14:textId="77777777" w:rsidR="00E25900" w:rsidRPr="004F184B" w:rsidRDefault="00E25900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</w:tbl>
    <w:p w14:paraId="6EC7C52E" w14:textId="77777777" w:rsidR="00E25900" w:rsidRPr="004F184B" w:rsidRDefault="00E25900" w:rsidP="00E25900">
      <w:pPr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p w14:paraId="00E45C5E" w14:textId="77777777" w:rsidR="00E25900" w:rsidRPr="004F184B" w:rsidRDefault="00E25900" w:rsidP="00E25900">
      <w:pPr>
        <w:ind w:right="3"/>
        <w:rPr>
          <w:rFonts w:ascii="Garamond" w:hAnsi="Garamond"/>
          <w:b/>
          <w:sz w:val="24"/>
          <w:szCs w:val="24"/>
          <w:lang w:eastAsia="en-US" w:bidi="ar-SA"/>
        </w:rPr>
      </w:pPr>
      <w:r w:rsidRPr="004F184B">
        <w:rPr>
          <w:rFonts w:ascii="Garamond" w:hAnsi="Garamond"/>
          <w:b/>
          <w:sz w:val="24"/>
          <w:szCs w:val="24"/>
          <w:lang w:eastAsia="en-US" w:bidi="ar-SA"/>
        </w:rPr>
        <w:t xml:space="preserve"> </w:t>
      </w:r>
    </w:p>
    <w:p w14:paraId="53B83B51" w14:textId="77777777" w:rsidR="00E25900" w:rsidRPr="004F184B" w:rsidRDefault="00E25900" w:rsidP="00E25900">
      <w:pPr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p w14:paraId="5DC882F8" w14:textId="77777777" w:rsidR="00E25900" w:rsidRPr="004F184B" w:rsidRDefault="00E25900" w:rsidP="00E25900">
      <w:pPr>
        <w:ind w:right="3"/>
        <w:rPr>
          <w:rFonts w:ascii="Garamond" w:hAnsi="Garamond"/>
          <w:b/>
          <w:sz w:val="24"/>
          <w:szCs w:val="24"/>
          <w:lang w:eastAsia="en-US" w:bidi="ar-SA"/>
        </w:rPr>
      </w:pPr>
      <w:r w:rsidRPr="004F184B">
        <w:rPr>
          <w:rFonts w:ascii="Garamond" w:hAnsi="Garamond"/>
          <w:b/>
          <w:sz w:val="24"/>
          <w:szCs w:val="24"/>
          <w:lang w:eastAsia="en-US" w:bidi="ar-SA"/>
        </w:rPr>
        <w:t>Docenti coinvolti per disciplina</w:t>
      </w:r>
    </w:p>
    <w:p w14:paraId="705542A7" w14:textId="77777777" w:rsidR="00E25900" w:rsidRPr="004F184B" w:rsidRDefault="00E25900" w:rsidP="00E25900">
      <w:pPr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tbl>
      <w:tblPr>
        <w:tblStyle w:val="TableNormal"/>
        <w:tblW w:w="5245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76"/>
        <w:gridCol w:w="1769"/>
      </w:tblGrid>
      <w:tr w:rsidR="00E25900" w:rsidRPr="004F184B" w14:paraId="3001C5EA" w14:textId="77777777" w:rsidTr="0096231E">
        <w:trPr>
          <w:trHeight w:val="566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AE35A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Discipline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AFB6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Numero docenti</w:t>
            </w:r>
          </w:p>
        </w:tc>
      </w:tr>
      <w:tr w:rsidR="00E25900" w:rsidRPr="004F184B" w14:paraId="585F65AF" w14:textId="77777777" w:rsidTr="0096231E">
        <w:trPr>
          <w:trHeight w:val="414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271F5" w14:textId="77777777" w:rsidR="00E25900" w:rsidRPr="004F184B" w:rsidRDefault="00E25900" w:rsidP="0096231E">
            <w:pPr>
              <w:spacing w:line="270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Discipline umanistiche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A9694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162F7940" w14:textId="77777777" w:rsidTr="0096231E">
        <w:trPr>
          <w:trHeight w:val="41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D412" w14:textId="77777777" w:rsidR="00E25900" w:rsidRPr="004F184B" w:rsidRDefault="00E25900" w:rsidP="0096231E">
            <w:pPr>
              <w:spacing w:line="270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Discipline scientifiche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0AD26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6341165D" w14:textId="77777777" w:rsidTr="0096231E">
        <w:trPr>
          <w:trHeight w:val="414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B5C33" w14:textId="77777777" w:rsidR="00E25900" w:rsidRPr="004F184B" w:rsidRDefault="00E25900" w:rsidP="0096231E">
            <w:pPr>
              <w:spacing w:line="273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Discipline artistiche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CE31A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6609DCA5" w14:textId="77777777" w:rsidTr="0096231E">
        <w:trPr>
          <w:trHeight w:val="414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D749" w14:textId="77777777" w:rsidR="00E25900" w:rsidRPr="004F184B" w:rsidRDefault="00E25900" w:rsidP="0096231E">
            <w:pPr>
              <w:spacing w:line="270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Discipline economiche-giuridiche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6DBC4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68B1E393" w14:textId="77777777" w:rsidTr="0096231E">
        <w:trPr>
          <w:trHeight w:val="41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29C1B" w14:textId="77777777" w:rsidR="00E25900" w:rsidRPr="004F184B" w:rsidRDefault="00E25900" w:rsidP="0096231E">
            <w:pPr>
              <w:spacing w:line="270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Discipline tecnico-professionali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7C72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7E51EBCB" w14:textId="77777777" w:rsidTr="0096231E">
        <w:trPr>
          <w:trHeight w:val="414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6728" w14:textId="77777777" w:rsidR="00E25900" w:rsidRPr="004F184B" w:rsidRDefault="00E25900" w:rsidP="0096231E">
            <w:pPr>
              <w:spacing w:line="273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Altro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1A77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688410A7" w14:textId="77777777" w:rsidTr="0096231E">
        <w:trPr>
          <w:trHeight w:val="41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BD2A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Totale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B5D1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</w:tbl>
    <w:p w14:paraId="2D7FCEEE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1B324865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73100C8D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49BE7076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29ED46CB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0EC1B11E" w14:textId="77777777" w:rsidR="00E25900" w:rsidRPr="008858C3" w:rsidRDefault="00E25900" w:rsidP="00E25900">
      <w:pPr>
        <w:widowControl/>
        <w:spacing w:line="259" w:lineRule="auto"/>
        <w:ind w:right="3"/>
        <w:rPr>
          <w:rFonts w:eastAsia="Calibri"/>
          <w:b/>
          <w:sz w:val="23"/>
          <w:lang w:eastAsia="en-US" w:bidi="ar-SA"/>
        </w:rPr>
      </w:pPr>
    </w:p>
    <w:p w14:paraId="37B4776F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Esterni alla scuola</w:t>
      </w:r>
    </w:p>
    <w:p w14:paraId="2156A542" w14:textId="77777777" w:rsidR="00E25900" w:rsidRPr="004F184B" w:rsidRDefault="00E25900" w:rsidP="00E25900">
      <w:pPr>
        <w:widowControl/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tbl>
      <w:tblPr>
        <w:tblStyle w:val="TableNormal"/>
        <w:tblW w:w="6983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12"/>
        <w:gridCol w:w="3471"/>
      </w:tblGrid>
      <w:tr w:rsidR="00E25900" w:rsidRPr="004F184B" w14:paraId="1756BEF6" w14:textId="77777777" w:rsidTr="0096231E">
        <w:trPr>
          <w:trHeight w:val="565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E96D7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Esterni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82FC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Numero</w:t>
            </w:r>
          </w:p>
        </w:tc>
      </w:tr>
      <w:tr w:rsidR="00E25900" w:rsidRPr="004F184B" w14:paraId="1A8FA682" w14:textId="77777777" w:rsidTr="0096231E">
        <w:trPr>
          <w:trHeight w:val="414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ACCB" w14:textId="77777777" w:rsidR="00E25900" w:rsidRPr="004F184B" w:rsidRDefault="00E25900" w:rsidP="0096231E">
            <w:pPr>
              <w:spacing w:line="270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Testimoni storici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E83F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01E388A8" w14:textId="77777777" w:rsidTr="0096231E">
        <w:trPr>
          <w:trHeight w:val="412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992E" w14:textId="77777777" w:rsidR="00E25900" w:rsidRPr="004F184B" w:rsidRDefault="00E25900" w:rsidP="0096231E">
            <w:pPr>
              <w:spacing w:line="270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Esperti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825EC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16F03268" w14:textId="77777777" w:rsidTr="0096231E">
        <w:trPr>
          <w:trHeight w:val="414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582C" w14:textId="77777777" w:rsidR="00E25900" w:rsidRPr="004F184B" w:rsidRDefault="00E25900" w:rsidP="0096231E">
            <w:pPr>
              <w:spacing w:line="273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Supporto tecnico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950DF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668A2AA2" w14:textId="77777777" w:rsidTr="0096231E">
        <w:trPr>
          <w:trHeight w:val="415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7454" w14:textId="77777777" w:rsidR="00E25900" w:rsidRPr="004F184B" w:rsidRDefault="00E25900" w:rsidP="0096231E">
            <w:pPr>
              <w:spacing w:line="271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Altro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72CE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5568C00D" w14:textId="77777777" w:rsidTr="0096231E">
        <w:trPr>
          <w:trHeight w:val="414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282C2" w14:textId="77777777" w:rsidR="00E25900" w:rsidRPr="004F184B" w:rsidRDefault="00E25900" w:rsidP="0096231E">
            <w:pPr>
              <w:spacing w:line="270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Totale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F3A9F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</w:tbl>
    <w:p w14:paraId="2E9C87D8" w14:textId="77777777" w:rsidR="00E25900" w:rsidRPr="004F184B" w:rsidRDefault="00E25900" w:rsidP="00E25900">
      <w:pPr>
        <w:widowControl/>
        <w:tabs>
          <w:tab w:val="left" w:pos="9855"/>
        </w:tabs>
        <w:spacing w:line="259" w:lineRule="auto"/>
        <w:ind w:right="3"/>
        <w:rPr>
          <w:rFonts w:ascii="Garamond" w:eastAsia="Calibri" w:hAnsi="Garamond"/>
          <w:b/>
          <w:sz w:val="24"/>
          <w:szCs w:val="24"/>
          <w:lang w:eastAsia="en-US" w:bidi="ar-SA"/>
        </w:rPr>
      </w:pPr>
    </w:p>
    <w:p w14:paraId="46142A22" w14:textId="77777777" w:rsidR="00E25900" w:rsidRPr="004F184B" w:rsidRDefault="00E25900" w:rsidP="00E25900">
      <w:pPr>
        <w:widowControl/>
        <w:tabs>
          <w:tab w:val="left" w:pos="9855"/>
        </w:tabs>
        <w:spacing w:line="259" w:lineRule="auto"/>
        <w:ind w:right="3"/>
        <w:rPr>
          <w:rFonts w:ascii="Garamond" w:eastAsia="Calibri" w:hAnsi="Garamond"/>
          <w:b/>
          <w:sz w:val="24"/>
          <w:szCs w:val="24"/>
          <w:u w:val="single"/>
          <w:lang w:eastAsia="en-US" w:bidi="ar-SA"/>
        </w:rPr>
      </w:pP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Componenti della commissione presso l’USR</w:t>
      </w:r>
      <w:r w:rsidRPr="004F184B">
        <w:rPr>
          <w:rFonts w:ascii="Garamond" w:eastAsia="Calibri" w:hAnsi="Garamond"/>
          <w:b/>
          <w:sz w:val="24"/>
          <w:szCs w:val="24"/>
          <w:u w:val="single"/>
          <w:lang w:eastAsia="en-US" w:bidi="ar-SA"/>
        </w:rPr>
        <w:t xml:space="preserve"> </w:t>
      </w:r>
    </w:p>
    <w:p w14:paraId="0EA12AD4" w14:textId="77777777" w:rsidR="00E25900" w:rsidRPr="004F184B" w:rsidRDefault="00E25900" w:rsidP="00E25900">
      <w:pPr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p w14:paraId="57F4BDA3" w14:textId="77777777" w:rsidR="00E25900" w:rsidRPr="004F184B" w:rsidRDefault="00E25900" w:rsidP="00E25900">
      <w:pPr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tbl>
      <w:tblPr>
        <w:tblStyle w:val="TableNormal"/>
        <w:tblW w:w="9547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62"/>
        <w:gridCol w:w="4385"/>
      </w:tblGrid>
      <w:tr w:rsidR="00E25900" w:rsidRPr="004F184B" w14:paraId="68067893" w14:textId="77777777" w:rsidTr="0096231E">
        <w:trPr>
          <w:trHeight w:val="442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0003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Nome Cognome componenti della commissione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95F36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Qualifica</w:t>
            </w:r>
          </w:p>
        </w:tc>
      </w:tr>
      <w:tr w:rsidR="00E25900" w:rsidRPr="004F184B" w14:paraId="171D250A" w14:textId="77777777" w:rsidTr="0096231E">
        <w:trPr>
          <w:trHeight w:val="539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C9710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1DBA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4151C02B" w14:textId="77777777" w:rsidTr="0096231E">
        <w:trPr>
          <w:trHeight w:val="540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BA83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112D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686A981A" w14:textId="77777777" w:rsidTr="0096231E">
        <w:trPr>
          <w:trHeight w:val="540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5FCC5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18E3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7F209FFD" w14:textId="77777777" w:rsidTr="0096231E">
        <w:trPr>
          <w:trHeight w:val="540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FCE7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8137F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444591DE" w14:textId="77777777" w:rsidTr="0096231E">
        <w:trPr>
          <w:trHeight w:val="539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6973D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BFFA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E25900" w:rsidRPr="004F184B" w14:paraId="50BF7A74" w14:textId="77777777" w:rsidTr="0096231E">
        <w:trPr>
          <w:trHeight w:val="540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C665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CD4E0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</w:tbl>
    <w:p w14:paraId="5CC98F54" w14:textId="77777777" w:rsidR="00E25900" w:rsidRPr="004F184B" w:rsidRDefault="00E25900" w:rsidP="00E25900">
      <w:pPr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tbl>
      <w:tblPr>
        <w:tblStyle w:val="TableNormal"/>
        <w:tblW w:w="9524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30"/>
        <w:gridCol w:w="4394"/>
      </w:tblGrid>
      <w:tr w:rsidR="00E25900" w:rsidRPr="004F184B" w14:paraId="1B036EB2" w14:textId="77777777" w:rsidTr="0096231E">
        <w:trPr>
          <w:trHeight w:val="1159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6587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b/>
                <w:sz w:val="24"/>
                <w:szCs w:val="24"/>
                <w:lang w:val="it-IT" w:eastAsia="en-US" w:bidi="ar-SA"/>
              </w:rPr>
            </w:pPr>
          </w:p>
          <w:p w14:paraId="141FC7FC" w14:textId="77777777" w:rsidR="00E25900" w:rsidRPr="004F184B" w:rsidRDefault="00E25900" w:rsidP="0096231E">
            <w:pPr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20E3709D" wp14:editId="5063FFCA">
                      <wp:simplePos x="0" y="0"/>
                      <wp:positionH relativeFrom="page">
                        <wp:posOffset>108585</wp:posOffset>
                      </wp:positionH>
                      <wp:positionV relativeFrom="page">
                        <wp:posOffset>608330</wp:posOffset>
                      </wp:positionV>
                      <wp:extent cx="2973705" cy="1270"/>
                      <wp:effectExtent l="0" t="0" r="0" b="0"/>
                      <wp:wrapNone/>
                      <wp:docPr id="2" name="Connettore diritto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3240" cy="0"/>
                              </a:xfrm>
                              <a:prstGeom prst="line">
                                <a:avLst/>
                              </a:prstGeom>
                              <a:ln w="5608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D83990" id="Connettore diritto 183" o:spid="_x0000_s1026" style="position:absolute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8.55pt,47.9pt" to="242.7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JbDtgEAAM4DAAAOAAAAZHJzL2Uyb0RvYy54bWysU01v2zAMvQ/YfxB0X+xmW9cZcXpo0V2G&#10;rdjHD1BkKhYgiQKlxsm/H6UkTredOswHWRb5Hvme6NXt3juxA0oWQy+vFq0UEDQONmx7+fPHw5sb&#10;KVJWYVAOA/TyAEnerl+/Wk2xgyWO6AYgwSQhdVPs5Zhz7Jom6RG8SguMEDhokLzK/EnbZiA1Mbt3&#10;zbJtr5sJaYiEGlLi0/tjUK4rvzGg81djEmThesm95bpSXTdlbdYr1W1JxdHqUxvqH7rwygYuOlPd&#10;q6zEE9m/qLzVhAlNXmj0DRpjNVQNrOaq/UPN91FFqFrYnBRnm9L/o9VfdnfhkdiGKaYuxUcqKvaG&#10;fHlzf2JfzTrMZsE+C82Hy48f3i7fsaf6HGsuwEgpfwL0omx66WwoOlSndp9T5mKcek4pxy6IqZfv&#10;r9ubmpXQ2eHBOldiibabO0dip8oV1qfcGjP8lkb4FIbjuQscvsipu3xwcKz0DYywQ1VV6fWJ/zgU&#10;PLUs6TwaXMQFBpREw/28EHuCFDTUWXwhfgbV+hjyjPc2IFUbnqkr2w0Oh3qd1QAemurUacDLVD7/&#10;rjZdfsP1LwAAAP//AwBQSwMEFAAGAAgAAAAhAEBARBDcAAAACAEAAA8AAABkcnMvZG93bnJldi54&#10;bWxMj81OwzAQhO9IvIO1SFwQtQv9I8SpEIjeKVS9uvE2CbXXUewmgadnOcFxdkaz3+Tr0TvRYxeb&#10;QBqmEwUCqQy2oUrDx/vr7QpETIascYFQwxdGWBeXF7nJbBjoDfttqgSXUMyMhjqlNpMyljV6Eyeh&#10;RWLvGDpvEsuukrYzA5d7J++UWkhvGuIPtWnxucbytD17DftNs9kdX8Zv97nr+/vhJqlTY7W+vhqf&#10;HkEkHNNfGH7xGR0KZjqEM9koHOvllJMaHua8gP3Zaj4DceDDQoEscvl/QPEDAAD//wMAUEsBAi0A&#10;FAAGAAgAAAAhALaDOJL+AAAA4QEAABMAAAAAAAAAAAAAAAAAAAAAAFtDb250ZW50X1R5cGVzXS54&#10;bWxQSwECLQAUAAYACAAAACEAOP0h/9YAAACUAQAACwAAAAAAAAAAAAAAAAAvAQAAX3JlbHMvLnJl&#10;bHNQSwECLQAUAAYACAAAACEA96iWw7YBAADOAwAADgAAAAAAAAAAAAAAAAAuAgAAZHJzL2Uyb0Rv&#10;Yy54bWxQSwECLQAUAAYACAAAACEAQEBEENwAAAAIAQAADwAAAAAAAAAAAAAAAAAQBAAAZHJzL2Rv&#10;d25yZXYueG1sUEsFBgAAAAAEAAQA8wAAABkFAAAAAA==&#10;" strokeweight=".15578mm">
                      <w10:wrap anchorx="page" anchory="page"/>
                    </v:line>
                  </w:pict>
                </mc:Fallback>
              </mc:AlternateContent>
            </w: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Persona di contatto per la Commissione: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BD28" w14:textId="77777777" w:rsidR="00E25900" w:rsidRPr="004F184B" w:rsidRDefault="00E25900" w:rsidP="0096231E">
            <w:pPr>
              <w:tabs>
                <w:tab w:val="left" w:pos="4559"/>
              </w:tabs>
              <w:spacing w:line="506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>Telefono:</w:t>
            </w:r>
            <w:r w:rsidRPr="004F184B">
              <w:rPr>
                <w:rFonts w:ascii="Garamond" w:hAnsi="Garamond"/>
                <w:sz w:val="24"/>
                <w:szCs w:val="24"/>
                <w:u w:val="single"/>
                <w:lang w:val="it-IT" w:eastAsia="en-US" w:bidi="ar-SA"/>
              </w:rPr>
              <w:tab/>
            </w:r>
            <w:r w:rsidRPr="004F184B">
              <w:rPr>
                <w:rFonts w:ascii="Garamond" w:hAnsi="Garamond"/>
                <w:sz w:val="24"/>
                <w:szCs w:val="24"/>
                <w:lang w:val="it-IT" w:eastAsia="en-US" w:bidi="ar-SA"/>
              </w:rPr>
              <w:t xml:space="preserve"> e-mail:</w:t>
            </w:r>
          </w:p>
          <w:p w14:paraId="35305A42" w14:textId="77777777" w:rsidR="00E25900" w:rsidRPr="004F184B" w:rsidRDefault="00E25900" w:rsidP="0096231E">
            <w:pPr>
              <w:tabs>
                <w:tab w:val="left" w:pos="4559"/>
              </w:tabs>
              <w:spacing w:line="506" w:lineRule="exact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</w:tbl>
    <w:p w14:paraId="5F670D14" w14:textId="77777777" w:rsidR="00C61F86" w:rsidRDefault="00C61F86"/>
    <w:sectPr w:rsidR="00C61F86" w:rsidSect="00E25900">
      <w:headerReference w:type="default" r:id="rId5"/>
      <w:footerReference w:type="default" r:id="rId6"/>
      <w:pgSz w:w="11906" w:h="16838"/>
      <w:pgMar w:top="697" w:right="991" w:bottom="1135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11 Adagio BT">
    <w:altName w:val="Calibri"/>
    <w:charset w:val="00"/>
    <w:family w:val="script"/>
    <w:pitch w:val="variable"/>
    <w:sig w:usb0="800000AF" w:usb1="1000204A" w:usb2="00000000" w:usb3="00000000" w:csb0="0000001B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D75A9" w14:textId="77777777" w:rsidR="00E25900" w:rsidRDefault="00E25900" w:rsidP="009962B7">
    <w:pPr>
      <w:keepNext/>
      <w:overflowPunct w:val="0"/>
      <w:adjustRightInd w:val="0"/>
      <w:textAlignment w:val="baseline"/>
      <w:outlineLvl w:val="0"/>
      <w:rPr>
        <w:i/>
        <w:sz w:val="16"/>
        <w:szCs w:val="16"/>
      </w:rPr>
    </w:pPr>
  </w:p>
  <w:p w14:paraId="0CF79151" w14:textId="77777777" w:rsidR="00E25900" w:rsidRPr="002A0640" w:rsidRDefault="00E25900" w:rsidP="009962B7">
    <w:pPr>
      <w:keepNext/>
      <w:overflowPunct w:val="0"/>
      <w:adjustRightInd w:val="0"/>
      <w:textAlignment w:val="baseline"/>
      <w:outlineLvl w:val="0"/>
      <w:rPr>
        <w:i/>
        <w:sz w:val="16"/>
        <w:szCs w:val="16"/>
      </w:rPr>
    </w:pPr>
  </w:p>
  <w:p w14:paraId="108E7764" w14:textId="77777777" w:rsidR="00E25900" w:rsidRPr="009962B7" w:rsidRDefault="00E25900" w:rsidP="002A0640">
    <w:pPr>
      <w:keepNext/>
      <w:overflowPunct w:val="0"/>
      <w:adjustRightInd w:val="0"/>
      <w:jc w:val="center"/>
      <w:textAlignment w:val="baseline"/>
      <w:outlineLvl w:val="0"/>
      <w:rPr>
        <w:rFonts w:ascii="Garamond" w:hAnsi="Garamond"/>
        <w:i/>
      </w:rPr>
    </w:pPr>
    <w:r w:rsidRPr="009962B7">
      <w:rPr>
        <w:rFonts w:ascii="Garamond" w:hAnsi="Garamond"/>
        <w:i/>
      </w:rPr>
      <w:t>Viale Trastevere, 76/A - 00153 Roma</w:t>
    </w:r>
  </w:p>
  <w:p w14:paraId="4486FC30" w14:textId="77777777" w:rsidR="00E25900" w:rsidRPr="009962B7" w:rsidRDefault="00E25900" w:rsidP="002A0640">
    <w:pPr>
      <w:keepNext/>
      <w:overflowPunct w:val="0"/>
      <w:adjustRightInd w:val="0"/>
      <w:jc w:val="center"/>
      <w:textAlignment w:val="baseline"/>
      <w:outlineLvl w:val="0"/>
      <w:rPr>
        <w:rFonts w:ascii="Garamond" w:hAnsi="Garamond"/>
        <w:i/>
      </w:rPr>
    </w:pPr>
    <w:r w:rsidRPr="009962B7">
      <w:rPr>
        <w:rFonts w:ascii="Garamond" w:hAnsi="Garamond"/>
        <w:i/>
      </w:rPr>
      <w:t>dgsip.segreteria@istruzione.it 06/5849 3337 - 2995</w:t>
    </w:r>
  </w:p>
  <w:p w14:paraId="09859482" w14:textId="77777777" w:rsidR="00E25900" w:rsidRDefault="00E25900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8D089" w14:textId="77777777" w:rsidR="00E25900" w:rsidRDefault="00E25900" w:rsidP="00F12AB9">
    <w:pPr>
      <w:jc w:val="center"/>
      <w:rPr>
        <w:rFonts w:ascii="English111 Adagio BT" w:hAnsi="English111 Adagio BT"/>
        <w:sz w:val="72"/>
      </w:rPr>
    </w:pPr>
    <w:r w:rsidRPr="00BB5523">
      <w:rPr>
        <w:rFonts w:ascii="English111 Adagio BT" w:hAnsi="English111 Adagio BT"/>
        <w:noProof/>
        <w:sz w:val="56"/>
        <w:szCs w:val="56"/>
      </w:rPr>
      <w:drawing>
        <wp:inline distT="0" distB="0" distL="0" distR="0" wp14:anchorId="4964AD50" wp14:editId="3659B765">
          <wp:extent cx="857250" cy="895350"/>
          <wp:effectExtent l="0" t="0" r="0" b="0"/>
          <wp:docPr id="1955751159" name="Immagine 1955751159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44DDAE" w14:textId="77777777" w:rsidR="00E25900" w:rsidRPr="00E67B20" w:rsidRDefault="00E25900" w:rsidP="00F12AB9">
    <w:pPr>
      <w:spacing w:line="160" w:lineRule="atLeast"/>
      <w:ind w:right="-567"/>
      <w:jc w:val="center"/>
      <w:rPr>
        <w:rFonts w:ascii="Kunstler Script" w:hAnsi="Kunstler Script"/>
        <w:sz w:val="80"/>
        <w:szCs w:val="80"/>
      </w:rPr>
    </w:pPr>
    <w:r w:rsidRPr="00E67B20">
      <w:rPr>
        <w:rFonts w:ascii="Kunstler Script" w:hAnsi="Kunstler Script"/>
        <w:sz w:val="80"/>
        <w:szCs w:val="80"/>
      </w:rPr>
      <w:t>Ministero dell’istruzione e del merito</w:t>
    </w:r>
  </w:p>
  <w:p w14:paraId="0DF921BF" w14:textId="77777777" w:rsidR="00E25900" w:rsidRPr="00E91B22" w:rsidRDefault="00E25900" w:rsidP="00F12AB9">
    <w:pPr>
      <w:spacing w:line="160" w:lineRule="atLeast"/>
      <w:ind w:right="-567"/>
      <w:rPr>
        <w:rFonts w:ascii="Kunstler Script" w:hAnsi="Kunstler Script" w:cs="English111 Adagio BT"/>
        <w:sz w:val="56"/>
        <w:szCs w:val="56"/>
      </w:rPr>
    </w:pPr>
    <w:r w:rsidRPr="00E67B20">
      <w:rPr>
        <w:rFonts w:ascii="Kunstler Script" w:hAnsi="Kunstler Script"/>
        <w:sz w:val="56"/>
        <w:szCs w:val="56"/>
      </w:rPr>
      <w:t xml:space="preserve">    </w:t>
    </w:r>
    <w:r w:rsidRPr="00E91B22">
      <w:rPr>
        <w:rFonts w:ascii="Kunstler Script" w:hAnsi="Kunstler Script" w:cs="English111 Adagio BT"/>
        <w:sz w:val="56"/>
        <w:szCs w:val="56"/>
      </w:rPr>
      <w:t xml:space="preserve">Dipartimento </w:t>
    </w:r>
    <w:bookmarkStart w:id="0" w:name="_Hlk82973332"/>
    <w:r w:rsidRPr="00E91B22">
      <w:rPr>
        <w:rFonts w:ascii="Kunstler Script" w:hAnsi="Kunstler Script" w:cs="English111 Adagio BT"/>
        <w:sz w:val="56"/>
        <w:szCs w:val="56"/>
      </w:rPr>
      <w:t>per il sistema educativo di istruzione e formazione</w:t>
    </w:r>
    <w:bookmarkEnd w:id="0"/>
  </w:p>
  <w:p w14:paraId="29906572" w14:textId="77777777" w:rsidR="00E25900" w:rsidRPr="00E91B22" w:rsidRDefault="00E25900" w:rsidP="00F12AB9">
    <w:pPr>
      <w:tabs>
        <w:tab w:val="left" w:pos="-1701"/>
      </w:tabs>
      <w:ind w:left="-993" w:right="-710"/>
      <w:rPr>
        <w:rFonts w:ascii="Kunstler Script" w:hAnsi="Kunstler Script" w:cs="English111 Adagio BT"/>
        <w:sz w:val="44"/>
        <w:szCs w:val="44"/>
      </w:rPr>
    </w:pPr>
    <w:r>
      <w:rPr>
        <w:rFonts w:ascii="Kunstler Script" w:hAnsi="Kunstler Script" w:cs="English111 Adagio BT"/>
        <w:sz w:val="44"/>
        <w:szCs w:val="44"/>
      </w:rPr>
      <w:t xml:space="preserve">   </w:t>
    </w:r>
    <w:r w:rsidRPr="00E91B22">
      <w:rPr>
        <w:rFonts w:ascii="Kunstler Script" w:hAnsi="Kunstler Script" w:cs="English111 Adagio BT"/>
        <w:sz w:val="44"/>
        <w:szCs w:val="44"/>
      </w:rPr>
      <w:t>Direzione generale per lo studente, l’inclusione, l’orientamento e il contrasto alla dispersione scolastica</w:t>
    </w:r>
  </w:p>
  <w:p w14:paraId="23907DB7" w14:textId="77777777" w:rsidR="00E25900" w:rsidRDefault="00E259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364EA"/>
    <w:multiLevelType w:val="multilevel"/>
    <w:tmpl w:val="88B65360"/>
    <w:lvl w:ilvl="0">
      <w:numFmt w:val="bullet"/>
      <w:lvlText w:val=""/>
      <w:lvlJc w:val="left"/>
      <w:pPr>
        <w:tabs>
          <w:tab w:val="num" w:pos="0"/>
        </w:tabs>
        <w:ind w:left="640" w:hanging="428"/>
      </w:pPr>
      <w:rPr>
        <w:rFonts w:ascii="Symbol" w:hAnsi="Symbol" w:cs="Symbol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4" w:hanging="42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9" w:hanging="42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3" w:hanging="42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78" w:hanging="42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3" w:hanging="42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47" w:hanging="42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2" w:hanging="42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17" w:hanging="428"/>
      </w:pPr>
      <w:rPr>
        <w:rFonts w:ascii="Symbol" w:hAnsi="Symbol" w:cs="Symbol" w:hint="default"/>
        <w:lang w:val="it-IT" w:eastAsia="en-US" w:bidi="ar-SA"/>
      </w:rPr>
    </w:lvl>
  </w:abstractNum>
  <w:num w:numId="1" w16cid:durableId="168278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00"/>
    <w:rsid w:val="00533608"/>
    <w:rsid w:val="00677418"/>
    <w:rsid w:val="00C61F86"/>
    <w:rsid w:val="00E2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7BFD"/>
  <w15:chartTrackingRefBased/>
  <w15:docId w15:val="{40D382F2-221E-41C4-A20F-21224F94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259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5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5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5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5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5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59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59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59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59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5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5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5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590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590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59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59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59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59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59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5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5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5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5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590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590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590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5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590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590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2590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5900"/>
  </w:style>
  <w:style w:type="paragraph" w:styleId="Pidipagina">
    <w:name w:val="footer"/>
    <w:basedOn w:val="Normale"/>
    <w:link w:val="PidipaginaCarattere"/>
    <w:uiPriority w:val="99"/>
    <w:unhideWhenUsed/>
    <w:rsid w:val="00E2590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25900"/>
  </w:style>
  <w:style w:type="table" w:customStyle="1" w:styleId="TableNormal">
    <w:name w:val="Table Normal"/>
    <w:uiPriority w:val="2"/>
    <w:semiHidden/>
    <w:unhideWhenUsed/>
    <w:qFormat/>
    <w:rsid w:val="00E25900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ZAGARELLA ALESSANDRO</dc:creator>
  <cp:keywords/>
  <dc:description/>
  <cp:lastModifiedBy>ZAGARELLA ALESSANDRO</cp:lastModifiedBy>
  <cp:revision>1</cp:revision>
  <dcterms:created xsi:type="dcterms:W3CDTF">2025-10-13T11:07:00Z</dcterms:created>
  <dcterms:modified xsi:type="dcterms:W3CDTF">2025-10-13T11:08:00Z</dcterms:modified>
</cp:coreProperties>
</file>