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0CA0" w14:textId="2A66AD55" w:rsidR="000E19DA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(Allegato </w:t>
      </w:r>
      <w:r w:rsidR="002265D9"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 ) </w:t>
      </w:r>
    </w:p>
    <w:p w14:paraId="1D754E50" w14:textId="77777777" w:rsidR="000E19DA" w:rsidRDefault="00000000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4A1407" w14:textId="77777777" w:rsidR="000E19DA" w:rsidRDefault="00000000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ED129E" w14:textId="77777777" w:rsidR="002265D9" w:rsidRDefault="002265D9">
      <w:pPr>
        <w:pStyle w:val="Titolo1"/>
      </w:pPr>
    </w:p>
    <w:p w14:paraId="3724C82B" w14:textId="77777777" w:rsidR="002265D9" w:rsidRPr="002265D9" w:rsidRDefault="002265D9" w:rsidP="002265D9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eastAsia="Times New Roman"/>
          <w:b/>
          <w:bCs/>
          <w:i/>
          <w:iCs/>
          <w:color w:val="auto"/>
          <w:kern w:val="0"/>
          <w14:ligatures w14:val="none"/>
        </w:rPr>
      </w:pPr>
      <w:r w:rsidRPr="002265D9">
        <w:rPr>
          <w:rFonts w:eastAsia="Times New Roman"/>
          <w:b/>
          <w:bCs/>
          <w:color w:val="auto"/>
          <w:kern w:val="0"/>
          <w14:ligatures w14:val="none"/>
        </w:rPr>
        <w:t xml:space="preserve">OGGETTO: </w:t>
      </w:r>
      <w:r w:rsidRPr="002265D9">
        <w:rPr>
          <w:rFonts w:eastAsia="Times New Roman"/>
          <w:b/>
          <w:bCs/>
          <w:i/>
          <w:iCs/>
          <w:color w:val="auto"/>
          <w:kern w:val="0"/>
          <w14:ligatures w14:val="none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 w:rsidRPr="002265D9">
        <w:rPr>
          <w:rFonts w:eastAsia="Times New Roman"/>
          <w:b/>
          <w:bCs/>
          <w:color w:val="auto"/>
          <w:kern w:val="0"/>
          <w14:ligatures w14:val="none"/>
        </w:rPr>
        <w:t xml:space="preserve">, </w:t>
      </w:r>
      <w:r w:rsidRPr="002265D9">
        <w:rPr>
          <w:rFonts w:eastAsia="Times New Roman"/>
          <w:b/>
          <w:bCs/>
          <w:i/>
          <w:iCs/>
          <w:color w:val="auto"/>
          <w:kern w:val="0"/>
          <w14:ligatures w14:val="none"/>
        </w:rPr>
        <w:t>finanziato dall’Unione europea – Next Generation EU.</w:t>
      </w:r>
      <w:r w:rsidRPr="002265D9">
        <w:rPr>
          <w:rFonts w:ascii="Times New Roman" w:eastAsia="Times New Roman" w:hAnsi="Times New Roman" w:cs="Times New Roman"/>
          <w:i/>
          <w:iCs/>
          <w:color w:val="auto"/>
          <w:kern w:val="0"/>
          <w:sz w:val="20"/>
          <w:szCs w:val="20"/>
          <w14:ligatures w14:val="none"/>
        </w:rPr>
        <w:t xml:space="preserve"> </w:t>
      </w:r>
      <w:r w:rsidRPr="002265D9">
        <w:rPr>
          <w:rFonts w:eastAsia="Times New Roman"/>
          <w:b/>
          <w:bCs/>
          <w:i/>
          <w:iCs/>
          <w:color w:val="auto"/>
          <w:kern w:val="0"/>
          <w14:ligatures w14:val="none"/>
        </w:rPr>
        <w:t>Azioni di prevenzione e contrasto della dispersione scolastica (D.M. 170/2022).</w:t>
      </w:r>
    </w:p>
    <w:p w14:paraId="1AD5121C" w14:textId="77777777" w:rsidR="002265D9" w:rsidRDefault="002265D9">
      <w:pPr>
        <w:pStyle w:val="Titolo1"/>
      </w:pPr>
    </w:p>
    <w:p w14:paraId="3A6465FF" w14:textId="67D61449" w:rsidR="000E19DA" w:rsidRDefault="00000000">
      <w:pPr>
        <w:pStyle w:val="Titolo1"/>
      </w:pPr>
      <w:r>
        <w:t xml:space="preserve">SCHEDA PROPOSTA PROGETTUALE </w:t>
      </w:r>
    </w:p>
    <w:p w14:paraId="38A9C765" w14:textId="77777777" w:rsidR="000E19DA" w:rsidRDefault="00000000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534CC6" w14:textId="77777777" w:rsidR="000E19DA" w:rsidRDefault="00000000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53506" w14:textId="77777777" w:rsidR="000E19DA" w:rsidRDefault="00000000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C01300" w14:textId="77777777" w:rsidR="000E19DA" w:rsidRDefault="00000000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A5CF74" w14:textId="77777777" w:rsidR="000E19DA" w:rsidRDefault="00000000">
      <w:pPr>
        <w:spacing w:after="4" w:line="267" w:lineRule="auto"/>
        <w:ind w:left="26" w:hanging="10"/>
      </w:pPr>
      <w:r>
        <w:rPr>
          <w:rFonts w:ascii="Bookman Old Style" w:eastAsia="Bookman Old Style" w:hAnsi="Bookman Old Style" w:cs="Bookman Old Style"/>
          <w:b/>
        </w:rPr>
        <w:t xml:space="preserve">NOME DEL PROGETTO: ______________________ </w:t>
      </w:r>
    </w:p>
    <w:p w14:paraId="4F14508F" w14:textId="77777777" w:rsidR="000E19DA" w:rsidRDefault="00000000">
      <w:pPr>
        <w:spacing w:after="41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807E4A" w14:textId="5E0B47AB" w:rsidR="000E19DA" w:rsidRDefault="00000000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79C64F" w14:textId="77777777" w:rsidR="000E19DA" w:rsidRDefault="00000000">
      <w:pPr>
        <w:spacing w:after="52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B98DFA" w14:textId="77777777" w:rsidR="000E19DA" w:rsidRDefault="00000000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88A263" w14:textId="77777777" w:rsidR="000E19DA" w:rsidRDefault="00000000">
      <w:pPr>
        <w:spacing w:after="4" w:line="267" w:lineRule="auto"/>
        <w:ind w:left="26" w:hanging="10"/>
      </w:pPr>
      <w:r>
        <w:rPr>
          <w:rFonts w:ascii="Bookman Old Style" w:eastAsia="Bookman Old Style" w:hAnsi="Bookman Old Style" w:cs="Bookman Old Style"/>
          <w:b/>
        </w:rPr>
        <w:t xml:space="preserve">AREA DI INTERVENTO PROGETTUALE: </w:t>
      </w:r>
    </w:p>
    <w:p w14:paraId="19CA7F64" w14:textId="77777777" w:rsidR="000E19DA" w:rsidRDefault="00000000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85E77D" w14:textId="21C994BE" w:rsidR="000E19DA" w:rsidRDefault="000E19DA">
      <w:pPr>
        <w:spacing w:after="4" w:line="267" w:lineRule="auto"/>
        <w:ind w:left="369" w:hanging="353"/>
      </w:pPr>
    </w:p>
    <w:p w14:paraId="140E56D1" w14:textId="77777777" w:rsidR="000E19DA" w:rsidRDefault="00000000" w:rsidP="002265D9">
      <w:pPr>
        <w:spacing w:after="4" w:line="267" w:lineRule="auto"/>
        <w:ind w:left="26" w:right="2020" w:hanging="10"/>
      </w:pPr>
      <w:r>
        <w:rPr>
          <w:rFonts w:ascii="Courier New" w:eastAsia="Courier New" w:hAnsi="Courier New" w:cs="Courier New"/>
          <w:sz w:val="24"/>
        </w:rPr>
        <w:t xml:space="preserve"> 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PERCORSI DI POTENZIAMENTO DELLE COMPETENZE DI BASE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14:paraId="038BC197" w14:textId="4F504725" w:rsidR="000E19DA" w:rsidRDefault="00000000" w:rsidP="002265D9">
      <w:pPr>
        <w:spacing w:after="4" w:line="267" w:lineRule="auto"/>
        <w:ind w:left="26" w:right="1675" w:hanging="10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 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PERCORSI FORMATIVI LABORATORIALI EXTRACURRICULARI PER STUDENTI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14:paraId="626DEE53" w14:textId="77777777" w:rsidR="002265D9" w:rsidRDefault="002265D9" w:rsidP="002265D9">
      <w:pPr>
        <w:spacing w:after="4" w:line="267" w:lineRule="auto"/>
        <w:ind w:left="26" w:right="1675" w:hanging="10"/>
        <w:rPr>
          <w:rFonts w:ascii="Courier New" w:eastAsia="Courier New" w:hAnsi="Courier New" w:cs="Courier New"/>
          <w:sz w:val="24"/>
        </w:rPr>
      </w:pPr>
    </w:p>
    <w:p w14:paraId="3985CAB1" w14:textId="77777777" w:rsidR="002265D9" w:rsidRDefault="002265D9" w:rsidP="002265D9">
      <w:pPr>
        <w:spacing w:after="4" w:line="267" w:lineRule="auto"/>
        <w:ind w:left="26" w:right="1675" w:hanging="10"/>
      </w:pPr>
    </w:p>
    <w:p w14:paraId="238E7CB9" w14:textId="79E704D5" w:rsidR="000E19DA" w:rsidRDefault="00000000" w:rsidP="002265D9">
      <w:pPr>
        <w:pStyle w:val="Titolo2"/>
        <w:spacing w:after="4" w:line="267" w:lineRule="auto"/>
        <w:ind w:left="0" w:right="7"/>
      </w:pPr>
      <w:r>
        <w:rPr>
          <w:rFonts w:ascii="Courier New" w:eastAsia="Courier New" w:hAnsi="Courier New" w:cs="Courier New"/>
          <w:b w:val="0"/>
          <w:sz w:val="24"/>
          <w:u w:val="none"/>
        </w:rPr>
        <w:t xml:space="preserve"> </w:t>
      </w:r>
      <w:r>
        <w:rPr>
          <w:rFonts w:ascii="Courier New" w:eastAsia="Courier New" w:hAnsi="Courier New" w:cs="Courier New"/>
          <w:b w:val="0"/>
          <w:u w:val="none"/>
        </w:rPr>
        <w:t>o</w:t>
      </w:r>
      <w:r>
        <w:rPr>
          <w:rFonts w:ascii="Arial" w:eastAsia="Arial" w:hAnsi="Arial" w:cs="Arial"/>
          <w:b w:val="0"/>
          <w:u w:val="none"/>
        </w:rPr>
        <w:t xml:space="preserve"> </w:t>
      </w:r>
      <w:r>
        <w:t>DESCRIZIONE GENERALE DEL PROGETTO, FINALITA’ E OBIETTIVI SPECIFICI</w:t>
      </w:r>
      <w:r>
        <w:rPr>
          <w:u w:val="none"/>
        </w:rPr>
        <w:t xml:space="preserve"> </w:t>
      </w:r>
    </w:p>
    <w:p w14:paraId="2C5387E5" w14:textId="77777777" w:rsidR="000E19D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9128FF" w14:textId="77777777" w:rsidR="000E19DA" w:rsidRDefault="00000000">
      <w:pPr>
        <w:spacing w:after="0"/>
        <w:ind w:left="360" w:hanging="10"/>
      </w:pPr>
      <w:r>
        <w:rPr>
          <w:rFonts w:ascii="Bookman Old Style" w:eastAsia="Bookman Old Style" w:hAnsi="Bookman Old Style" w:cs="Bookman Old Style"/>
          <w:i/>
        </w:rPr>
        <w:t xml:space="preserve">Max 3.000 battute </w:t>
      </w:r>
    </w:p>
    <w:p w14:paraId="2ADE7915" w14:textId="77777777" w:rsidR="000E19D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24F556" w14:textId="0D50EAF7" w:rsidR="000E19DA" w:rsidRDefault="00000000" w:rsidP="002265D9">
      <w:pPr>
        <w:spacing w:after="28"/>
        <w:ind w:left="365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7EE49ED5" w14:textId="77777777" w:rsidR="000E19DA" w:rsidRDefault="00000000">
      <w:pPr>
        <w:spacing w:after="98"/>
        <w:ind w:left="363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23AE533B" w14:textId="77777777" w:rsidR="000E19DA" w:rsidRDefault="00000000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BBD007" w14:textId="77777777" w:rsidR="000E19DA" w:rsidRDefault="00000000">
      <w:pPr>
        <w:pStyle w:val="Titolo2"/>
        <w:ind w:left="0"/>
      </w:pPr>
      <w:r>
        <w:t>LINEE DI AZIONE</w:t>
      </w:r>
      <w:r>
        <w:rPr>
          <w:u w:val="none"/>
        </w:rPr>
        <w:t xml:space="preserve"> </w:t>
      </w:r>
    </w:p>
    <w:p w14:paraId="4D289554" w14:textId="77777777" w:rsidR="000E19D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F589DD" w14:textId="77777777" w:rsidR="000E19DA" w:rsidRDefault="00000000">
      <w:pPr>
        <w:spacing w:after="0"/>
        <w:ind w:left="360" w:hanging="10"/>
      </w:pPr>
      <w:r>
        <w:rPr>
          <w:rFonts w:ascii="Bookman Old Style" w:eastAsia="Bookman Old Style" w:hAnsi="Bookman Old Style" w:cs="Bookman Old Style"/>
          <w:i/>
        </w:rPr>
        <w:t xml:space="preserve">Max 2.000 battute per ogni linea di azione </w:t>
      </w:r>
    </w:p>
    <w:p w14:paraId="6EB6AEA9" w14:textId="77777777" w:rsidR="000E19D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577F41" w14:textId="77777777" w:rsidR="000E19DA" w:rsidRDefault="00000000">
      <w:pPr>
        <w:spacing w:after="42"/>
        <w:ind w:left="423" w:hanging="10"/>
      </w:pPr>
      <w:r>
        <w:rPr>
          <w:rFonts w:ascii="Bookman Old Style" w:eastAsia="Bookman Old Style" w:hAnsi="Bookman Old Style" w:cs="Bookman Old Style"/>
        </w:rPr>
        <w:t xml:space="preserve">Descrivere le linee di azione di cui si compone il progetto, seguendo il seguente </w:t>
      </w:r>
    </w:p>
    <w:p w14:paraId="44B9D62D" w14:textId="77777777" w:rsidR="000E19DA" w:rsidRDefault="00000000">
      <w:pPr>
        <w:spacing w:after="0"/>
        <w:ind w:left="423" w:hanging="10"/>
      </w:pPr>
      <w:r>
        <w:rPr>
          <w:rFonts w:ascii="Bookman Old Style" w:eastAsia="Bookman Old Style" w:hAnsi="Bookman Old Style" w:cs="Bookman Old Style"/>
        </w:rPr>
        <w:t xml:space="preserve">schema: </w:t>
      </w:r>
    </w:p>
    <w:p w14:paraId="285A560A" w14:textId="77777777" w:rsidR="000E19DA" w:rsidRDefault="00000000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A3815F" w14:textId="4CD38531" w:rsidR="000E19DA" w:rsidRDefault="002265D9">
      <w:pPr>
        <w:numPr>
          <w:ilvl w:val="0"/>
          <w:numId w:val="1"/>
        </w:numPr>
        <w:spacing w:after="0"/>
        <w:ind w:hanging="276"/>
      </w:pPr>
      <w:r>
        <w:rPr>
          <w:rFonts w:ascii="Bookman Old Style" w:eastAsia="Bookman Old Style" w:hAnsi="Bookman Old Style" w:cs="Bookman Old Style"/>
        </w:rPr>
        <w:t>Discipline coinvolte</w:t>
      </w:r>
      <w:r w:rsidR="00000000">
        <w:rPr>
          <w:rFonts w:ascii="Bookman Old Style" w:eastAsia="Bookman Old Style" w:hAnsi="Bookman Old Style" w:cs="Bookman Old Style"/>
        </w:rPr>
        <w:t xml:space="preserve">; </w:t>
      </w:r>
    </w:p>
    <w:p w14:paraId="17A6D4C8" w14:textId="77777777" w:rsidR="000E19DA" w:rsidRDefault="00000000">
      <w:pPr>
        <w:spacing w:after="38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4CCB4880" w14:textId="77777777" w:rsidR="002265D9" w:rsidRPr="002265D9" w:rsidRDefault="00000000">
      <w:pPr>
        <w:numPr>
          <w:ilvl w:val="0"/>
          <w:numId w:val="1"/>
        </w:numPr>
        <w:spacing w:after="0"/>
        <w:ind w:hanging="276"/>
      </w:pPr>
      <w:r>
        <w:rPr>
          <w:rFonts w:ascii="Bookman Old Style" w:eastAsia="Bookman Old Style" w:hAnsi="Bookman Old Style" w:cs="Bookman Old Style"/>
        </w:rPr>
        <w:lastRenderedPageBreak/>
        <w:t>descrizione sintetica della linea di azione e obiettivo/i specifico di riferimento;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2DA93177" w14:textId="77777777" w:rsidR="002265D9" w:rsidRDefault="002265D9" w:rsidP="002265D9">
      <w:pPr>
        <w:pStyle w:val="Paragrafoelenco"/>
        <w:rPr>
          <w:rFonts w:ascii="Bookman Old Style" w:eastAsia="Bookman Old Style" w:hAnsi="Bookman Old Style" w:cs="Bookman Old Style"/>
        </w:rPr>
      </w:pPr>
    </w:p>
    <w:p w14:paraId="5264F08B" w14:textId="1FDFDF66" w:rsidR="002265D9" w:rsidRPr="002265D9" w:rsidRDefault="00000000" w:rsidP="00971FD3">
      <w:pPr>
        <w:spacing w:after="0"/>
        <w:ind w:left="426"/>
      </w:pPr>
      <w:r>
        <w:rPr>
          <w:rFonts w:ascii="Bookman Old Style" w:eastAsia="Bookman Old Style" w:hAnsi="Bookman Old Style" w:cs="Bookman Old Style"/>
        </w:rPr>
        <w:t>-</w:t>
      </w:r>
      <w:r>
        <w:rPr>
          <w:rFonts w:ascii="Arial" w:eastAsia="Arial" w:hAnsi="Arial" w:cs="Arial"/>
        </w:rPr>
        <w:t xml:space="preserve"> </w:t>
      </w:r>
      <w:r w:rsidR="00971FD3">
        <w:rPr>
          <w:rFonts w:ascii="Arial" w:eastAsia="Arial" w:hAnsi="Arial" w:cs="Arial"/>
        </w:rPr>
        <w:t xml:space="preserve">  </w:t>
      </w:r>
      <w:r>
        <w:rPr>
          <w:rFonts w:ascii="Bookman Old Style" w:eastAsia="Bookman Old Style" w:hAnsi="Bookman Old Style" w:cs="Bookman Old Style"/>
        </w:rPr>
        <w:t xml:space="preserve">fasi realizzative; </w:t>
      </w:r>
    </w:p>
    <w:p w14:paraId="056CD858" w14:textId="77777777" w:rsidR="002265D9" w:rsidRDefault="002265D9" w:rsidP="002265D9">
      <w:pPr>
        <w:pStyle w:val="Paragrafoelenco"/>
        <w:rPr>
          <w:rFonts w:ascii="Bookman Old Style" w:eastAsia="Bookman Old Style" w:hAnsi="Bookman Old Style" w:cs="Bookman Old Style"/>
        </w:rPr>
      </w:pPr>
    </w:p>
    <w:p w14:paraId="763DCA21" w14:textId="4F271F63" w:rsidR="000E19DA" w:rsidRDefault="00000000">
      <w:pPr>
        <w:numPr>
          <w:ilvl w:val="0"/>
          <w:numId w:val="1"/>
        </w:numPr>
        <w:spacing w:after="0"/>
        <w:ind w:hanging="276"/>
      </w:pPr>
      <w:r>
        <w:rPr>
          <w:rFonts w:ascii="Bookman Old Style" w:eastAsia="Bookman Old Style" w:hAnsi="Bookman Old Style" w:cs="Bookman Old Style"/>
        </w:rPr>
        <w:t>eventuali connessioni funzionali con altre linee di azione</w:t>
      </w:r>
      <w:r w:rsidR="002265D9"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3B804D26" w14:textId="77777777" w:rsidR="000E19DA" w:rsidRDefault="00000000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441C79B4" w14:textId="77777777" w:rsidR="000E19DA" w:rsidRDefault="00000000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1375D27F" w14:textId="77777777" w:rsidR="000E19DA" w:rsidRDefault="00000000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20D5FD39" w14:textId="4FF21F24" w:rsidR="000E19DA" w:rsidRDefault="00000000">
      <w:pPr>
        <w:spacing w:after="0"/>
      </w:pPr>
      <w:r>
        <w:rPr>
          <w:rFonts w:ascii="Bookman Old Style" w:eastAsia="Bookman Old Style" w:hAnsi="Bookman Old Style" w:cs="Bookman Old Style"/>
        </w:rPr>
        <w:t xml:space="preserve">  </w:t>
      </w:r>
    </w:p>
    <w:p w14:paraId="4C602888" w14:textId="77777777" w:rsidR="000E19DA" w:rsidRDefault="00000000">
      <w:pPr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723959" w14:textId="77777777" w:rsidR="000E19DA" w:rsidRDefault="00000000">
      <w:pPr>
        <w:spacing w:after="156"/>
      </w:pPr>
      <w:r>
        <w:rPr>
          <w:rFonts w:ascii="Bookman Old Style" w:eastAsia="Bookman Old Style" w:hAnsi="Bookman Old Style" w:cs="Bookman Old Style"/>
          <w:b/>
          <w:sz w:val="21"/>
          <w:u w:val="single" w:color="000000"/>
        </w:rPr>
        <w:t>RISULTATI ATTESI</w:t>
      </w:r>
      <w:r>
        <w:rPr>
          <w:rFonts w:ascii="Bookman Old Style" w:eastAsia="Bookman Old Style" w:hAnsi="Bookman Old Style" w:cs="Bookman Old Style"/>
          <w:b/>
          <w:sz w:val="21"/>
        </w:rPr>
        <w:t xml:space="preserve">  </w:t>
      </w:r>
    </w:p>
    <w:p w14:paraId="1F0EBF2F" w14:textId="5C5190AE" w:rsidR="000E19DA" w:rsidRDefault="00000000">
      <w:pPr>
        <w:spacing w:after="165"/>
        <w:ind w:left="363"/>
      </w:pPr>
      <w:r>
        <w:rPr>
          <w:rFonts w:ascii="Bookman Old Style" w:eastAsia="Bookman Old Style" w:hAnsi="Bookman Old Style" w:cs="Bookman Old Style"/>
          <w:i/>
          <w:sz w:val="21"/>
        </w:rPr>
        <w:t xml:space="preserve">Max </w:t>
      </w:r>
      <w:r w:rsidR="00971FD3">
        <w:rPr>
          <w:rFonts w:ascii="Bookman Old Style" w:eastAsia="Bookman Old Style" w:hAnsi="Bookman Old Style" w:cs="Bookman Old Style"/>
          <w:i/>
          <w:sz w:val="21"/>
        </w:rPr>
        <w:t>1</w:t>
      </w:r>
      <w:r>
        <w:rPr>
          <w:rFonts w:ascii="Bookman Old Style" w:eastAsia="Bookman Old Style" w:hAnsi="Bookman Old Style" w:cs="Bookman Old Style"/>
          <w:i/>
          <w:sz w:val="21"/>
        </w:rPr>
        <w:t>.000 battute</w:t>
      </w:r>
      <w:r>
        <w:rPr>
          <w:rFonts w:ascii="Bookman Old Style" w:eastAsia="Bookman Old Style" w:hAnsi="Bookman Old Style" w:cs="Bookman Old Style"/>
          <w:b/>
          <w:sz w:val="21"/>
        </w:rPr>
        <w:t xml:space="preserve"> </w:t>
      </w:r>
    </w:p>
    <w:p w14:paraId="13C93C3A" w14:textId="77777777" w:rsidR="000E19DA" w:rsidRDefault="00000000">
      <w:pPr>
        <w:spacing w:after="96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2A1841DB" w14:textId="77777777" w:rsidR="000E19DA" w:rsidRDefault="00000000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A33EA7" w14:textId="77777777" w:rsidR="000E19DA" w:rsidRDefault="00000000">
      <w:pPr>
        <w:spacing w:after="21"/>
        <w:ind w:left="5"/>
      </w:pPr>
      <w:r>
        <w:rPr>
          <w:rFonts w:ascii="Bookman Old Style" w:eastAsia="Bookman Old Style" w:hAnsi="Bookman Old Style" w:cs="Bookman Old Style"/>
          <w:i/>
        </w:rPr>
        <w:t xml:space="preserve"> </w:t>
      </w:r>
    </w:p>
    <w:p w14:paraId="34A7938A" w14:textId="77777777" w:rsidR="000E19DA" w:rsidRDefault="00000000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1BD3ED2D" w14:textId="77777777" w:rsidR="000E19DA" w:rsidRDefault="00000000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2C3E9B3C" w14:textId="77777777" w:rsidR="000E19DA" w:rsidRDefault="00000000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78D61600" w14:textId="77777777" w:rsidR="000E19DA" w:rsidRDefault="00000000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4816E999" w14:textId="77777777" w:rsidR="000E19DA" w:rsidRDefault="00000000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320C6621" w14:textId="77777777" w:rsidR="000E19DA" w:rsidRDefault="00000000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20B6C7C6" w14:textId="77777777" w:rsidR="000E19DA" w:rsidRDefault="00000000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1F1AAADB" w14:textId="77777777" w:rsidR="000E19DA" w:rsidRDefault="00000000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</w:p>
    <w:sectPr w:rsidR="000E19DA">
      <w:pgSz w:w="11899" w:h="16841"/>
      <w:pgMar w:top="1113" w:right="1118" w:bottom="180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20E1"/>
    <w:multiLevelType w:val="hybridMultilevel"/>
    <w:tmpl w:val="137CFF02"/>
    <w:lvl w:ilvl="0" w:tplc="93F0DAC8">
      <w:start w:val="1"/>
      <w:numFmt w:val="bullet"/>
      <w:lvlText w:val="-"/>
      <w:lvlJc w:val="left"/>
      <w:pPr>
        <w:ind w:left="6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8CDF2">
      <w:start w:val="1"/>
      <w:numFmt w:val="bullet"/>
      <w:lvlText w:val="o"/>
      <w:lvlJc w:val="left"/>
      <w:pPr>
        <w:ind w:left="1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AFB90">
      <w:start w:val="1"/>
      <w:numFmt w:val="bullet"/>
      <w:lvlText w:val="▪"/>
      <w:lvlJc w:val="left"/>
      <w:pPr>
        <w:ind w:left="2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CB856">
      <w:start w:val="1"/>
      <w:numFmt w:val="bullet"/>
      <w:lvlText w:val="•"/>
      <w:lvlJc w:val="left"/>
      <w:pPr>
        <w:ind w:left="2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07DE0">
      <w:start w:val="1"/>
      <w:numFmt w:val="bullet"/>
      <w:lvlText w:val="o"/>
      <w:lvlJc w:val="left"/>
      <w:pPr>
        <w:ind w:left="3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21722">
      <w:start w:val="1"/>
      <w:numFmt w:val="bullet"/>
      <w:lvlText w:val="▪"/>
      <w:lvlJc w:val="left"/>
      <w:pPr>
        <w:ind w:left="4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2ED96">
      <w:start w:val="1"/>
      <w:numFmt w:val="bullet"/>
      <w:lvlText w:val="•"/>
      <w:lvlJc w:val="left"/>
      <w:pPr>
        <w:ind w:left="51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67B78">
      <w:start w:val="1"/>
      <w:numFmt w:val="bullet"/>
      <w:lvlText w:val="o"/>
      <w:lvlJc w:val="left"/>
      <w:pPr>
        <w:ind w:left="58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636BA">
      <w:start w:val="1"/>
      <w:numFmt w:val="bullet"/>
      <w:lvlText w:val="▪"/>
      <w:lvlJc w:val="left"/>
      <w:pPr>
        <w:ind w:left="65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409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DA"/>
    <w:rsid w:val="000E19DA"/>
    <w:rsid w:val="002265D9"/>
    <w:rsid w:val="00971FD3"/>
    <w:rsid w:val="009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9BE0"/>
  <w15:docId w15:val="{5BFD0B38-6708-406D-98B7-95949B8C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5" w:hanging="10"/>
      <w:outlineLvl w:val="1"/>
    </w:pPr>
    <w:rPr>
      <w:rFonts w:ascii="Bookman Old Style" w:eastAsia="Bookman Old Style" w:hAnsi="Bookman Old Style" w:cs="Bookman Old Style"/>
      <w:b/>
      <w:color w:val="000000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375" w:hanging="10"/>
      <w:outlineLvl w:val="2"/>
    </w:pPr>
    <w:rPr>
      <w:rFonts w:ascii="Bookman Old Style" w:eastAsia="Bookman Old Style" w:hAnsi="Bookman Old Style" w:cs="Bookman Old Style"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Bookman Old Style" w:eastAsia="Bookman Old Style" w:hAnsi="Bookman Old Style" w:cs="Bookman Old Style"/>
      <w:b/>
      <w:color w:val="000000"/>
      <w:sz w:val="22"/>
      <w:u w:val="single" w:color="000000"/>
    </w:rPr>
  </w:style>
  <w:style w:type="character" w:customStyle="1" w:styleId="Titolo3Carattere">
    <w:name w:val="Titolo 3 Carattere"/>
    <w:link w:val="Titolo3"/>
    <w:rPr>
      <w:rFonts w:ascii="Bookman Old Style" w:eastAsia="Bookman Old Style" w:hAnsi="Bookman Old Style" w:cs="Bookman Old Style"/>
      <w:i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paragraph" w:styleId="Paragrafoelenco">
    <w:name w:val="List Paragraph"/>
    <w:basedOn w:val="Normale"/>
    <w:uiPriority w:val="34"/>
    <w:qFormat/>
    <w:rsid w:val="0022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CARBONE</cp:lastModifiedBy>
  <cp:revision>3</cp:revision>
  <cp:lastPrinted>2023-11-09T10:36:00Z</cp:lastPrinted>
  <dcterms:created xsi:type="dcterms:W3CDTF">2023-11-09T10:33:00Z</dcterms:created>
  <dcterms:modified xsi:type="dcterms:W3CDTF">2023-11-09T10:39:00Z</dcterms:modified>
</cp:coreProperties>
</file>