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B8" w:rsidRDefault="00DB7ED8">
      <w:pPr>
        <w:pStyle w:val="Corpotesto"/>
        <w:ind w:left="656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5640138" cy="16051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138" cy="160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B8" w:rsidRDefault="006842B8">
      <w:pPr>
        <w:pStyle w:val="Corpotesto"/>
        <w:spacing w:before="4"/>
        <w:rPr>
          <w:rFonts w:ascii="Times New Roman"/>
          <w:sz w:val="11"/>
        </w:rPr>
      </w:pPr>
    </w:p>
    <w:p w:rsidR="006842B8" w:rsidRPr="00EA78DB" w:rsidRDefault="00EA78DB">
      <w:pPr>
        <w:pStyle w:val="Corpotesto"/>
        <w:tabs>
          <w:tab w:val="left" w:pos="6833"/>
        </w:tabs>
        <w:spacing w:before="91"/>
        <w:ind w:left="100"/>
        <w:rPr>
          <w:sz w:val="22"/>
          <w:szCs w:val="22"/>
        </w:rPr>
      </w:pPr>
      <w:r w:rsidRPr="00EA78DB">
        <w:rPr>
          <w:sz w:val="22"/>
          <w:szCs w:val="22"/>
        </w:rPr>
        <w:t>Prot.n.680</w:t>
      </w:r>
      <w:r w:rsidR="00B33950">
        <w:rPr>
          <w:sz w:val="22"/>
          <w:szCs w:val="22"/>
        </w:rPr>
        <w:t>7</w:t>
      </w:r>
      <w:bookmarkStart w:id="0" w:name="_GoBack"/>
      <w:bookmarkEnd w:id="0"/>
      <w:r w:rsidRPr="00EA78DB">
        <w:rPr>
          <w:sz w:val="22"/>
          <w:szCs w:val="22"/>
        </w:rPr>
        <w:tab/>
      </w:r>
      <w:r w:rsidRPr="00EA78DB">
        <w:rPr>
          <w:sz w:val="22"/>
          <w:szCs w:val="22"/>
        </w:rPr>
        <w:tab/>
        <w:t>Crotone, 12/09/2019</w:t>
      </w:r>
      <w:r w:rsidR="00DB7ED8" w:rsidRPr="00EA78DB">
        <w:rPr>
          <w:sz w:val="22"/>
          <w:szCs w:val="22"/>
        </w:rPr>
        <w:tab/>
      </w:r>
    </w:p>
    <w:p w:rsidR="00E013B9" w:rsidRPr="00EA78DB" w:rsidRDefault="00E013B9" w:rsidP="00E013B9">
      <w:pPr>
        <w:pStyle w:val="Corpotesto"/>
        <w:tabs>
          <w:tab w:val="left" w:pos="6833"/>
        </w:tabs>
        <w:spacing w:before="91"/>
        <w:ind w:left="100"/>
        <w:rPr>
          <w:sz w:val="22"/>
          <w:szCs w:val="22"/>
        </w:rPr>
      </w:pPr>
      <w:r w:rsidRPr="00EA78DB">
        <w:rPr>
          <w:sz w:val="22"/>
          <w:szCs w:val="22"/>
        </w:rPr>
        <w:tab/>
      </w:r>
    </w:p>
    <w:p w:rsidR="006842B8" w:rsidRDefault="006842B8">
      <w:pPr>
        <w:pStyle w:val="Corpotesto"/>
        <w:rPr>
          <w:rFonts w:ascii="Times New Roman"/>
          <w:sz w:val="22"/>
        </w:rPr>
      </w:pPr>
    </w:p>
    <w:p w:rsidR="006842B8" w:rsidRDefault="006842B8">
      <w:pPr>
        <w:pStyle w:val="Corpotesto"/>
        <w:spacing w:before="4"/>
        <w:rPr>
          <w:rFonts w:ascii="Times New Roman"/>
          <w:sz w:val="19"/>
        </w:rPr>
      </w:pPr>
    </w:p>
    <w:p w:rsidR="00A15C29" w:rsidRPr="00E013B9" w:rsidRDefault="00A15C29" w:rsidP="00A15C29">
      <w:pPr>
        <w:spacing w:before="101"/>
        <w:ind w:left="2866" w:right="2846"/>
        <w:jc w:val="center"/>
        <w:rPr>
          <w:rFonts w:ascii="Verdana" w:eastAsia="Verdana" w:hAnsi="Verdana" w:cs="Verdana"/>
        </w:rPr>
      </w:pPr>
      <w:r w:rsidRPr="00E013B9">
        <w:rPr>
          <w:rFonts w:ascii="Verdana" w:eastAsia="Verdana" w:hAnsi="Verdana" w:cs="Verdana"/>
        </w:rPr>
        <w:t>IL DIRIGENTE SCOLASTICO</w:t>
      </w:r>
    </w:p>
    <w:p w:rsidR="00A15C29" w:rsidRPr="00E013B9" w:rsidRDefault="00A15C29" w:rsidP="00A15C29">
      <w:pPr>
        <w:rPr>
          <w:rFonts w:ascii="Verdana" w:eastAsia="Verdana" w:hAnsi="Verdana" w:cs="Verdana"/>
        </w:rPr>
      </w:pPr>
    </w:p>
    <w:p w:rsidR="00A15C29" w:rsidRPr="00E013B9" w:rsidRDefault="00A15C29" w:rsidP="00A15C29">
      <w:pPr>
        <w:spacing w:before="8" w:line="360" w:lineRule="auto"/>
        <w:rPr>
          <w:rFonts w:ascii="Verdana" w:eastAsia="Verdana" w:hAnsi="Verdana" w:cs="Verdana"/>
        </w:rPr>
      </w:pPr>
    </w:p>
    <w:p w:rsidR="00A15C29" w:rsidRPr="00E013B9" w:rsidRDefault="00A15C29" w:rsidP="00A15C29">
      <w:pPr>
        <w:spacing w:line="360" w:lineRule="auto"/>
        <w:ind w:left="113"/>
      </w:pPr>
      <w:r w:rsidRPr="00E013B9">
        <w:t>Visto il vigente C.C.N.L. del comparto scuola;</w:t>
      </w:r>
    </w:p>
    <w:p w:rsidR="00A15C29" w:rsidRPr="00E013B9" w:rsidRDefault="00A15C29" w:rsidP="00A15C29">
      <w:pPr>
        <w:spacing w:line="360" w:lineRule="auto"/>
      </w:pPr>
    </w:p>
    <w:p w:rsidR="00A15C29" w:rsidRPr="00E013B9" w:rsidRDefault="00A15C29" w:rsidP="00A15C29">
      <w:pPr>
        <w:spacing w:line="360" w:lineRule="auto"/>
        <w:ind w:left="113"/>
      </w:pPr>
      <w:r w:rsidRPr="00E013B9">
        <w:t>Vista la graduatoria degli aspiranti a supplenza de</w:t>
      </w:r>
      <w:r w:rsidR="0052563F">
        <w:t>l</w:t>
      </w:r>
      <w:r w:rsidRPr="00E013B9">
        <w:t xml:space="preserve"> </w:t>
      </w:r>
      <w:r w:rsidR="0052563F">
        <w:t>personale ATA</w:t>
      </w:r>
      <w:r w:rsidRPr="00E013B9">
        <w:t xml:space="preserve"> per </w:t>
      </w:r>
      <w:r w:rsidR="0052563F">
        <w:t xml:space="preserve">il profilo </w:t>
      </w:r>
      <w:r w:rsidR="00684456">
        <w:t>Assistente Tecnico Area AR</w:t>
      </w:r>
      <w:r w:rsidR="005B3A85">
        <w:t>36</w:t>
      </w:r>
    </w:p>
    <w:p w:rsidR="00A15C29" w:rsidRPr="00E013B9" w:rsidRDefault="00A15C29" w:rsidP="00A15C29">
      <w:pPr>
        <w:spacing w:line="360" w:lineRule="auto"/>
        <w:ind w:left="113"/>
      </w:pPr>
    </w:p>
    <w:p w:rsidR="00A15C29" w:rsidRPr="00E013B9" w:rsidRDefault="00A15C29" w:rsidP="00A15C29">
      <w:pPr>
        <w:spacing w:line="360" w:lineRule="auto"/>
        <w:ind w:left="2866" w:right="2847"/>
        <w:jc w:val="center"/>
      </w:pPr>
      <w:proofErr w:type="gramStart"/>
      <w:r w:rsidRPr="00E013B9">
        <w:t>individua</w:t>
      </w:r>
      <w:proofErr w:type="gramEnd"/>
    </w:p>
    <w:p w:rsidR="00A15C29" w:rsidRPr="00E013B9" w:rsidRDefault="00A15C29" w:rsidP="00A15C29">
      <w:pPr>
        <w:spacing w:line="360" w:lineRule="auto"/>
      </w:pPr>
    </w:p>
    <w:p w:rsidR="00A15C29" w:rsidRPr="00E013B9" w:rsidRDefault="005B3A85" w:rsidP="00A15C29">
      <w:pPr>
        <w:spacing w:before="120" w:after="120" w:line="360" w:lineRule="auto"/>
        <w:ind w:left="113"/>
      </w:pPr>
      <w:r>
        <w:t>PALAMARA LIDIA</w:t>
      </w:r>
      <w:r w:rsidR="00A15C29" w:rsidRPr="00E013B9">
        <w:t xml:space="preserve"> quale destinataria di contratto a tempo determinato per la qualifica di </w:t>
      </w:r>
      <w:r w:rsidR="00684456">
        <w:t>Assistente Tecnico Area AR</w:t>
      </w:r>
      <w:proofErr w:type="gramStart"/>
      <w:r>
        <w:t>36</w:t>
      </w:r>
      <w:r w:rsidR="00A15C29" w:rsidRPr="00E013B9">
        <w:t>;  per</w:t>
      </w:r>
      <w:proofErr w:type="gramEnd"/>
      <w:r w:rsidR="00A15C29" w:rsidRPr="00E013B9">
        <w:t xml:space="preserve"> </w:t>
      </w:r>
      <w:r w:rsidR="0052563F">
        <w:t>36</w:t>
      </w:r>
      <w:r w:rsidR="00A15C29" w:rsidRPr="00E013B9">
        <w:t>/</w:t>
      </w:r>
      <w:r w:rsidR="0052563F">
        <w:t>36</w:t>
      </w:r>
      <w:r w:rsidR="00A15C29" w:rsidRPr="00E013B9">
        <w:t xml:space="preserve"> ore sett.li dal </w:t>
      </w:r>
      <w:r w:rsidR="0052563F">
        <w:t>1</w:t>
      </w:r>
      <w:r w:rsidR="00684456">
        <w:t>2</w:t>
      </w:r>
      <w:r w:rsidR="00A15C29" w:rsidRPr="00E013B9">
        <w:t>/</w:t>
      </w:r>
      <w:r w:rsidR="0052563F">
        <w:t>09</w:t>
      </w:r>
      <w:r w:rsidR="00A15C29" w:rsidRPr="00E013B9">
        <w:t>/201</w:t>
      </w:r>
      <w:r w:rsidR="0052563F">
        <w:t>9</w:t>
      </w:r>
      <w:r w:rsidR="00A15C29" w:rsidRPr="00E013B9">
        <w:t xml:space="preserve"> fino al </w:t>
      </w:r>
      <w:r w:rsidR="0052563F">
        <w:t>3</w:t>
      </w:r>
      <w:r w:rsidR="00684456">
        <w:t>1</w:t>
      </w:r>
      <w:r w:rsidR="00A15C29" w:rsidRPr="00E013B9">
        <w:t>/</w:t>
      </w:r>
      <w:r w:rsidR="0052563F">
        <w:t>0</w:t>
      </w:r>
      <w:r w:rsidR="00684456">
        <w:t>8</w:t>
      </w:r>
      <w:r w:rsidR="00A15C29" w:rsidRPr="00E013B9">
        <w:t>/20</w:t>
      </w:r>
      <w:r w:rsidR="0052563F">
        <w:t>20</w:t>
      </w:r>
      <w:r w:rsidR="00A15C29" w:rsidRPr="00E013B9">
        <w:t>.</w:t>
      </w:r>
    </w:p>
    <w:p w:rsidR="00A15C29" w:rsidRPr="00E013B9" w:rsidRDefault="00684456" w:rsidP="00A15C29">
      <w:pPr>
        <w:spacing w:before="120" w:after="120" w:line="360" w:lineRule="auto"/>
        <w:ind w:left="113" w:right="248"/>
      </w:pPr>
      <w:r>
        <w:t xml:space="preserve">L’assistente Tecnico </w:t>
      </w:r>
      <w:proofErr w:type="spellStart"/>
      <w:r w:rsidR="005B3A85">
        <w:t>Palamara</w:t>
      </w:r>
      <w:proofErr w:type="spellEnd"/>
      <w:r w:rsidR="005B3A85">
        <w:t xml:space="preserve"> Lidia</w:t>
      </w:r>
      <w:r>
        <w:t xml:space="preserve"> </w:t>
      </w:r>
      <w:r w:rsidR="00A15C29" w:rsidRPr="00E013B9">
        <w:t xml:space="preserve">è inserita nella vigente graduatoria d’istituto di </w:t>
      </w:r>
      <w:r w:rsidR="0046539A" w:rsidRPr="00E013B9">
        <w:t xml:space="preserve">terza </w:t>
      </w:r>
      <w:r w:rsidR="00A15C29" w:rsidRPr="00E013B9">
        <w:t xml:space="preserve">fascia al posto n. </w:t>
      </w:r>
      <w:r w:rsidR="005B3A85">
        <w:t>3</w:t>
      </w:r>
      <w:r w:rsidR="00A15C29" w:rsidRPr="00E013B9">
        <w:t xml:space="preserve"> con punti </w:t>
      </w:r>
      <w:r>
        <w:t>1</w:t>
      </w:r>
      <w:r w:rsidR="005B3A85">
        <w:t>7</w:t>
      </w:r>
      <w:r w:rsidR="0052563F">
        <w:t>,</w:t>
      </w:r>
      <w:r w:rsidR="005B3A85">
        <w:t>1</w:t>
      </w:r>
      <w:r w:rsidR="00A15C29" w:rsidRPr="00E013B9">
        <w:t>.</w:t>
      </w:r>
    </w:p>
    <w:p w:rsidR="00A15C29" w:rsidRPr="00E013B9" w:rsidRDefault="00A15C29" w:rsidP="00A15C29">
      <w:pPr>
        <w:pStyle w:val="Corpotesto"/>
        <w:rPr>
          <w:sz w:val="22"/>
          <w:szCs w:val="22"/>
        </w:rPr>
      </w:pPr>
    </w:p>
    <w:p w:rsidR="00A15C29" w:rsidRPr="00A15C29" w:rsidRDefault="00A15C29" w:rsidP="00A15C29">
      <w:pPr>
        <w:pStyle w:val="Corpotesto"/>
        <w:spacing w:before="6"/>
        <w:rPr>
          <w:sz w:val="24"/>
          <w:szCs w:val="24"/>
        </w:rPr>
      </w:pPr>
    </w:p>
    <w:p w:rsidR="006842B8" w:rsidRDefault="006842B8">
      <w:pPr>
        <w:pStyle w:val="Corpotesto"/>
        <w:rPr>
          <w:sz w:val="22"/>
        </w:rPr>
      </w:pPr>
    </w:p>
    <w:p w:rsidR="006842B8" w:rsidRDefault="006842B8">
      <w:pPr>
        <w:pStyle w:val="Corpotesto"/>
        <w:rPr>
          <w:sz w:val="22"/>
        </w:rPr>
      </w:pPr>
    </w:p>
    <w:p w:rsidR="006842B8" w:rsidRDefault="006842B8">
      <w:pPr>
        <w:pStyle w:val="Corpotesto"/>
        <w:spacing w:before="9"/>
        <w:rPr>
          <w:sz w:val="25"/>
        </w:rPr>
      </w:pPr>
    </w:p>
    <w:p w:rsidR="006842B8" w:rsidRDefault="00EA78DB">
      <w:pPr>
        <w:pStyle w:val="Corpotesto"/>
        <w:spacing w:line="226" w:lineRule="exact"/>
        <w:ind w:left="6305"/>
      </w:pPr>
      <w:r>
        <w:t xml:space="preserve">  </w:t>
      </w:r>
      <w:r w:rsidR="00DB7ED8">
        <w:t>IL DIRIGENTE SCOLASTICO</w:t>
      </w:r>
    </w:p>
    <w:p w:rsidR="006842B8" w:rsidRDefault="00EA78DB">
      <w:pPr>
        <w:spacing w:line="254" w:lineRule="auto"/>
        <w:ind w:left="6588" w:right="1059" w:firstLine="192"/>
        <w:rPr>
          <w:rFonts w:ascii="Arial" w:hAnsi="Arial"/>
          <w:sz w:val="16"/>
        </w:rPr>
      </w:pPr>
      <w:r>
        <w:rPr>
          <w:sz w:val="20"/>
        </w:rPr>
        <w:t xml:space="preserve">  </w:t>
      </w:r>
      <w:r w:rsidR="00A15C29">
        <w:rPr>
          <w:sz w:val="20"/>
        </w:rPr>
        <w:t>Dott.ssa Ida</w:t>
      </w:r>
      <w:r w:rsidR="00DB7ED8">
        <w:rPr>
          <w:sz w:val="20"/>
        </w:rPr>
        <w:t xml:space="preserve"> SISCA</w:t>
      </w:r>
      <w:r w:rsidR="00DB7ED8">
        <w:rPr>
          <w:color w:val="202020"/>
          <w:sz w:val="20"/>
        </w:rPr>
        <w:t xml:space="preserve"> </w:t>
      </w:r>
    </w:p>
    <w:p w:rsidR="00EA78DB" w:rsidRDefault="00EA78DB" w:rsidP="00EA78DB">
      <w:pPr>
        <w:spacing w:before="206"/>
        <w:ind w:left="284" w:right="907"/>
        <w:jc w:val="right"/>
        <w:rPr>
          <w:rFonts w:asciiTheme="minorHAnsi" w:hAnsiTheme="minorHAnsi" w:cstheme="minorHAnsi"/>
          <w:b/>
          <w:sz w:val="24"/>
          <w:szCs w:val="20"/>
        </w:rPr>
      </w:pP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 w:hAnsi="Arial" w:cs="Arial"/>
          <w:color w:val="222222"/>
          <w:sz w:val="16"/>
          <w:szCs w:val="16"/>
        </w:rPr>
        <w:t>Firma autografa omessa ai sensi</w:t>
      </w:r>
      <w:r>
        <w:rPr>
          <w:rFonts w:ascii="Arial" w:hAnsi="Arial" w:cs="Arial"/>
          <w:color w:val="222222"/>
          <w:sz w:val="16"/>
          <w:szCs w:val="16"/>
        </w:rPr>
        <w:br/>
        <w:t xml:space="preserve">dell’art. 3 del D.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Lgs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n. 39/1993</w:t>
      </w:r>
    </w:p>
    <w:p w:rsidR="006842B8" w:rsidRDefault="006842B8">
      <w:pPr>
        <w:pStyle w:val="Corpotesto"/>
        <w:rPr>
          <w:rFonts w:ascii="Arial"/>
          <w:sz w:val="18"/>
        </w:rPr>
      </w:pPr>
    </w:p>
    <w:p w:rsidR="006842B8" w:rsidRDefault="006842B8">
      <w:pPr>
        <w:pStyle w:val="Corpotesto"/>
        <w:rPr>
          <w:rFonts w:ascii="Arial"/>
          <w:sz w:val="18"/>
        </w:rPr>
      </w:pPr>
    </w:p>
    <w:sectPr w:rsidR="006842B8">
      <w:type w:val="continuous"/>
      <w:pgSz w:w="11920" w:h="16850"/>
      <w:pgMar w:top="68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547FF"/>
    <w:multiLevelType w:val="hybridMultilevel"/>
    <w:tmpl w:val="6872604E"/>
    <w:lvl w:ilvl="0" w:tplc="EDD6C412">
      <w:numFmt w:val="bullet"/>
      <w:lvlText w:val="-"/>
      <w:lvlJc w:val="left"/>
      <w:pPr>
        <w:ind w:left="1089" w:hanging="168"/>
      </w:pPr>
      <w:rPr>
        <w:rFonts w:ascii="Georgia" w:eastAsia="Georgia" w:hAnsi="Georgia" w:cs="Georgia" w:hint="default"/>
        <w:w w:val="86"/>
        <w:sz w:val="20"/>
        <w:szCs w:val="20"/>
        <w:lang w:val="it-IT" w:eastAsia="it-IT" w:bidi="it-IT"/>
      </w:rPr>
    </w:lvl>
    <w:lvl w:ilvl="1" w:tplc="9E00E5E4">
      <w:numFmt w:val="bullet"/>
      <w:lvlText w:val="•"/>
      <w:lvlJc w:val="left"/>
      <w:pPr>
        <w:ind w:left="1969" w:hanging="168"/>
      </w:pPr>
      <w:rPr>
        <w:rFonts w:hint="default"/>
        <w:lang w:val="it-IT" w:eastAsia="it-IT" w:bidi="it-IT"/>
      </w:rPr>
    </w:lvl>
    <w:lvl w:ilvl="2" w:tplc="D8B08A56">
      <w:numFmt w:val="bullet"/>
      <w:lvlText w:val="•"/>
      <w:lvlJc w:val="left"/>
      <w:pPr>
        <w:ind w:left="2858" w:hanging="168"/>
      </w:pPr>
      <w:rPr>
        <w:rFonts w:hint="default"/>
        <w:lang w:val="it-IT" w:eastAsia="it-IT" w:bidi="it-IT"/>
      </w:rPr>
    </w:lvl>
    <w:lvl w:ilvl="3" w:tplc="9980528E">
      <w:numFmt w:val="bullet"/>
      <w:lvlText w:val="•"/>
      <w:lvlJc w:val="left"/>
      <w:pPr>
        <w:ind w:left="3747" w:hanging="168"/>
      </w:pPr>
      <w:rPr>
        <w:rFonts w:hint="default"/>
        <w:lang w:val="it-IT" w:eastAsia="it-IT" w:bidi="it-IT"/>
      </w:rPr>
    </w:lvl>
    <w:lvl w:ilvl="4" w:tplc="7ACC4C7E">
      <w:numFmt w:val="bullet"/>
      <w:lvlText w:val="•"/>
      <w:lvlJc w:val="left"/>
      <w:pPr>
        <w:ind w:left="4636" w:hanging="168"/>
      </w:pPr>
      <w:rPr>
        <w:rFonts w:hint="default"/>
        <w:lang w:val="it-IT" w:eastAsia="it-IT" w:bidi="it-IT"/>
      </w:rPr>
    </w:lvl>
    <w:lvl w:ilvl="5" w:tplc="DBCA70D4">
      <w:numFmt w:val="bullet"/>
      <w:lvlText w:val="•"/>
      <w:lvlJc w:val="left"/>
      <w:pPr>
        <w:ind w:left="5525" w:hanging="168"/>
      </w:pPr>
      <w:rPr>
        <w:rFonts w:hint="default"/>
        <w:lang w:val="it-IT" w:eastAsia="it-IT" w:bidi="it-IT"/>
      </w:rPr>
    </w:lvl>
    <w:lvl w:ilvl="6" w:tplc="CDACCF7A">
      <w:numFmt w:val="bullet"/>
      <w:lvlText w:val="•"/>
      <w:lvlJc w:val="left"/>
      <w:pPr>
        <w:ind w:left="6414" w:hanging="168"/>
      </w:pPr>
      <w:rPr>
        <w:rFonts w:hint="default"/>
        <w:lang w:val="it-IT" w:eastAsia="it-IT" w:bidi="it-IT"/>
      </w:rPr>
    </w:lvl>
    <w:lvl w:ilvl="7" w:tplc="2586D4A0">
      <w:numFmt w:val="bullet"/>
      <w:lvlText w:val="•"/>
      <w:lvlJc w:val="left"/>
      <w:pPr>
        <w:ind w:left="7303" w:hanging="168"/>
      </w:pPr>
      <w:rPr>
        <w:rFonts w:hint="default"/>
        <w:lang w:val="it-IT" w:eastAsia="it-IT" w:bidi="it-IT"/>
      </w:rPr>
    </w:lvl>
    <w:lvl w:ilvl="8" w:tplc="BD5ABAC4">
      <w:numFmt w:val="bullet"/>
      <w:lvlText w:val="•"/>
      <w:lvlJc w:val="left"/>
      <w:pPr>
        <w:ind w:left="8192" w:hanging="168"/>
      </w:pPr>
      <w:rPr>
        <w:rFonts w:hint="default"/>
        <w:lang w:val="it-IT" w:eastAsia="it-IT" w:bidi="it-IT"/>
      </w:rPr>
    </w:lvl>
  </w:abstractNum>
  <w:abstractNum w:abstractNumId="1">
    <w:nsid w:val="45C562DD"/>
    <w:multiLevelType w:val="hybridMultilevel"/>
    <w:tmpl w:val="FD241772"/>
    <w:lvl w:ilvl="0" w:tplc="F1FCFBF0">
      <w:numFmt w:val="bullet"/>
      <w:lvlText w:val="–"/>
      <w:lvlJc w:val="left"/>
      <w:pPr>
        <w:ind w:left="1494" w:hanging="149"/>
      </w:pPr>
      <w:rPr>
        <w:rFonts w:ascii="Georgia" w:eastAsia="Georgia" w:hAnsi="Georgia" w:cs="Georgia" w:hint="default"/>
        <w:w w:val="75"/>
        <w:sz w:val="20"/>
        <w:szCs w:val="20"/>
        <w:lang w:val="it-IT" w:eastAsia="it-IT" w:bidi="it-IT"/>
      </w:rPr>
    </w:lvl>
    <w:lvl w:ilvl="1" w:tplc="C4963330">
      <w:numFmt w:val="bullet"/>
      <w:lvlText w:val="•"/>
      <w:lvlJc w:val="left"/>
      <w:pPr>
        <w:ind w:left="2347" w:hanging="149"/>
      </w:pPr>
      <w:rPr>
        <w:rFonts w:hint="default"/>
        <w:lang w:val="it-IT" w:eastAsia="it-IT" w:bidi="it-IT"/>
      </w:rPr>
    </w:lvl>
    <w:lvl w:ilvl="2" w:tplc="2C80706A">
      <w:numFmt w:val="bullet"/>
      <w:lvlText w:val="•"/>
      <w:lvlJc w:val="left"/>
      <w:pPr>
        <w:ind w:left="3194" w:hanging="149"/>
      </w:pPr>
      <w:rPr>
        <w:rFonts w:hint="default"/>
        <w:lang w:val="it-IT" w:eastAsia="it-IT" w:bidi="it-IT"/>
      </w:rPr>
    </w:lvl>
    <w:lvl w:ilvl="3" w:tplc="EFFAF7CC">
      <w:numFmt w:val="bullet"/>
      <w:lvlText w:val="•"/>
      <w:lvlJc w:val="left"/>
      <w:pPr>
        <w:ind w:left="4041" w:hanging="149"/>
      </w:pPr>
      <w:rPr>
        <w:rFonts w:hint="default"/>
        <w:lang w:val="it-IT" w:eastAsia="it-IT" w:bidi="it-IT"/>
      </w:rPr>
    </w:lvl>
    <w:lvl w:ilvl="4" w:tplc="F656DEFE">
      <w:numFmt w:val="bullet"/>
      <w:lvlText w:val="•"/>
      <w:lvlJc w:val="left"/>
      <w:pPr>
        <w:ind w:left="4888" w:hanging="149"/>
      </w:pPr>
      <w:rPr>
        <w:rFonts w:hint="default"/>
        <w:lang w:val="it-IT" w:eastAsia="it-IT" w:bidi="it-IT"/>
      </w:rPr>
    </w:lvl>
    <w:lvl w:ilvl="5" w:tplc="608EBB42">
      <w:numFmt w:val="bullet"/>
      <w:lvlText w:val="•"/>
      <w:lvlJc w:val="left"/>
      <w:pPr>
        <w:ind w:left="5735" w:hanging="149"/>
      </w:pPr>
      <w:rPr>
        <w:rFonts w:hint="default"/>
        <w:lang w:val="it-IT" w:eastAsia="it-IT" w:bidi="it-IT"/>
      </w:rPr>
    </w:lvl>
    <w:lvl w:ilvl="6" w:tplc="41388C22">
      <w:numFmt w:val="bullet"/>
      <w:lvlText w:val="•"/>
      <w:lvlJc w:val="left"/>
      <w:pPr>
        <w:ind w:left="6582" w:hanging="149"/>
      </w:pPr>
      <w:rPr>
        <w:rFonts w:hint="default"/>
        <w:lang w:val="it-IT" w:eastAsia="it-IT" w:bidi="it-IT"/>
      </w:rPr>
    </w:lvl>
    <w:lvl w:ilvl="7" w:tplc="9082635A">
      <w:numFmt w:val="bullet"/>
      <w:lvlText w:val="•"/>
      <w:lvlJc w:val="left"/>
      <w:pPr>
        <w:ind w:left="7429" w:hanging="149"/>
      </w:pPr>
      <w:rPr>
        <w:rFonts w:hint="default"/>
        <w:lang w:val="it-IT" w:eastAsia="it-IT" w:bidi="it-IT"/>
      </w:rPr>
    </w:lvl>
    <w:lvl w:ilvl="8" w:tplc="FEA21A80">
      <w:numFmt w:val="bullet"/>
      <w:lvlText w:val="•"/>
      <w:lvlJc w:val="left"/>
      <w:pPr>
        <w:ind w:left="8276" w:hanging="149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B8"/>
    <w:rsid w:val="000F5C77"/>
    <w:rsid w:val="001D3AAC"/>
    <w:rsid w:val="00321EA4"/>
    <w:rsid w:val="0046539A"/>
    <w:rsid w:val="0052563F"/>
    <w:rsid w:val="005B3A85"/>
    <w:rsid w:val="00650F0D"/>
    <w:rsid w:val="006842B8"/>
    <w:rsid w:val="00684456"/>
    <w:rsid w:val="00737E7C"/>
    <w:rsid w:val="00976128"/>
    <w:rsid w:val="00A15C29"/>
    <w:rsid w:val="00B33950"/>
    <w:rsid w:val="00DB7ED8"/>
    <w:rsid w:val="00E013B9"/>
    <w:rsid w:val="00EA78DB"/>
    <w:rsid w:val="00EB4372"/>
    <w:rsid w:val="00EF213C"/>
    <w:rsid w:val="00FB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2F121-8792-41FC-A171-643D3957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633" w:right="3537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89" w:hanging="16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3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372"/>
    <w:rPr>
      <w:rFonts w:ascii="Segoe UI" w:eastAsia="Georgia" w:hAnsi="Segoe UI" w:cs="Segoe UI"/>
      <w:sz w:val="18"/>
      <w:szCs w:val="18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13B9"/>
    <w:rPr>
      <w:rFonts w:ascii="Georgia" w:eastAsia="Georgia" w:hAnsi="Georgia" w:cs="Georgia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Vincenzo Farina</dc:creator>
  <cp:lastModifiedBy>pa tri</cp:lastModifiedBy>
  <cp:revision>5</cp:revision>
  <cp:lastPrinted>2018-10-11T12:56:00Z</cp:lastPrinted>
  <dcterms:created xsi:type="dcterms:W3CDTF">2019-09-24T10:07:00Z</dcterms:created>
  <dcterms:modified xsi:type="dcterms:W3CDTF">2019-09-24T10:51:00Z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2018-07-19T00:00:00Z</vt:filetime>
  </property>
</Properties>
</file>