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AD" w:rsidRDefault="00F9203C" w:rsidP="00756B9B">
      <w:pPr>
        <w:jc w:val="right"/>
        <w:rPr>
          <w:rFonts w:ascii="Arial Narrow" w:hAnsi="Arial Narrow"/>
          <w:b/>
          <w:u w:val="single"/>
        </w:rPr>
      </w:pPr>
      <w:r w:rsidRPr="00F9203C">
        <w:rPr>
          <w:rFonts w:ascii="Arial Narrow" w:hAnsi="Arial Narrow"/>
          <w:b/>
          <w:u w:val="single"/>
        </w:rPr>
        <w:t>ALLEGATO  B</w:t>
      </w:r>
    </w:p>
    <w:p w:rsidR="00913CAD" w:rsidRDefault="00F9203C" w:rsidP="00756B9B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:rsidR="00F9203C" w:rsidRDefault="00F9203C" w:rsidP="00097C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Il / La sottoscritt __  ____________________________________ nat_   a ___________________________ il _________ in servizio</w:t>
      </w:r>
      <w:r w:rsidR="00097CD3">
        <w:rPr>
          <w:rFonts w:ascii="Arial Narrow" w:hAnsi="Arial Narrow"/>
        </w:rPr>
        <w:t xml:space="preserve"> con contratto a t.i,</w:t>
      </w:r>
      <w:r>
        <w:rPr>
          <w:rFonts w:ascii="Arial Narrow" w:hAnsi="Arial Narrow"/>
        </w:rPr>
        <w:t xml:space="preserve"> per il corrente a.s. presso codesto Istituto, </w:t>
      </w:r>
      <w:r w:rsidR="00097CD3">
        <w:rPr>
          <w:rFonts w:ascii="Arial Narrow" w:hAnsi="Arial Narrow"/>
        </w:rPr>
        <w:t xml:space="preserve">in qualità di ____________________________, </w:t>
      </w:r>
      <w:r>
        <w:rPr>
          <w:rFonts w:ascii="Arial Narrow" w:hAnsi="Arial Narrow"/>
        </w:rPr>
        <w:t>in riferimento a quanto previsto dal C.C.N.I. concernente la mobilità del personale</w:t>
      </w:r>
      <w:r w:rsidR="000C7651">
        <w:rPr>
          <w:rFonts w:ascii="Arial Narrow" w:hAnsi="Arial Narrow"/>
        </w:rPr>
        <w:t xml:space="preserve"> docente, educativo ed ATA per il triennio a.s. 2019</w:t>
      </w:r>
      <w:r w:rsidR="00233B80">
        <w:rPr>
          <w:rFonts w:ascii="Arial Narrow" w:hAnsi="Arial Narrow"/>
        </w:rPr>
        <w:t>/</w:t>
      </w:r>
      <w:r w:rsidR="000C7651">
        <w:rPr>
          <w:rFonts w:ascii="Arial Narrow" w:hAnsi="Arial Narrow"/>
        </w:rPr>
        <w:t>2020, a.s. 2020/2021, as. 2021/2022</w:t>
      </w:r>
      <w:bookmarkStart w:id="0" w:name="_GoBack"/>
      <w:bookmarkEnd w:id="0"/>
      <w:r>
        <w:rPr>
          <w:rFonts w:ascii="Arial Narrow" w:hAnsi="Arial Narrow"/>
        </w:rPr>
        <w:t xml:space="preserve"> (esclusione dalla graduatoria di istituto per i perdenti posto)</w:t>
      </w:r>
    </w:p>
    <w:p w:rsidR="00F9203C" w:rsidRPr="00913CAD" w:rsidRDefault="00F9203C" w:rsidP="00F9203C">
      <w:pPr>
        <w:spacing w:line="240" w:lineRule="auto"/>
        <w:jc w:val="center"/>
        <w:rPr>
          <w:rFonts w:ascii="Arial Narrow" w:hAnsi="Arial Narrow"/>
          <w:b/>
        </w:rPr>
      </w:pPr>
      <w:r w:rsidRPr="00913CAD">
        <w:rPr>
          <w:rFonts w:ascii="Arial Narrow" w:hAnsi="Arial Narrow"/>
          <w:b/>
        </w:rPr>
        <w:t>dichiara sotto la propria responsabilità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</w:t>
      </w:r>
      <w:r w:rsidR="00913CAD">
        <w:rPr>
          <w:rFonts w:ascii="Arial Narrow" w:hAnsi="Arial Narrow"/>
        </w:rPr>
        <w:t>,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 aver diritto a non essere inserit__ nella graduatoria di istituto per l’identificazione dei perdenti posto</w:t>
      </w:r>
      <w:r w:rsidR="00445D01" w:rsidRPr="00913CAD">
        <w:rPr>
          <w:rFonts w:ascii="Arial Narrow" w:hAnsi="Arial Narrow"/>
        </w:rPr>
        <w:t xml:space="preserve"> da trasferire d’ufficio in quanto beneficiario delle precedenze previste per il seguente motivo:</w:t>
      </w:r>
    </w:p>
    <w:p w:rsidR="00445D01" w:rsidRPr="00913CAD" w:rsidRDefault="00445D01" w:rsidP="00445D0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DISABILITA’ E GRAVI MOTIVI DI SALUTE</w:t>
      </w:r>
    </w:p>
    <w:p w:rsidR="00445D01" w:rsidRPr="00913CAD" w:rsidRDefault="00445D01" w:rsidP="00445D01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 comprende il personale che si trova in una delle seguenti condizioni:</w:t>
      </w:r>
    </w:p>
    <w:p w:rsidR="00445D01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scolastico docente non vedente (art.3 della legge 28 marzo 1991, n. 120);</w:t>
      </w:r>
    </w:p>
    <w:p w:rsidR="007C1487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emodializzato (art. 62 della legge 270/82);</w:t>
      </w:r>
    </w:p>
    <w:p w:rsidR="007C1487" w:rsidRPr="00913CAD" w:rsidRDefault="007C1487" w:rsidP="007C1487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7C1487" w:rsidRPr="00913CAD" w:rsidRDefault="007C1487" w:rsidP="007C148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CON DISABILITA’ E PERSONALE CHE HA BISOGNO DI PARTICOLARI CURE CONTINUATIVE</w:t>
      </w:r>
    </w:p>
    <w:p w:rsidR="007C1487" w:rsidRPr="00913CAD" w:rsidRDefault="007C1487" w:rsidP="007C1487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 docenti che si trovano in una delle seguenti condizioni: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 di cui all’art. 21 della legge 104/92, richiamato dall’art. 601 del D.Lgs. n. 297/94, con un grado di invalidità superiore ai due terzi o con minorazioni iscritte alle categorie prima, seconda</w:t>
      </w:r>
      <w:r w:rsidR="00097CD3">
        <w:rPr>
          <w:rFonts w:ascii="Arial Narrow" w:hAnsi="Arial Narrow"/>
        </w:rPr>
        <w:t xml:space="preserve"> e terza della tabella A annessa</w:t>
      </w:r>
      <w:r w:rsidRPr="00913CAD">
        <w:rPr>
          <w:rFonts w:ascii="Arial Narrow" w:hAnsi="Arial Narrow"/>
        </w:rPr>
        <w:t xml:space="preserve"> alla legge 10 agosto 1950, n. 648;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appartenente alle categorie previste dal comma 6, dell’art. 33 della legge n. 104/92, richiamato dall’art. 601 del D.Lgs. n. 297/94;</w:t>
      </w:r>
    </w:p>
    <w:p w:rsidR="00913CAD" w:rsidRPr="00913CAD" w:rsidRDefault="00913CAD" w:rsidP="00913CA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913CAD" w:rsidRP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ASSISTENZA AL CONIUGE ED AL FIGLIO CON DISABILITA’ ; ASSISTENZA DA PARTE DEL FIGLIO REFERENTE UNICO AL GENITORE CON DISABILITA’; ASSISTENZA DA PARTE DI CHI ESERCITA LA TUTELA LEGALE</w:t>
      </w:r>
    </w:p>
    <w:p w:rsidR="00913CAD" w:rsidRP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 usufruire di questa precedenza, il familiare disabile al quale il docente presta assistenza, deve avere la certificazione con connotazione dei gravità, cioè l’art.3, comma 3 della legge 104/92.</w:t>
      </w:r>
    </w:p>
    <w:p w:rsid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CHE RICOPRE CARICHE PUBBLICHE NELLE AMMINISTRAZIONI DEGLI ENTI LOCALI</w:t>
      </w:r>
    </w:p>
    <w:p w:rsidR="00756B9B" w:rsidRDefault="00756B9B" w:rsidP="00756B9B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allega: _____________________________________________________________________________________</w:t>
      </w:r>
    </w:p>
    <w:p w:rsidR="00756B9B" w:rsidRDefault="00756B9B" w:rsidP="00756B9B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fa riferimento alla seguente documentazione già in possesso dell’Ufficio: ____________________________</w:t>
      </w:r>
    </w:p>
    <w:p w:rsidR="00756B9B" w:rsidRPr="00756B9B" w:rsidRDefault="00756B9B" w:rsidP="00756B9B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_____________________________________________________________________________________________</w:t>
      </w:r>
    </w:p>
    <w:p w:rsidR="00097CD3" w:rsidRDefault="00756B9B" w:rsidP="00913CAD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(</w:t>
      </w:r>
      <w:r w:rsidR="00097CD3">
        <w:rPr>
          <w:rFonts w:ascii="Arial Narrow" w:hAnsi="Arial Narrow"/>
          <w:i/>
        </w:rPr>
        <w:t>Quanto dichiarato va documentato con idonea certificazione se non già in possesso dell’ufficio.</w:t>
      </w:r>
      <w:r>
        <w:rPr>
          <w:rFonts w:ascii="Arial Narrow" w:hAnsi="Arial Narrow"/>
          <w:i/>
        </w:rPr>
        <w:t>)</w:t>
      </w:r>
    </w:p>
    <w:p w:rsidR="00097CD3" w:rsidRP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</w:p>
    <w:p w:rsid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F9203C" w:rsidRPr="00913CAD" w:rsidRDefault="00913CAD" w:rsidP="00913C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  <w:r w:rsidR="00F9203C" w:rsidRPr="00913CAD">
        <w:rPr>
          <w:rFonts w:ascii="Arial Narrow" w:hAnsi="Arial Narrow"/>
        </w:rPr>
        <w:t xml:space="preserve">   </w:t>
      </w:r>
    </w:p>
    <w:sectPr w:rsidR="00F9203C" w:rsidRPr="00913CAD" w:rsidSect="00A97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E42C3"/>
    <w:rsid w:val="00097CD3"/>
    <w:rsid w:val="000A5931"/>
    <w:rsid w:val="000C7651"/>
    <w:rsid w:val="001C5EE1"/>
    <w:rsid w:val="00233B80"/>
    <w:rsid w:val="00445D01"/>
    <w:rsid w:val="00756B9B"/>
    <w:rsid w:val="007C1487"/>
    <w:rsid w:val="00913CAD"/>
    <w:rsid w:val="00A978A9"/>
    <w:rsid w:val="00EE42C3"/>
    <w:rsid w:val="00F9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8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Tony &amp; Antonella</cp:lastModifiedBy>
  <cp:revision>2</cp:revision>
  <cp:lastPrinted>2017-02-13T21:36:00Z</cp:lastPrinted>
  <dcterms:created xsi:type="dcterms:W3CDTF">2021-02-17T08:22:00Z</dcterms:created>
  <dcterms:modified xsi:type="dcterms:W3CDTF">2021-02-17T08:22:00Z</dcterms:modified>
</cp:coreProperties>
</file>