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B0" w:rsidRDefault="00765CB0" w:rsidP="00FF371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9"/>
        </w:rPr>
        <w:t xml:space="preserve">ALLEGATO B: </w:t>
      </w:r>
      <w:r w:rsidRPr="00F755F4">
        <w:rPr>
          <w:rFonts w:cs="Calibri"/>
          <w:b/>
          <w:color w:val="000000"/>
        </w:rPr>
        <w:t>SCHEDA RIEPILOGATIVA</w:t>
      </w:r>
      <w:r>
        <w:rPr>
          <w:rFonts w:cs="Calibri"/>
          <w:b/>
          <w:color w:val="000000"/>
        </w:rPr>
        <w:t xml:space="preserve"> TITOLI ED ESPERINEZE</w:t>
      </w:r>
      <w:r w:rsidRPr="00F755F4">
        <w:rPr>
          <w:rFonts w:cs="Calibri"/>
          <w:b/>
          <w:color w:val="000000"/>
        </w:rPr>
        <w:t xml:space="preserve"> </w:t>
      </w:r>
    </w:p>
    <w:p w:rsidR="00765CB0" w:rsidRDefault="00765CB0" w:rsidP="00FF371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</w:p>
    <w:p w:rsidR="00765CB0" w:rsidRPr="00F755F4" w:rsidRDefault="00765CB0" w:rsidP="004921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NOME E COGNOME__________________________________________________________</w:t>
      </w:r>
    </w:p>
    <w:p w:rsidR="00765CB0" w:rsidRPr="004921F1" w:rsidRDefault="00765CB0" w:rsidP="00981751">
      <w:pPr>
        <w:pStyle w:val="NoSpacing"/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2835"/>
        <w:gridCol w:w="1701"/>
        <w:gridCol w:w="1481"/>
        <w:gridCol w:w="34"/>
        <w:gridCol w:w="1396"/>
        <w:gridCol w:w="36"/>
        <w:gridCol w:w="1577"/>
      </w:tblGrid>
      <w:tr w:rsidR="00765CB0" w:rsidRPr="00B97970" w:rsidTr="004921F1">
        <w:tc>
          <w:tcPr>
            <w:tcW w:w="9622" w:type="dxa"/>
            <w:gridSpan w:val="8"/>
            <w:vAlign w:val="center"/>
          </w:tcPr>
          <w:p w:rsidR="00765CB0" w:rsidRPr="00FF371B" w:rsidRDefault="00765CB0" w:rsidP="00FF371B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765CB0" w:rsidRPr="00FF371B" w:rsidRDefault="00765CB0" w:rsidP="00FF371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F371B">
              <w:rPr>
                <w:rFonts w:cs="Calibri"/>
                <w:b/>
                <w:sz w:val="20"/>
                <w:szCs w:val="20"/>
              </w:rPr>
              <w:t>TABELLA DI VALUTAZIONE GRUPPO DI LAVORO PROGETTO PNRR</w:t>
            </w:r>
          </w:p>
          <w:p w:rsidR="00765CB0" w:rsidRPr="00FF371B" w:rsidRDefault="00765CB0" w:rsidP="00FF371B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 w:rsidRPr="00FF371B">
              <w:rPr>
                <w:rFonts w:cs="Calibri"/>
                <w:b/>
                <w:i/>
                <w:sz w:val="20"/>
                <w:szCs w:val="20"/>
              </w:rPr>
              <w:t>“</w:t>
            </w:r>
            <w:r>
              <w:rPr>
                <w:rFonts w:cs="Calibri"/>
              </w:rPr>
              <w:t>ICS Premana: obiettivo 2030!</w:t>
            </w:r>
            <w:r>
              <w:rPr>
                <w:rFonts w:cs="Calibri"/>
                <w:b/>
                <w:i/>
              </w:rPr>
              <w:t>”</w:t>
            </w:r>
          </w:p>
          <w:p w:rsidR="00765CB0" w:rsidRPr="00FF371B" w:rsidRDefault="00765CB0" w:rsidP="00FF371B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</w:p>
        </w:tc>
      </w:tr>
      <w:tr w:rsidR="00765CB0" w:rsidRPr="00B97970" w:rsidTr="004921F1">
        <w:tc>
          <w:tcPr>
            <w:tcW w:w="3397" w:type="dxa"/>
            <w:gridSpan w:val="2"/>
            <w:shd w:val="clear" w:color="auto" w:fill="E2EFD9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F371B">
              <w:rPr>
                <w:rFonts w:cs="Calibri"/>
                <w:b/>
                <w:sz w:val="20"/>
                <w:szCs w:val="20"/>
              </w:rPr>
              <w:t>TITOLI DI STUDIO E CULTURALI</w:t>
            </w:r>
          </w:p>
        </w:tc>
        <w:tc>
          <w:tcPr>
            <w:tcW w:w="1701" w:type="dxa"/>
            <w:shd w:val="clear" w:color="auto" w:fill="E2EFD9"/>
            <w:vAlign w:val="center"/>
          </w:tcPr>
          <w:p w:rsidR="00765CB0" w:rsidRPr="00FF371B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Punteggio</w:t>
            </w:r>
            <w:r w:rsidRPr="00FF371B">
              <w:rPr>
                <w:rFonts w:cs="Calibri"/>
                <w:sz w:val="20"/>
                <w:szCs w:val="20"/>
              </w:rPr>
              <w:br/>
              <w:t>max. sezione</w:t>
            </w:r>
          </w:p>
          <w:p w:rsidR="00765CB0" w:rsidRPr="00FF371B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12 Punti</w:t>
            </w:r>
          </w:p>
        </w:tc>
        <w:tc>
          <w:tcPr>
            <w:tcW w:w="1515" w:type="dxa"/>
            <w:gridSpan w:val="2"/>
            <w:shd w:val="clear" w:color="auto" w:fill="E2EFD9"/>
            <w:vAlign w:val="center"/>
          </w:tcPr>
          <w:p w:rsidR="00765CB0" w:rsidRPr="00FF371B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 xml:space="preserve">N riferimento </w:t>
            </w:r>
            <w:r w:rsidRPr="00FF371B">
              <w:rPr>
                <w:rFonts w:cs="Calibri"/>
                <w:sz w:val="20"/>
                <w:szCs w:val="20"/>
              </w:rPr>
              <w:br/>
              <w:t xml:space="preserve">del </w:t>
            </w:r>
            <w:r w:rsidRPr="00FF371B">
              <w:rPr>
                <w:rFonts w:cs="Calibri"/>
                <w:sz w:val="20"/>
                <w:szCs w:val="20"/>
              </w:rPr>
              <w:br/>
              <w:t>curriculum</w:t>
            </w:r>
          </w:p>
        </w:tc>
        <w:tc>
          <w:tcPr>
            <w:tcW w:w="1432" w:type="dxa"/>
            <w:gridSpan w:val="2"/>
            <w:shd w:val="clear" w:color="auto" w:fill="E2EFD9"/>
            <w:vAlign w:val="center"/>
          </w:tcPr>
          <w:p w:rsidR="00765CB0" w:rsidRPr="00FF371B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Valutazione</w:t>
            </w:r>
            <w:r w:rsidRPr="00FF371B">
              <w:rPr>
                <w:rFonts w:cs="Calibri"/>
                <w:sz w:val="20"/>
                <w:szCs w:val="20"/>
              </w:rPr>
              <w:br/>
              <w:t xml:space="preserve"> a cura del candidato</w:t>
            </w:r>
          </w:p>
        </w:tc>
        <w:tc>
          <w:tcPr>
            <w:tcW w:w="1577" w:type="dxa"/>
            <w:shd w:val="clear" w:color="auto" w:fill="E2EFD9"/>
            <w:vAlign w:val="center"/>
          </w:tcPr>
          <w:p w:rsidR="00765CB0" w:rsidRPr="00FF371B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Valutazione</w:t>
            </w:r>
            <w:r w:rsidRPr="00FF371B">
              <w:rPr>
                <w:rFonts w:cs="Calibri"/>
                <w:sz w:val="20"/>
                <w:szCs w:val="20"/>
              </w:rPr>
              <w:br/>
              <w:t xml:space="preserve"> a cura della commissione</w:t>
            </w: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1751">
              <w:rPr>
                <w:rFonts w:cs="Calibri"/>
                <w:sz w:val="20"/>
                <w:szCs w:val="20"/>
              </w:rPr>
              <w:t>A</w:t>
            </w:r>
            <w:r w:rsidRPr="00FF371B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Laurea vecchio ordinamento o magistrale, coerente con area di intervento (STEM e Lingue)</w:t>
            </w:r>
          </w:p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Verrà valutata una sola laurea</w:t>
            </w:r>
          </w:p>
        </w:tc>
        <w:tc>
          <w:tcPr>
            <w:tcW w:w="1701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Punti 6</w:t>
            </w:r>
          </w:p>
        </w:tc>
        <w:tc>
          <w:tcPr>
            <w:tcW w:w="1515" w:type="dxa"/>
            <w:gridSpan w:val="2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A2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Laurea vecchio ordinamento o magistrale (in alternativa al punto A1)</w:t>
            </w:r>
          </w:p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Verrà valutata una sola laurea</w:t>
            </w:r>
          </w:p>
        </w:tc>
        <w:tc>
          <w:tcPr>
            <w:tcW w:w="1701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Punti 5</w:t>
            </w:r>
          </w:p>
        </w:tc>
        <w:tc>
          <w:tcPr>
            <w:tcW w:w="1515" w:type="dxa"/>
            <w:gridSpan w:val="2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A3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Laurea triennale, coerente con area di intervento (in alternativa al punto A1 e A2)</w:t>
            </w:r>
          </w:p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Verrà valutata una sola laurea</w:t>
            </w:r>
          </w:p>
        </w:tc>
        <w:tc>
          <w:tcPr>
            <w:tcW w:w="1701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Punti 4</w:t>
            </w:r>
          </w:p>
        </w:tc>
        <w:tc>
          <w:tcPr>
            <w:tcW w:w="1515" w:type="dxa"/>
            <w:gridSpan w:val="2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A4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Corso post laurea afferente alla tipologia dell’incarico (dottorato di ricerca, master universitario di I e II livello 60 CFU, corso di perfezionamento 60 CFU)</w:t>
            </w:r>
          </w:p>
        </w:tc>
        <w:tc>
          <w:tcPr>
            <w:tcW w:w="1701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Punti 3</w:t>
            </w:r>
          </w:p>
        </w:tc>
        <w:tc>
          <w:tcPr>
            <w:tcW w:w="1515" w:type="dxa"/>
            <w:gridSpan w:val="2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A5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 xml:space="preserve">Altri titoli accademici e/o abilitanti, se inerenti alla tipologia dell’incarico e coerenti con la figura richiesta </w:t>
            </w:r>
          </w:p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Verrà valutato un solo titolo</w:t>
            </w:r>
          </w:p>
        </w:tc>
        <w:tc>
          <w:tcPr>
            <w:tcW w:w="1701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Punti 3</w:t>
            </w:r>
          </w:p>
        </w:tc>
        <w:tc>
          <w:tcPr>
            <w:tcW w:w="1515" w:type="dxa"/>
            <w:gridSpan w:val="2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A6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Diploma di scuola secondaria di secondo grado abilitante all’insegnamento (In alternativa al punto A1 - A2 – A3)</w:t>
            </w:r>
          </w:p>
        </w:tc>
        <w:tc>
          <w:tcPr>
            <w:tcW w:w="1701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FF371B">
              <w:rPr>
                <w:rFonts w:cs="Calibri"/>
                <w:sz w:val="20"/>
                <w:szCs w:val="20"/>
              </w:rPr>
              <w:t>Punti 2</w:t>
            </w:r>
          </w:p>
        </w:tc>
        <w:tc>
          <w:tcPr>
            <w:tcW w:w="1515" w:type="dxa"/>
            <w:gridSpan w:val="2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577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765CB0" w:rsidRPr="00B97970" w:rsidTr="004921F1">
        <w:tc>
          <w:tcPr>
            <w:tcW w:w="3397" w:type="dxa"/>
            <w:gridSpan w:val="2"/>
            <w:shd w:val="clear" w:color="auto" w:fill="DEEAF6"/>
            <w:vAlign w:val="center"/>
          </w:tcPr>
          <w:p w:rsidR="00765CB0" w:rsidRPr="004921F1" w:rsidRDefault="00765CB0" w:rsidP="004921F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F371B">
              <w:rPr>
                <w:rFonts w:cs="Calibri"/>
                <w:b/>
                <w:sz w:val="20"/>
                <w:szCs w:val="20"/>
              </w:rPr>
              <w:t>CERTIFICAZIONE DELLE COMPETENZE E CONOSCENZE SPECIFICHE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765CB0" w:rsidRPr="00B97970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Punteggio</w:t>
            </w:r>
            <w:r w:rsidRPr="00B97970">
              <w:rPr>
                <w:rFonts w:cs="Calibri"/>
                <w:sz w:val="20"/>
                <w:szCs w:val="20"/>
              </w:rPr>
              <w:br/>
              <w:t>max. sezione</w:t>
            </w:r>
          </w:p>
          <w:p w:rsidR="00765CB0" w:rsidRPr="00B97970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97970">
              <w:rPr>
                <w:rFonts w:cs="Calibri"/>
                <w:sz w:val="20"/>
                <w:szCs w:val="20"/>
              </w:rPr>
              <w:t>18 PUNTI</w:t>
            </w:r>
          </w:p>
        </w:tc>
        <w:tc>
          <w:tcPr>
            <w:tcW w:w="1481" w:type="dxa"/>
            <w:shd w:val="clear" w:color="auto" w:fill="DEEAF6"/>
            <w:vAlign w:val="center"/>
          </w:tcPr>
          <w:p w:rsidR="00765CB0" w:rsidRPr="00B97970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97970">
              <w:rPr>
                <w:rFonts w:cs="Calibri"/>
                <w:sz w:val="20"/>
                <w:szCs w:val="20"/>
              </w:rPr>
              <w:t xml:space="preserve">N riferimento del </w:t>
            </w:r>
            <w:r w:rsidRPr="00B97970">
              <w:rPr>
                <w:rFonts w:cs="Calibri"/>
                <w:sz w:val="20"/>
                <w:szCs w:val="20"/>
              </w:rPr>
              <w:br/>
              <w:t>curriculum</w:t>
            </w:r>
          </w:p>
        </w:tc>
        <w:tc>
          <w:tcPr>
            <w:tcW w:w="1430" w:type="dxa"/>
            <w:gridSpan w:val="2"/>
            <w:shd w:val="clear" w:color="auto" w:fill="DEEAF6"/>
            <w:vAlign w:val="center"/>
          </w:tcPr>
          <w:p w:rsidR="00765CB0" w:rsidRPr="00B97970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97970">
              <w:rPr>
                <w:rFonts w:cs="Calibri"/>
                <w:sz w:val="20"/>
                <w:szCs w:val="20"/>
              </w:rPr>
              <w:t>Valutazione</w:t>
            </w:r>
            <w:r w:rsidRPr="00B97970">
              <w:rPr>
                <w:rFonts w:cs="Calibri"/>
                <w:sz w:val="20"/>
                <w:szCs w:val="20"/>
              </w:rPr>
              <w:br/>
              <w:t xml:space="preserve"> a cura del candidato</w:t>
            </w:r>
          </w:p>
        </w:tc>
        <w:tc>
          <w:tcPr>
            <w:tcW w:w="1613" w:type="dxa"/>
            <w:gridSpan w:val="2"/>
            <w:shd w:val="clear" w:color="auto" w:fill="DEEAF6"/>
            <w:vAlign w:val="center"/>
          </w:tcPr>
          <w:p w:rsidR="00765CB0" w:rsidRPr="00B97970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97970">
              <w:rPr>
                <w:rFonts w:cs="Calibri"/>
                <w:sz w:val="20"/>
                <w:szCs w:val="20"/>
              </w:rPr>
              <w:t xml:space="preserve">Valutazione </w:t>
            </w:r>
            <w:r w:rsidRPr="00B97970">
              <w:rPr>
                <w:rFonts w:cs="Calibri"/>
                <w:sz w:val="20"/>
                <w:szCs w:val="20"/>
              </w:rPr>
              <w:br/>
              <w:t>a cura della commissione</w:t>
            </w: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B1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Certificazioni I.C.T., non equivalenti, riconosciute dal MIM.</w:t>
            </w:r>
          </w:p>
        </w:tc>
        <w:tc>
          <w:tcPr>
            <w:tcW w:w="1701" w:type="dxa"/>
            <w:vAlign w:val="center"/>
          </w:tcPr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2 punti</w:t>
            </w:r>
          </w:p>
          <w:p w:rsidR="00765CB0" w:rsidRPr="00B97970" w:rsidRDefault="00765CB0" w:rsidP="00FF371B">
            <w:pPr>
              <w:pStyle w:val="NoSpacing"/>
              <w:jc w:val="center"/>
              <w:rPr>
                <w:sz w:val="18"/>
                <w:szCs w:val="18"/>
              </w:rPr>
            </w:pPr>
            <w:r w:rsidRPr="00B97970">
              <w:rPr>
                <w:sz w:val="18"/>
                <w:szCs w:val="18"/>
              </w:rPr>
              <w:t>(Si valuteranno 2 certificazioni fino al max. di 4 punti)</w:t>
            </w:r>
          </w:p>
        </w:tc>
        <w:tc>
          <w:tcPr>
            <w:tcW w:w="1481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B2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Certificazioni relative a competenze linguistiche, non equivalenti, riconosciute dal MIM (es b2 o superiori)</w:t>
            </w:r>
          </w:p>
        </w:tc>
        <w:tc>
          <w:tcPr>
            <w:tcW w:w="1701" w:type="dxa"/>
            <w:vAlign w:val="center"/>
          </w:tcPr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 xml:space="preserve">2 punti </w:t>
            </w:r>
          </w:p>
          <w:p w:rsidR="00765CB0" w:rsidRPr="00B97970" w:rsidRDefault="00765CB0" w:rsidP="00FF371B">
            <w:pPr>
              <w:pStyle w:val="NoSpacing"/>
              <w:jc w:val="center"/>
              <w:rPr>
                <w:sz w:val="18"/>
                <w:szCs w:val="18"/>
              </w:rPr>
            </w:pPr>
            <w:r w:rsidRPr="00B97970">
              <w:rPr>
                <w:sz w:val="18"/>
                <w:szCs w:val="18"/>
              </w:rPr>
              <w:t>(Si valuteranno 2 certificazioni fino al max. di 4 punti))</w:t>
            </w:r>
          </w:p>
        </w:tc>
        <w:tc>
          <w:tcPr>
            <w:tcW w:w="1481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B3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Altre certificazioni pertinenti e non equivalenti relative a competenze digitali e/o linguistiche</w:t>
            </w:r>
          </w:p>
        </w:tc>
        <w:tc>
          <w:tcPr>
            <w:tcW w:w="1701" w:type="dxa"/>
            <w:vAlign w:val="center"/>
          </w:tcPr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 xml:space="preserve">1 punto </w:t>
            </w:r>
          </w:p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(</w:t>
            </w:r>
            <w:r w:rsidRPr="00B97970">
              <w:rPr>
                <w:sz w:val="18"/>
                <w:szCs w:val="18"/>
              </w:rPr>
              <w:t>Si valuteranno 2 certificazioni fino al max. di 2 punti</w:t>
            </w:r>
            <w:r w:rsidRPr="00B97970">
              <w:rPr>
                <w:sz w:val="20"/>
                <w:szCs w:val="20"/>
              </w:rPr>
              <w:t>)</w:t>
            </w:r>
          </w:p>
        </w:tc>
        <w:tc>
          <w:tcPr>
            <w:tcW w:w="1481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B4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Conoscenze specifiche dell’argomento attraverso pubblicazioni</w:t>
            </w:r>
          </w:p>
        </w:tc>
        <w:tc>
          <w:tcPr>
            <w:tcW w:w="1701" w:type="dxa"/>
            <w:vAlign w:val="center"/>
          </w:tcPr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 xml:space="preserve"> 1 punto</w:t>
            </w:r>
          </w:p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 xml:space="preserve"> (</w:t>
            </w:r>
            <w:r w:rsidRPr="00B97970">
              <w:rPr>
                <w:sz w:val="18"/>
                <w:szCs w:val="18"/>
              </w:rPr>
              <w:t>Si valuteranno 2 pubblicazioni fino al max. di 2 punti</w:t>
            </w:r>
            <w:r w:rsidRPr="00B97970">
              <w:rPr>
                <w:sz w:val="20"/>
                <w:szCs w:val="20"/>
              </w:rPr>
              <w:t>)</w:t>
            </w:r>
          </w:p>
        </w:tc>
        <w:tc>
          <w:tcPr>
            <w:tcW w:w="1481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B5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Conoscenze specifiche dell’argomento documentate attraverso esperienze di docenza/tutor di corsi di formazione con tematiche inerenti all’argomento della selezione</w:t>
            </w:r>
          </w:p>
        </w:tc>
        <w:tc>
          <w:tcPr>
            <w:tcW w:w="1701" w:type="dxa"/>
            <w:vAlign w:val="center"/>
          </w:tcPr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 xml:space="preserve">2 punto </w:t>
            </w:r>
          </w:p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 xml:space="preserve"> (</w:t>
            </w:r>
            <w:r w:rsidRPr="00B97970">
              <w:rPr>
                <w:sz w:val="18"/>
                <w:szCs w:val="18"/>
              </w:rPr>
              <w:t>Si valuteranno 2 esperienze fino al max. di 4 punti</w:t>
            </w:r>
            <w:r w:rsidRPr="00B97970">
              <w:rPr>
                <w:sz w:val="20"/>
                <w:szCs w:val="20"/>
              </w:rPr>
              <w:t>)</w:t>
            </w:r>
          </w:p>
        </w:tc>
        <w:tc>
          <w:tcPr>
            <w:tcW w:w="1481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B6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Conoscenze specifiche dell’argomento attraverso corsi di formazione, di almeno 12 ore, con rilascio di attestato, su tematiche inerenti l’oggetto della selezione</w:t>
            </w:r>
          </w:p>
        </w:tc>
        <w:tc>
          <w:tcPr>
            <w:tcW w:w="1701" w:type="dxa"/>
            <w:vAlign w:val="center"/>
          </w:tcPr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 xml:space="preserve">1 punto </w:t>
            </w:r>
          </w:p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 xml:space="preserve"> (</w:t>
            </w:r>
            <w:r w:rsidRPr="00B97970">
              <w:rPr>
                <w:sz w:val="18"/>
                <w:szCs w:val="18"/>
              </w:rPr>
              <w:t>Si valuteranno 2 corsi fino al max. di 2 punti)</w:t>
            </w:r>
          </w:p>
        </w:tc>
        <w:tc>
          <w:tcPr>
            <w:tcW w:w="1481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B6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Conoscenze specifiche dell’argomento attraverso corsi di formazione, di almeno 12 ore, con rilascio di attestato, su tematiche inerenti l’oggetto della selezione</w:t>
            </w:r>
          </w:p>
        </w:tc>
        <w:tc>
          <w:tcPr>
            <w:tcW w:w="1701" w:type="dxa"/>
            <w:vAlign w:val="center"/>
          </w:tcPr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 xml:space="preserve">1 punto </w:t>
            </w:r>
          </w:p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 xml:space="preserve"> (</w:t>
            </w:r>
            <w:r w:rsidRPr="00B97970">
              <w:rPr>
                <w:sz w:val="18"/>
                <w:szCs w:val="18"/>
              </w:rPr>
              <w:t>Si valuteranno 2 corsi fino al max. di 2 punti)</w:t>
            </w:r>
          </w:p>
        </w:tc>
        <w:tc>
          <w:tcPr>
            <w:tcW w:w="1481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65CB0" w:rsidRPr="00B97970" w:rsidTr="004921F1">
        <w:tc>
          <w:tcPr>
            <w:tcW w:w="3397" w:type="dxa"/>
            <w:gridSpan w:val="2"/>
            <w:shd w:val="clear" w:color="auto" w:fill="FBE4D5"/>
            <w:vAlign w:val="center"/>
          </w:tcPr>
          <w:p w:rsidR="00765CB0" w:rsidRPr="00B97970" w:rsidRDefault="00765CB0" w:rsidP="00FF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71B">
              <w:rPr>
                <w:rFonts w:cs="Calibri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1701" w:type="dxa"/>
            <w:shd w:val="clear" w:color="auto" w:fill="FBE4D5"/>
            <w:vAlign w:val="center"/>
          </w:tcPr>
          <w:p w:rsidR="00765CB0" w:rsidRPr="00B97970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97970">
              <w:rPr>
                <w:rFonts w:cs="Calibri"/>
                <w:sz w:val="20"/>
                <w:szCs w:val="20"/>
              </w:rPr>
              <w:t>Punteggio</w:t>
            </w:r>
            <w:r w:rsidRPr="00B97970">
              <w:rPr>
                <w:rFonts w:cs="Calibri"/>
                <w:sz w:val="20"/>
                <w:szCs w:val="20"/>
              </w:rPr>
              <w:br/>
              <w:t>max. sezione</w:t>
            </w:r>
          </w:p>
          <w:p w:rsidR="00765CB0" w:rsidRPr="00B97970" w:rsidRDefault="00765CB0" w:rsidP="00FF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970">
              <w:rPr>
                <w:rFonts w:cs="Calibri"/>
                <w:sz w:val="20"/>
                <w:szCs w:val="20"/>
              </w:rPr>
              <w:t>30 PUNTI</w:t>
            </w:r>
          </w:p>
        </w:tc>
        <w:tc>
          <w:tcPr>
            <w:tcW w:w="1481" w:type="dxa"/>
            <w:shd w:val="clear" w:color="auto" w:fill="FBE4D5"/>
            <w:vAlign w:val="center"/>
          </w:tcPr>
          <w:p w:rsidR="00765CB0" w:rsidRPr="00B97970" w:rsidRDefault="00765CB0" w:rsidP="00FF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970">
              <w:rPr>
                <w:rFonts w:cs="Calibri"/>
                <w:sz w:val="20"/>
                <w:szCs w:val="20"/>
              </w:rPr>
              <w:t xml:space="preserve">N riferimento </w:t>
            </w:r>
            <w:r w:rsidRPr="00B97970">
              <w:rPr>
                <w:rFonts w:cs="Calibri"/>
                <w:sz w:val="20"/>
                <w:szCs w:val="20"/>
              </w:rPr>
              <w:br/>
              <w:t>del curriculum</w:t>
            </w:r>
          </w:p>
        </w:tc>
        <w:tc>
          <w:tcPr>
            <w:tcW w:w="1430" w:type="dxa"/>
            <w:gridSpan w:val="2"/>
            <w:shd w:val="clear" w:color="auto" w:fill="FBE4D5"/>
            <w:vAlign w:val="center"/>
          </w:tcPr>
          <w:p w:rsidR="00765CB0" w:rsidRPr="00B97970" w:rsidRDefault="00765CB0" w:rsidP="00FF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970">
              <w:rPr>
                <w:rFonts w:cs="Calibri"/>
                <w:sz w:val="20"/>
                <w:szCs w:val="20"/>
              </w:rPr>
              <w:t>Valutazione a cura del candidato</w:t>
            </w:r>
          </w:p>
        </w:tc>
        <w:tc>
          <w:tcPr>
            <w:tcW w:w="1613" w:type="dxa"/>
            <w:gridSpan w:val="2"/>
            <w:shd w:val="clear" w:color="auto" w:fill="FBE4D5"/>
            <w:vAlign w:val="center"/>
          </w:tcPr>
          <w:p w:rsidR="00765CB0" w:rsidRPr="00B97970" w:rsidRDefault="00765CB0" w:rsidP="00FF371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97970">
              <w:rPr>
                <w:rFonts w:cs="Calibri"/>
                <w:sz w:val="20"/>
                <w:szCs w:val="20"/>
              </w:rPr>
              <w:t>Valutazione a cura della commissione</w:t>
            </w: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C1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Incarichi di insegnamento nell’ambito di progetti PON-FSE Istruzione (per tematiche coerenti con quelle della linea di intervento posto a bando)</w:t>
            </w:r>
          </w:p>
        </w:tc>
        <w:tc>
          <w:tcPr>
            <w:tcW w:w="1701" w:type="dxa"/>
            <w:vAlign w:val="center"/>
          </w:tcPr>
          <w:p w:rsidR="00765CB0" w:rsidRPr="00B97970" w:rsidRDefault="00765CB0" w:rsidP="00FF371B">
            <w:pPr>
              <w:pStyle w:val="NoSpacing"/>
              <w:jc w:val="center"/>
              <w:rPr>
                <w:sz w:val="18"/>
                <w:szCs w:val="18"/>
              </w:rPr>
            </w:pPr>
            <w:r w:rsidRPr="00B97970">
              <w:rPr>
                <w:sz w:val="18"/>
                <w:szCs w:val="18"/>
              </w:rPr>
              <w:t>3 punti</w:t>
            </w:r>
          </w:p>
          <w:p w:rsidR="00765CB0" w:rsidRPr="00B97970" w:rsidRDefault="00765CB0" w:rsidP="00FF371B">
            <w:pPr>
              <w:pStyle w:val="NoSpacing"/>
              <w:jc w:val="center"/>
              <w:rPr>
                <w:sz w:val="18"/>
                <w:szCs w:val="18"/>
              </w:rPr>
            </w:pPr>
            <w:r w:rsidRPr="00B97970">
              <w:rPr>
                <w:sz w:val="18"/>
                <w:szCs w:val="18"/>
              </w:rPr>
              <w:t xml:space="preserve">(Si valuteranno 3 incarichi fino al max. di 9 punti) </w:t>
            </w:r>
          </w:p>
        </w:tc>
        <w:tc>
          <w:tcPr>
            <w:tcW w:w="1481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C2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Incarichi di insegnamento nell’ambito di progetti di ampliamento dell’offerta formativa (per tematiche coerenti con quelle della linea di intervento posto a bando)</w:t>
            </w:r>
          </w:p>
        </w:tc>
        <w:tc>
          <w:tcPr>
            <w:tcW w:w="1701" w:type="dxa"/>
            <w:vAlign w:val="center"/>
          </w:tcPr>
          <w:p w:rsidR="00765CB0" w:rsidRPr="00B97970" w:rsidRDefault="00765CB0" w:rsidP="000A0A18">
            <w:pPr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2 punti</w:t>
            </w:r>
          </w:p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18"/>
                <w:szCs w:val="18"/>
              </w:rPr>
              <w:t>(Si valuteranno 3 incarichi fino al max. di 6 punti)</w:t>
            </w:r>
          </w:p>
        </w:tc>
        <w:tc>
          <w:tcPr>
            <w:tcW w:w="1481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C3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Incarichi di facilitatore, referente per la valutazione o tutor nell’ambito di progetti PON- FSE Istruzione</w:t>
            </w:r>
          </w:p>
        </w:tc>
        <w:tc>
          <w:tcPr>
            <w:tcW w:w="1701" w:type="dxa"/>
            <w:vAlign w:val="center"/>
          </w:tcPr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1 punto</w:t>
            </w:r>
          </w:p>
          <w:p w:rsidR="00765CB0" w:rsidRPr="00B97970" w:rsidRDefault="00765CB0" w:rsidP="000A0A18">
            <w:pPr>
              <w:jc w:val="center"/>
              <w:rPr>
                <w:sz w:val="20"/>
                <w:szCs w:val="20"/>
              </w:rPr>
            </w:pPr>
            <w:r w:rsidRPr="00B97970">
              <w:rPr>
                <w:sz w:val="18"/>
                <w:szCs w:val="18"/>
              </w:rPr>
              <w:t>(Si valuteranno 3 incarichi fino al max. di 3 punti</w:t>
            </w:r>
            <w:r w:rsidRPr="00B97970">
              <w:rPr>
                <w:sz w:val="20"/>
                <w:szCs w:val="20"/>
              </w:rPr>
              <w:t>)</w:t>
            </w:r>
          </w:p>
        </w:tc>
        <w:tc>
          <w:tcPr>
            <w:tcW w:w="1481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C4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Esperienze di progettazione e/o incarichi in ambito di iniziative finanziate con fondi europei e/o PNSD</w:t>
            </w:r>
          </w:p>
        </w:tc>
        <w:tc>
          <w:tcPr>
            <w:tcW w:w="1701" w:type="dxa"/>
            <w:vAlign w:val="center"/>
          </w:tcPr>
          <w:p w:rsidR="00765CB0" w:rsidRPr="00B97970" w:rsidRDefault="00765CB0" w:rsidP="00FF371B">
            <w:pPr>
              <w:pStyle w:val="NoSpacing"/>
              <w:jc w:val="center"/>
              <w:rPr>
                <w:sz w:val="18"/>
                <w:szCs w:val="18"/>
              </w:rPr>
            </w:pPr>
            <w:r w:rsidRPr="00B97970">
              <w:rPr>
                <w:sz w:val="18"/>
                <w:szCs w:val="18"/>
              </w:rPr>
              <w:t>2 punti</w:t>
            </w:r>
          </w:p>
          <w:p w:rsidR="00765CB0" w:rsidRPr="00B97970" w:rsidRDefault="00765CB0" w:rsidP="000A0A18">
            <w:pPr>
              <w:jc w:val="center"/>
              <w:rPr>
                <w:sz w:val="18"/>
                <w:szCs w:val="18"/>
              </w:rPr>
            </w:pPr>
            <w:r w:rsidRPr="00B97970">
              <w:rPr>
                <w:sz w:val="18"/>
                <w:szCs w:val="18"/>
              </w:rPr>
              <w:t>(Si valuteranno 3 incarichi fino al max. di 6 punti)</w:t>
            </w:r>
          </w:p>
        </w:tc>
        <w:tc>
          <w:tcPr>
            <w:tcW w:w="1481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</w:tr>
      <w:tr w:rsidR="00765CB0" w:rsidRPr="00B97970" w:rsidTr="00981751">
        <w:trPr>
          <w:trHeight w:val="836"/>
        </w:trPr>
        <w:tc>
          <w:tcPr>
            <w:tcW w:w="562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C5</w:t>
            </w:r>
          </w:p>
        </w:tc>
        <w:tc>
          <w:tcPr>
            <w:tcW w:w="2835" w:type="dxa"/>
            <w:vAlign w:val="center"/>
          </w:tcPr>
          <w:p w:rsidR="00765CB0" w:rsidRPr="004921F1" w:rsidRDefault="00765CB0" w:rsidP="004921F1">
            <w:pPr>
              <w:pStyle w:val="NoSpacing"/>
              <w:rPr>
                <w:rFonts w:cs="Calibri"/>
                <w:sz w:val="20"/>
                <w:szCs w:val="20"/>
              </w:rPr>
            </w:pPr>
            <w:r w:rsidRPr="004921F1">
              <w:rPr>
                <w:rFonts w:cs="Calibri"/>
                <w:sz w:val="20"/>
                <w:szCs w:val="20"/>
              </w:rPr>
              <w:t>Incarichi relativi all’organizzazione delle istituzioni scolastiche e al miglioramento dell’offerta formativa (funzione strumentale, animatore digitale, ref. Valutazione, ecc.)</w:t>
            </w:r>
          </w:p>
        </w:tc>
        <w:tc>
          <w:tcPr>
            <w:tcW w:w="1701" w:type="dxa"/>
            <w:vAlign w:val="center"/>
          </w:tcPr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1 punto</w:t>
            </w:r>
          </w:p>
          <w:p w:rsidR="00765CB0" w:rsidRPr="00B97970" w:rsidRDefault="00765CB0" w:rsidP="000A0A18">
            <w:pPr>
              <w:jc w:val="center"/>
              <w:rPr>
                <w:sz w:val="20"/>
                <w:szCs w:val="20"/>
              </w:rPr>
            </w:pPr>
            <w:r w:rsidRPr="00B97970">
              <w:rPr>
                <w:sz w:val="18"/>
                <w:szCs w:val="18"/>
              </w:rPr>
              <w:t>(Si valuteranno 2 incarichi fino al max. di 2 punti)</w:t>
            </w:r>
          </w:p>
        </w:tc>
        <w:tc>
          <w:tcPr>
            <w:tcW w:w="1481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C6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 xml:space="preserve">Esperienza in attività di Orientamento o incarico di Tutor per l’orientamento </w:t>
            </w:r>
          </w:p>
        </w:tc>
        <w:tc>
          <w:tcPr>
            <w:tcW w:w="1701" w:type="dxa"/>
            <w:vAlign w:val="center"/>
          </w:tcPr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1 punto</w:t>
            </w:r>
          </w:p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(</w:t>
            </w:r>
            <w:r w:rsidRPr="00B97970">
              <w:rPr>
                <w:sz w:val="18"/>
                <w:szCs w:val="18"/>
              </w:rPr>
              <w:t>Si valuteranno 2 incarichi fino al max. di 2 punti)</w:t>
            </w:r>
          </w:p>
        </w:tc>
        <w:tc>
          <w:tcPr>
            <w:tcW w:w="1481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</w:tr>
      <w:tr w:rsidR="00765CB0" w:rsidRPr="00B97970" w:rsidTr="00981751">
        <w:tc>
          <w:tcPr>
            <w:tcW w:w="562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C7</w:t>
            </w:r>
          </w:p>
        </w:tc>
        <w:tc>
          <w:tcPr>
            <w:tcW w:w="2835" w:type="dxa"/>
            <w:vAlign w:val="center"/>
          </w:tcPr>
          <w:p w:rsidR="00765CB0" w:rsidRPr="00FF371B" w:rsidRDefault="00765CB0" w:rsidP="00FF37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F371B">
              <w:rPr>
                <w:rFonts w:cs="Calibri"/>
                <w:sz w:val="20"/>
                <w:szCs w:val="20"/>
              </w:rPr>
              <w:t>Altre esperienze professionali nel settore dell’avviso</w:t>
            </w:r>
          </w:p>
        </w:tc>
        <w:tc>
          <w:tcPr>
            <w:tcW w:w="1701" w:type="dxa"/>
            <w:vAlign w:val="center"/>
          </w:tcPr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1 punto</w:t>
            </w:r>
          </w:p>
          <w:p w:rsidR="00765CB0" w:rsidRPr="00B97970" w:rsidRDefault="00765CB0" w:rsidP="00FF371B">
            <w:pPr>
              <w:pStyle w:val="NoSpacing"/>
              <w:jc w:val="center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(</w:t>
            </w:r>
            <w:r w:rsidRPr="00B97970">
              <w:rPr>
                <w:sz w:val="18"/>
                <w:szCs w:val="18"/>
              </w:rPr>
              <w:t>Si valuteranno 2 incarichi fino al max. di 2 punti)</w:t>
            </w:r>
          </w:p>
        </w:tc>
        <w:tc>
          <w:tcPr>
            <w:tcW w:w="1481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</w:tr>
      <w:tr w:rsidR="00765CB0" w:rsidRPr="00B97970" w:rsidTr="004921F1">
        <w:tc>
          <w:tcPr>
            <w:tcW w:w="5098" w:type="dxa"/>
            <w:gridSpan w:val="3"/>
            <w:vAlign w:val="center"/>
          </w:tcPr>
          <w:p w:rsidR="00765CB0" w:rsidRPr="00B97970" w:rsidRDefault="00765CB0" w:rsidP="000A0A18">
            <w:pPr>
              <w:jc w:val="both"/>
              <w:rPr>
                <w:sz w:val="20"/>
                <w:szCs w:val="20"/>
              </w:rPr>
            </w:pPr>
            <w:r w:rsidRPr="00B97970">
              <w:rPr>
                <w:sz w:val="20"/>
                <w:szCs w:val="20"/>
              </w:rPr>
              <w:t>TOTALE MAX                                                             60 PUNTI</w:t>
            </w:r>
          </w:p>
        </w:tc>
        <w:tc>
          <w:tcPr>
            <w:tcW w:w="1481" w:type="dxa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65CB0" w:rsidRPr="00B97970" w:rsidRDefault="00765CB0" w:rsidP="000A0A18">
            <w:pPr>
              <w:rPr>
                <w:sz w:val="20"/>
                <w:szCs w:val="20"/>
              </w:rPr>
            </w:pPr>
          </w:p>
        </w:tc>
      </w:tr>
    </w:tbl>
    <w:p w:rsidR="00765CB0" w:rsidRDefault="00765CB0" w:rsidP="00981751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color w:val="000000"/>
        </w:rPr>
      </w:pPr>
      <w:r w:rsidRPr="00981751">
        <w:rPr>
          <w:rFonts w:cs="Calibri"/>
          <w:color w:val="000000"/>
        </w:rPr>
        <w:t>Si dichiara che i titoli elencati in sintesi trovano riscontro nel Curriculum Vitae allegato.</w:t>
      </w:r>
    </w:p>
    <w:p w:rsidR="00765CB0" w:rsidRDefault="00765CB0" w:rsidP="0098175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tbl>
      <w:tblPr>
        <w:tblW w:w="0" w:type="auto"/>
        <w:tblLook w:val="00A0"/>
      </w:tblPr>
      <w:tblGrid>
        <w:gridCol w:w="4814"/>
        <w:gridCol w:w="4814"/>
      </w:tblGrid>
      <w:tr w:rsidR="00765CB0" w:rsidRPr="00B97970" w:rsidTr="00B97970">
        <w:tc>
          <w:tcPr>
            <w:tcW w:w="4814" w:type="dxa"/>
          </w:tcPr>
          <w:p w:rsidR="00765CB0" w:rsidRPr="00B97970" w:rsidRDefault="00765CB0" w:rsidP="00B97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97970">
              <w:rPr>
                <w:rFonts w:cs="Calibri"/>
                <w:color w:val="000000"/>
              </w:rPr>
              <w:t>DATA ........................................</w:t>
            </w:r>
          </w:p>
        </w:tc>
        <w:tc>
          <w:tcPr>
            <w:tcW w:w="4814" w:type="dxa"/>
          </w:tcPr>
          <w:p w:rsidR="00765CB0" w:rsidRPr="00B97970" w:rsidRDefault="00765CB0" w:rsidP="00B9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970">
              <w:rPr>
                <w:rFonts w:cs="Calibri"/>
                <w:color w:val="000000"/>
              </w:rPr>
              <w:t>Firma</w:t>
            </w:r>
            <w:r w:rsidRPr="00B97970">
              <w:rPr>
                <w:rFonts w:cs="Calibri"/>
                <w:color w:val="000000"/>
              </w:rPr>
              <w:br/>
            </w:r>
          </w:p>
          <w:p w:rsidR="00765CB0" w:rsidRPr="00B97970" w:rsidRDefault="00765CB0" w:rsidP="00B9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970">
              <w:rPr>
                <w:rFonts w:cs="Calibri"/>
                <w:color w:val="000000"/>
              </w:rPr>
              <w:t>.........................................................</w:t>
            </w:r>
          </w:p>
        </w:tc>
      </w:tr>
    </w:tbl>
    <w:p w:rsidR="00765CB0" w:rsidRDefault="00765CB0" w:rsidP="00840A25"/>
    <w:sectPr w:rsidR="00765CB0" w:rsidSect="00840A25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71B"/>
    <w:rsid w:val="000A0A18"/>
    <w:rsid w:val="0022385D"/>
    <w:rsid w:val="002468A6"/>
    <w:rsid w:val="002B3676"/>
    <w:rsid w:val="004921F1"/>
    <w:rsid w:val="006C2DA4"/>
    <w:rsid w:val="00765CB0"/>
    <w:rsid w:val="00840A25"/>
    <w:rsid w:val="00981751"/>
    <w:rsid w:val="00B97970"/>
    <w:rsid w:val="00BC0A93"/>
    <w:rsid w:val="00C050AE"/>
    <w:rsid w:val="00F755F4"/>
    <w:rsid w:val="00FF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1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F371B"/>
    <w:rPr>
      <w:rFonts w:eastAsia="Times New Roman"/>
    </w:rPr>
  </w:style>
  <w:style w:type="table" w:styleId="TableGrid">
    <w:name w:val="Table Grid"/>
    <w:basedOn w:val="TableNormal"/>
    <w:uiPriority w:val="99"/>
    <w:rsid w:val="009817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671</Words>
  <Characters>3825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 filipazzi</dc:creator>
  <cp:keywords/>
  <dc:description/>
  <cp:lastModifiedBy>dirigente</cp:lastModifiedBy>
  <cp:revision>3</cp:revision>
  <dcterms:created xsi:type="dcterms:W3CDTF">2024-02-28T09:25:00Z</dcterms:created>
  <dcterms:modified xsi:type="dcterms:W3CDTF">2024-05-22T10:46:00Z</dcterms:modified>
</cp:coreProperties>
</file>