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1ED2" w14:textId="7F800DD0" w:rsidR="003414DD" w:rsidRDefault="003414DD" w:rsidP="003414DD">
      <w:pPr>
        <w:spacing w:after="0" w:line="240" w:lineRule="auto"/>
        <w:jc w:val="center"/>
        <w:rPr>
          <w:b/>
          <w:sz w:val="32"/>
        </w:rPr>
      </w:pPr>
      <w:r w:rsidRPr="00C21FEC">
        <w:rPr>
          <w:b/>
          <w:sz w:val="32"/>
        </w:rPr>
        <w:t>INFORMATIVA PRIVACY</w:t>
      </w:r>
      <w:r>
        <w:rPr>
          <w:b/>
          <w:sz w:val="32"/>
        </w:rPr>
        <w:t xml:space="preserve"> AGLI ALLIEVI, FAMIGLIE E TUTORI</w:t>
      </w:r>
      <w:r>
        <w:rPr>
          <w:b/>
          <w:sz w:val="32"/>
        </w:rPr>
        <w:br/>
        <w:t>PER I PERCORSI PER LE COMPETENZE TRASVERSALI E PER L’ORIENTAMENTO (P.C.T.O.)</w:t>
      </w:r>
      <w:r w:rsidR="006E667D">
        <w:rPr>
          <w:b/>
          <w:sz w:val="32"/>
        </w:rPr>
        <w:t xml:space="preserve"> GIA’ “ALTERNANZA SCUOLA-LAVORO”</w:t>
      </w:r>
    </w:p>
    <w:p w14:paraId="1D41B276" w14:textId="60B4DB1D" w:rsidR="00E910E1" w:rsidRDefault="00E910E1" w:rsidP="00E910E1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AF1C95">
        <w:rPr>
          <w:b/>
          <w:sz w:val="20"/>
        </w:rPr>
        <w:t>A01</w:t>
      </w:r>
      <w:r w:rsidR="003414DD">
        <w:rPr>
          <w:b/>
          <w:sz w:val="20"/>
        </w:rPr>
        <w:t>3</w:t>
      </w:r>
      <w:r w:rsidR="00AF1C95">
        <w:rPr>
          <w:b/>
          <w:sz w:val="20"/>
        </w:rPr>
        <w:t xml:space="preserve"> del </w:t>
      </w:r>
      <w:r>
        <w:rPr>
          <w:b/>
          <w:sz w:val="20"/>
        </w:rPr>
        <w:t>01/06</w:t>
      </w:r>
      <w:r w:rsidRPr="00E361B4">
        <w:rPr>
          <w:b/>
          <w:sz w:val="20"/>
        </w:rPr>
        <w:t>/202</w:t>
      </w:r>
      <w:r w:rsidR="008E1F0B">
        <w:rPr>
          <w:b/>
          <w:sz w:val="20"/>
        </w:rPr>
        <w:t>1</w:t>
      </w:r>
      <w:r w:rsidRPr="00E361B4">
        <w:rPr>
          <w:b/>
          <w:sz w:val="20"/>
        </w:rPr>
        <w:t>]</w:t>
      </w:r>
      <w:r>
        <w:rPr>
          <w:b/>
          <w:sz w:val="20"/>
        </w:rPr>
        <w:t xml:space="preserve">  </w:t>
      </w:r>
    </w:p>
    <w:p w14:paraId="7C681182" w14:textId="77777777" w:rsidR="00C21FEC" w:rsidRDefault="00C21FEC" w:rsidP="00E15234">
      <w:pPr>
        <w:spacing w:after="0" w:line="240" w:lineRule="auto"/>
        <w:rPr>
          <w:sz w:val="18"/>
          <w:szCs w:val="18"/>
        </w:rPr>
      </w:pPr>
    </w:p>
    <w:p w14:paraId="3F74B4B8" w14:textId="77777777" w:rsidR="00E910E1" w:rsidRDefault="00E15234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910E1">
        <w:rPr>
          <w:sz w:val="18"/>
          <w:szCs w:val="18"/>
        </w:rPr>
        <w:t>Ad integrazione di quanto già comunicato all’atto della costituzione del rapporto con l’Istituto Scolastico mediante l’informativa di base, in applicazione dell’art. 13 del Regolamento UE 2016/679 (G.D.P.R.), desideriamo informarLa di un nuovo trattamento di dati personali che La potrà interessare:</w:t>
      </w:r>
    </w:p>
    <w:p w14:paraId="7B45C07F" w14:textId="77777777" w:rsidR="00E15234" w:rsidRDefault="00E15234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701"/>
        <w:gridCol w:w="8416"/>
      </w:tblGrid>
      <w:tr w:rsidR="00E910E1" w14:paraId="35721AF6" w14:textId="77777777" w:rsidTr="00E91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DF6B72E" w14:textId="77777777"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personali ?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6A34F7A" w14:textId="22071954" w:rsidR="008E1F0B" w:rsidRDefault="008E1F0B" w:rsidP="00E91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6"/>
              </w:rPr>
            </w:pPr>
            <w:r w:rsidRPr="008E1F0B">
              <w:rPr>
                <w:b w:val="0"/>
                <w:sz w:val="18"/>
                <w:szCs w:val="16"/>
              </w:rPr>
              <w:t>La</w:t>
            </w:r>
            <w:r>
              <w:rPr>
                <w:b w:val="0"/>
                <w:sz w:val="18"/>
                <w:szCs w:val="16"/>
              </w:rPr>
              <w:t xml:space="preserve"> Legge 107/2015 come innovata dall’Art. 1 comma 785 della Legge 145/2018, prevede che gli studenti delle scuole superiori partecipino a Percorsi per la Competenze Trasversali e per l’Orientamento (P.C.T.O.) volti a integrare l’esperienza di studio con quella acquisita in un contesto esterno (azienda o altro ente ospitante).</w:t>
            </w:r>
          </w:p>
          <w:p w14:paraId="6147DE89" w14:textId="77777777" w:rsidR="006E667D" w:rsidRDefault="0000099A" w:rsidP="00E91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00099A">
              <w:rPr>
                <w:b w:val="0"/>
                <w:bCs w:val="0"/>
                <w:sz w:val="18"/>
                <w:szCs w:val="16"/>
              </w:rPr>
              <w:t xml:space="preserve">Lo scopo principale </w:t>
            </w:r>
            <w:r w:rsidR="00D327A4">
              <w:rPr>
                <w:b w:val="0"/>
                <w:bCs w:val="0"/>
                <w:sz w:val="18"/>
                <w:szCs w:val="16"/>
              </w:rPr>
              <w:t>di queste esperienze più note con la precedente denominazione “alternanza scuola-lavoro”</w:t>
            </w:r>
            <w:r w:rsidRPr="0000099A">
              <w:rPr>
                <w:b w:val="0"/>
                <w:bCs w:val="0"/>
                <w:sz w:val="18"/>
                <w:szCs w:val="16"/>
              </w:rPr>
              <w:t xml:space="preserve"> è</w:t>
            </w:r>
            <w:r w:rsidR="00D327A4">
              <w:rPr>
                <w:b w:val="0"/>
                <w:bCs w:val="0"/>
                <w:sz w:val="18"/>
                <w:szCs w:val="16"/>
              </w:rPr>
              <w:t xml:space="preserve"> quello di</w:t>
            </w:r>
            <w:r w:rsidRPr="0000099A">
              <w:rPr>
                <w:b w:val="0"/>
                <w:bCs w:val="0"/>
                <w:sz w:val="18"/>
                <w:szCs w:val="16"/>
              </w:rPr>
              <w:t xml:space="preserve"> far acquisire allo studente le competenze funzionali al percorso di studi intrapreso e </w:t>
            </w:r>
            <w:r w:rsidR="00D327A4">
              <w:rPr>
                <w:b w:val="0"/>
                <w:bCs w:val="0"/>
                <w:sz w:val="18"/>
                <w:szCs w:val="16"/>
              </w:rPr>
              <w:t>quelle</w:t>
            </w:r>
            <w:r w:rsidRPr="0000099A">
              <w:rPr>
                <w:b w:val="0"/>
                <w:bCs w:val="0"/>
                <w:sz w:val="18"/>
                <w:szCs w:val="16"/>
              </w:rPr>
              <w:t xml:space="preserve"> trasversali indirizzate all'orientamento nel mondo del lavoro o al proseguimento degli studi superiori.</w:t>
            </w:r>
            <w:r w:rsidR="00D327A4">
              <w:rPr>
                <w:b w:val="0"/>
                <w:bCs w:val="0"/>
                <w:sz w:val="18"/>
                <w:szCs w:val="16"/>
              </w:rPr>
              <w:t xml:space="preserve"> </w:t>
            </w:r>
          </w:p>
          <w:p w14:paraId="012B0D3D" w14:textId="692290F1" w:rsidR="006E667D" w:rsidRPr="006E667D" w:rsidRDefault="006E667D" w:rsidP="00E91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6E667D">
              <w:rPr>
                <w:b w:val="0"/>
                <w:sz w:val="18"/>
                <w:szCs w:val="16"/>
              </w:rPr>
              <w:t>Finalità analoghe possono essere perseguite mediante l’attivazione di percorsi denominati in modo diverso come tirocini</w:t>
            </w:r>
            <w:r>
              <w:rPr>
                <w:b w:val="0"/>
                <w:sz w:val="18"/>
                <w:szCs w:val="16"/>
              </w:rPr>
              <w:t xml:space="preserve"> e </w:t>
            </w:r>
            <w:r w:rsidRPr="006E667D">
              <w:rPr>
                <w:b w:val="0"/>
                <w:sz w:val="18"/>
                <w:szCs w:val="16"/>
              </w:rPr>
              <w:t>stage, curricolari e non</w:t>
            </w:r>
            <w:r>
              <w:rPr>
                <w:b w:val="0"/>
                <w:sz w:val="18"/>
                <w:szCs w:val="16"/>
              </w:rPr>
              <w:t>,</w:t>
            </w:r>
            <w:r w:rsidRPr="006E667D">
              <w:rPr>
                <w:b w:val="0"/>
                <w:sz w:val="18"/>
                <w:szCs w:val="16"/>
              </w:rPr>
              <w:t xml:space="preserve"> </w:t>
            </w:r>
            <w:r>
              <w:rPr>
                <w:b w:val="0"/>
                <w:sz w:val="18"/>
                <w:szCs w:val="16"/>
              </w:rPr>
              <w:t xml:space="preserve">svolti </w:t>
            </w:r>
            <w:r w:rsidRPr="006E667D">
              <w:rPr>
                <w:b w:val="0"/>
                <w:sz w:val="18"/>
                <w:szCs w:val="16"/>
              </w:rPr>
              <w:t>anche nei periodi estivi</w:t>
            </w:r>
            <w:r>
              <w:rPr>
                <w:b w:val="0"/>
                <w:sz w:val="18"/>
                <w:szCs w:val="16"/>
              </w:rPr>
              <w:t>, per i quali si intende resa questa stessa informativa.</w:t>
            </w:r>
          </w:p>
          <w:p w14:paraId="3CDE410B" w14:textId="1D31237C" w:rsidR="00E910E1" w:rsidRPr="00D12AC8" w:rsidRDefault="00E910E1" w:rsidP="00E91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D12AC8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>,</w:t>
            </w:r>
            <w:r w:rsidRPr="00D12AC8">
              <w:rPr>
                <w:b w:val="0"/>
                <w:sz w:val="18"/>
                <w:szCs w:val="16"/>
              </w:rPr>
              <w:t xml:space="preserve"> conseguente </w:t>
            </w:r>
            <w:r>
              <w:rPr>
                <w:b w:val="0"/>
                <w:sz w:val="18"/>
                <w:szCs w:val="16"/>
              </w:rPr>
              <w:t xml:space="preserve">alla </w:t>
            </w:r>
            <w:r w:rsidR="008E1F0B">
              <w:rPr>
                <w:b w:val="0"/>
                <w:sz w:val="18"/>
                <w:szCs w:val="16"/>
              </w:rPr>
              <w:t xml:space="preserve">partecipazione dello studente ai P.C.T.O. </w:t>
            </w:r>
            <w:r>
              <w:rPr>
                <w:b w:val="0"/>
                <w:sz w:val="18"/>
                <w:szCs w:val="16"/>
              </w:rPr>
              <w:t>avverrà</w:t>
            </w:r>
            <w:r w:rsidRPr="00D12AC8">
              <w:rPr>
                <w:b w:val="0"/>
                <w:sz w:val="18"/>
                <w:szCs w:val="16"/>
              </w:rPr>
              <w:t xml:space="preserve"> al</w:t>
            </w:r>
            <w:r w:rsidR="008E1F0B">
              <w:rPr>
                <w:b w:val="0"/>
                <w:sz w:val="18"/>
                <w:szCs w:val="16"/>
              </w:rPr>
              <w:t xml:space="preserve"> solo</w:t>
            </w:r>
            <w:r w:rsidRPr="00D12AC8">
              <w:rPr>
                <w:b w:val="0"/>
                <w:sz w:val="18"/>
                <w:szCs w:val="16"/>
              </w:rPr>
              <w:t xml:space="preserve"> scopo di</w:t>
            </w:r>
            <w:r w:rsidR="008E1F0B">
              <w:rPr>
                <w:b w:val="0"/>
                <w:sz w:val="18"/>
                <w:szCs w:val="16"/>
              </w:rPr>
              <w:t xml:space="preserve"> consentire all’azienda/ente ospitante il </w:t>
            </w:r>
            <w:r w:rsidRPr="00D12AC8">
              <w:rPr>
                <w:b w:val="0"/>
                <w:sz w:val="18"/>
                <w:szCs w:val="16"/>
              </w:rPr>
              <w:t>perseguimento delle finalità istituzional</w:t>
            </w:r>
            <w:r w:rsidR="008E1F0B">
              <w:rPr>
                <w:b w:val="0"/>
                <w:sz w:val="18"/>
                <w:szCs w:val="16"/>
              </w:rPr>
              <w:t>e</w:t>
            </w:r>
            <w:r w:rsidRPr="00D12AC8">
              <w:rPr>
                <w:b w:val="0"/>
                <w:sz w:val="18"/>
                <w:szCs w:val="16"/>
              </w:rPr>
              <w:t xml:space="preserve"> </w:t>
            </w:r>
            <w:r w:rsidR="00651C87">
              <w:rPr>
                <w:b w:val="0"/>
                <w:sz w:val="18"/>
                <w:szCs w:val="16"/>
              </w:rPr>
              <w:t xml:space="preserve">di questi percorsi </w:t>
            </w:r>
            <w:r w:rsidR="0000099A">
              <w:rPr>
                <w:b w:val="0"/>
                <w:sz w:val="18"/>
                <w:szCs w:val="16"/>
              </w:rPr>
              <w:t>e</w:t>
            </w:r>
            <w:r w:rsidR="00651C87">
              <w:rPr>
                <w:b w:val="0"/>
                <w:sz w:val="18"/>
                <w:szCs w:val="16"/>
              </w:rPr>
              <w:t xml:space="preserve"> della scuola</w:t>
            </w:r>
            <w:r w:rsidRPr="00D12AC8">
              <w:rPr>
                <w:b w:val="0"/>
                <w:sz w:val="18"/>
                <w:szCs w:val="16"/>
              </w:rPr>
              <w:t xml:space="preserve"> nonché del Ministero dell’Istruzione</w:t>
            </w:r>
            <w:r w:rsidR="0000099A">
              <w:rPr>
                <w:b w:val="0"/>
                <w:sz w:val="18"/>
                <w:szCs w:val="16"/>
              </w:rPr>
              <w:t>, come</w:t>
            </w:r>
            <w:r w:rsidRPr="00D12AC8">
              <w:rPr>
                <w:b w:val="0"/>
                <w:sz w:val="18"/>
                <w:szCs w:val="16"/>
              </w:rPr>
              <w:t xml:space="preserve"> p</w:t>
            </w:r>
            <w:r>
              <w:rPr>
                <w:b w:val="0"/>
                <w:sz w:val="18"/>
                <w:szCs w:val="16"/>
              </w:rPr>
              <w:t>revist</w:t>
            </w:r>
            <w:r w:rsidR="008E1F0B">
              <w:rPr>
                <w:b w:val="0"/>
                <w:sz w:val="18"/>
                <w:szCs w:val="16"/>
              </w:rPr>
              <w:t>a</w:t>
            </w:r>
            <w:r w:rsidRPr="00D12AC8">
              <w:rPr>
                <w:b w:val="0"/>
                <w:sz w:val="18"/>
                <w:szCs w:val="16"/>
              </w:rPr>
              <w:t xml:space="preserve"> da leggi, regolamenti e dalla normativa comunitaria, nonch</w:t>
            </w:r>
            <w:r>
              <w:rPr>
                <w:b w:val="0"/>
                <w:sz w:val="18"/>
                <w:szCs w:val="16"/>
              </w:rPr>
              <w:t>é da disposizioni impartite da A</w:t>
            </w:r>
            <w:r w:rsidRPr="00D12AC8">
              <w:rPr>
                <w:b w:val="0"/>
                <w:sz w:val="18"/>
                <w:szCs w:val="16"/>
              </w:rPr>
              <w:t>utorità e da o</w:t>
            </w:r>
            <w:r>
              <w:rPr>
                <w:b w:val="0"/>
                <w:sz w:val="18"/>
                <w:szCs w:val="16"/>
              </w:rPr>
              <w:t>rgani di vigilanza e controllo.</w:t>
            </w:r>
          </w:p>
        </w:tc>
      </w:tr>
      <w:tr w:rsidR="00A31AC6" w14:paraId="616892A7" w14:textId="77777777" w:rsidTr="00E9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F00722C" w14:textId="57B7087D" w:rsidR="00A31AC6" w:rsidRPr="00A31AC6" w:rsidRDefault="00A31AC6" w:rsidP="00E910E1">
            <w:pPr>
              <w:rPr>
                <w:b w:val="0"/>
                <w:bCs w:val="0"/>
                <w:color w:val="7F7F7F" w:themeColor="text1" w:themeTint="80"/>
                <w:sz w:val="18"/>
                <w:szCs w:val="16"/>
              </w:rPr>
            </w:pPr>
            <w:r w:rsidRPr="00A31AC6">
              <w:rPr>
                <w:b w:val="0"/>
                <w:bCs w:val="0"/>
                <w:color w:val="7F7F7F" w:themeColor="text1" w:themeTint="80"/>
                <w:sz w:val="18"/>
                <w:szCs w:val="16"/>
              </w:rPr>
              <w:t>Qual è la base giuridica del trattamento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EF4471B" w14:textId="6FEAA0DA" w:rsidR="00A31AC6" w:rsidRPr="00A31AC6" w:rsidRDefault="00A31AC6" w:rsidP="00A31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A31AC6">
              <w:rPr>
                <w:sz w:val="18"/>
                <w:szCs w:val="16"/>
              </w:rPr>
              <w:t>La liceità del trattamento è indicata nell’articolo 6 del Regolamento alle lettere b), c) ed e)</w:t>
            </w:r>
            <w:r>
              <w:rPr>
                <w:sz w:val="18"/>
                <w:szCs w:val="16"/>
              </w:rPr>
              <w:t xml:space="preserve"> precisamente:</w:t>
            </w:r>
          </w:p>
          <w:p w14:paraId="1C58AAA8" w14:textId="77777777" w:rsidR="00A31AC6" w:rsidRPr="00A31AC6" w:rsidRDefault="00A31AC6" w:rsidP="00A31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A31AC6">
              <w:rPr>
                <w:i/>
                <w:iCs/>
                <w:sz w:val="18"/>
                <w:szCs w:val="16"/>
              </w:rPr>
              <w:t>b) il trattamento è necessario all'esecuzione di un contratto di cui l'interessato è parte o all'esecuzione di misure precontrattuali adottate su richiesta dello stesso;</w:t>
            </w:r>
          </w:p>
          <w:p w14:paraId="1097AC53" w14:textId="77777777" w:rsidR="00A31AC6" w:rsidRPr="00A31AC6" w:rsidRDefault="00A31AC6" w:rsidP="00A31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A31AC6">
              <w:rPr>
                <w:i/>
                <w:iCs/>
                <w:sz w:val="18"/>
                <w:szCs w:val="16"/>
              </w:rPr>
              <w:t>c) il trattamento è necessario per adempiere un obbligo legale al quale è soggetto il titolare del trattamento;</w:t>
            </w:r>
          </w:p>
          <w:p w14:paraId="25BAB5F5" w14:textId="77777777" w:rsidR="00A31AC6" w:rsidRPr="00A31AC6" w:rsidRDefault="00A31AC6" w:rsidP="00A31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A31AC6">
              <w:rPr>
                <w:i/>
                <w:iCs/>
                <w:sz w:val="18"/>
                <w:szCs w:val="16"/>
              </w:rPr>
              <w:t>e) il trattamento è necessario per l'esecuzione di un compito di interesse pubblico o connesso all'esercizio di pubblici poteri di cui è investito il titolare del trattamento;</w:t>
            </w:r>
          </w:p>
          <w:p w14:paraId="7F28F5BF" w14:textId="22527FCE" w:rsidR="00A31AC6" w:rsidRDefault="00A31AC6" w:rsidP="00A31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A31AC6">
              <w:rPr>
                <w:sz w:val="18"/>
                <w:szCs w:val="16"/>
              </w:rPr>
              <w:t>I dati personali raccolti sono trattati dall’Istituto Scolastico nell'esecuzione dei propri compiti di interesse pubblico o comunque connessi all'esercizio della propria funzione istituzionale, ivi incluso le attività di supporto alla didattica, ad esempio: le convenzioni per i tirocini per l’alternanza scuola-lavoro, curriculari ed extra curriculari, anche in periodi estivi</w:t>
            </w:r>
            <w:r>
              <w:rPr>
                <w:sz w:val="18"/>
                <w:szCs w:val="16"/>
              </w:rPr>
              <w:t>.</w:t>
            </w:r>
          </w:p>
        </w:tc>
      </w:tr>
      <w:tr w:rsidR="00E910E1" w14:paraId="1C22EB43" w14:textId="77777777" w:rsidTr="00E910E1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58132A5" w14:textId="77777777" w:rsidR="00E910E1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C96BB20" w14:textId="77777777" w:rsidR="00651C87" w:rsidRDefault="00E910E1" w:rsidP="00E91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Al fine di consentire </w:t>
            </w:r>
            <w:r w:rsidR="00651C87">
              <w:rPr>
                <w:sz w:val="18"/>
                <w:szCs w:val="16"/>
              </w:rPr>
              <w:t>il regolare svolgimento dei P.C.T.O. non saranno trattati dati aggiuntivi rispetto a quelli già a disposizione dell’Istituto e</w:t>
            </w:r>
            <w:r>
              <w:rPr>
                <w:sz w:val="18"/>
                <w:szCs w:val="16"/>
              </w:rPr>
              <w:t xml:space="preserve"> strettamente indispensabili ai fini della iscrizione.</w:t>
            </w:r>
          </w:p>
          <w:p w14:paraId="01DD26B7" w14:textId="58613F50" w:rsidR="00E910E1" w:rsidRPr="00D12AC8" w:rsidRDefault="00651C87" w:rsidP="00651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Saranno tuttavia trasmessi i dati anagrafici all’azienda/ente identificato per svolgere l’esperienza, nonché eventuali informazioni inerenti alla condizione di salute dello </w:t>
            </w:r>
            <w:r w:rsidR="00D327A4">
              <w:rPr>
                <w:sz w:val="18"/>
                <w:szCs w:val="16"/>
              </w:rPr>
              <w:t>stesso</w:t>
            </w:r>
            <w:r>
              <w:rPr>
                <w:sz w:val="18"/>
                <w:szCs w:val="16"/>
              </w:rPr>
              <w:t xml:space="preserve"> ma </w:t>
            </w:r>
            <w:r w:rsidR="00E910E1">
              <w:rPr>
                <w:sz w:val="18"/>
                <w:szCs w:val="16"/>
              </w:rPr>
              <w:t>nel rispetto del principio di indispensabilità del trattamento</w:t>
            </w:r>
            <w:r>
              <w:rPr>
                <w:sz w:val="18"/>
                <w:szCs w:val="16"/>
              </w:rPr>
              <w:t xml:space="preserve"> (ad esempio per valutare la necessità di abbattere barriere architettoniche o prevedere postazioni speciali)</w:t>
            </w:r>
            <w:r w:rsidR="00D327A4">
              <w:rPr>
                <w:sz w:val="18"/>
                <w:szCs w:val="16"/>
              </w:rPr>
              <w:t xml:space="preserve"> a seguito di eventuale stato di diversa abilità.</w:t>
            </w:r>
          </w:p>
        </w:tc>
      </w:tr>
      <w:tr w:rsidR="00E910E1" w14:paraId="4D57A798" w14:textId="77777777" w:rsidTr="00E9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2A82656" w14:textId="77777777"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07D3762E" w14:textId="3D2EFEF7" w:rsidR="005A6A9E" w:rsidRDefault="005A6A9E" w:rsidP="005A6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B500A6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personali </w:t>
            </w:r>
            <w:r w:rsidR="00651C87">
              <w:rPr>
                <w:sz w:val="18"/>
                <w:szCs w:val="16"/>
              </w:rPr>
              <w:t>strettamente indispensabili</w:t>
            </w:r>
            <w:r>
              <w:rPr>
                <w:sz w:val="18"/>
                <w:szCs w:val="16"/>
              </w:rPr>
              <w:t xml:space="preserve"> potranno essere comunicati a:</w:t>
            </w:r>
          </w:p>
          <w:p w14:paraId="56697A62" w14:textId="3E29D99C" w:rsid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Personale scolastico </w:t>
            </w:r>
            <w:r w:rsidR="00651C87">
              <w:rPr>
                <w:sz w:val="18"/>
                <w:szCs w:val="16"/>
              </w:rPr>
              <w:t>incaricato della gestione dei P.C.T.O.</w:t>
            </w:r>
            <w:r>
              <w:rPr>
                <w:sz w:val="18"/>
                <w:szCs w:val="16"/>
              </w:rPr>
              <w:t>;</w:t>
            </w:r>
          </w:p>
          <w:p w14:paraId="66EA7510" w14:textId="68B26EC5" w:rsid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A6A9E">
              <w:rPr>
                <w:sz w:val="18"/>
                <w:szCs w:val="16"/>
              </w:rPr>
              <w:t>Professionisti di cui l’Istituto si avvale (</w:t>
            </w:r>
            <w:r>
              <w:rPr>
                <w:sz w:val="18"/>
                <w:szCs w:val="16"/>
              </w:rPr>
              <w:t>RSPP</w:t>
            </w:r>
            <w:r w:rsidR="00D327A4">
              <w:rPr>
                <w:sz w:val="18"/>
                <w:szCs w:val="16"/>
              </w:rPr>
              <w:t xml:space="preserve">, </w:t>
            </w:r>
            <w:r>
              <w:rPr>
                <w:sz w:val="18"/>
                <w:szCs w:val="16"/>
              </w:rPr>
              <w:t>Medico Competente</w:t>
            </w:r>
            <w:r w:rsidR="00D327A4">
              <w:rPr>
                <w:sz w:val="18"/>
                <w:szCs w:val="16"/>
              </w:rPr>
              <w:t>, Formatori in materia di sicurezza</w:t>
            </w:r>
            <w:r>
              <w:rPr>
                <w:sz w:val="18"/>
                <w:szCs w:val="16"/>
              </w:rPr>
              <w:t>);</w:t>
            </w:r>
          </w:p>
          <w:p w14:paraId="20506525" w14:textId="4BE0B2CA" w:rsidR="00B731BD" w:rsidRDefault="00B731BD" w:rsidP="005A6A9E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Agenzie assicurative e broker per il perfezionamento delle polizze a copertura dei progetti; </w:t>
            </w:r>
          </w:p>
          <w:p w14:paraId="4B99CFA3" w14:textId="731C79AC" w:rsidR="006A2CA1" w:rsidRDefault="00651C87" w:rsidP="005A6A9E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Enti ed aziende ospitanti nelle quali si svolgeranno le esperienze in contesto esterno alla scuola;</w:t>
            </w:r>
          </w:p>
          <w:p w14:paraId="1FF41F6B" w14:textId="77777777" w:rsidR="005A6A9E" w:rsidRPr="00D23626" w:rsidRDefault="005A6A9E" w:rsidP="005A6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D23626">
              <w:rPr>
                <w:sz w:val="18"/>
                <w:szCs w:val="16"/>
              </w:rPr>
              <w:t xml:space="preserve">esclusivamente per le finalità istituzionali sopra esposte e nell’ambito di rapporti derivanti da obblighi giuridici e/o da prestazioni fornite da soggetti designati quali “responsabili del trattamento” ex art. 28 del G.D.P.R. </w:t>
            </w:r>
            <w:r>
              <w:rPr>
                <w:sz w:val="18"/>
                <w:szCs w:val="16"/>
              </w:rPr>
              <w:t>o con cui si sono stipulati contratti contenenti clausole standard a tutela della privacy.</w:t>
            </w:r>
          </w:p>
          <w:p w14:paraId="2C9438E6" w14:textId="77777777" w:rsidR="00E910E1" w:rsidRPr="00291357" w:rsidRDefault="005A6A9E" w:rsidP="00E91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E910E1" w14:paraId="156F078A" w14:textId="77777777" w:rsidTr="0037083F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2190C4D" w14:textId="77777777" w:rsidR="00E910E1" w:rsidRPr="00502C16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>Cos’altro devo sapere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5F9ADC1" w14:textId="77777777" w:rsidR="00E910E1" w:rsidRDefault="00E910E1" w:rsidP="00E91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 semplicità ed esigenze di brevità la presente rappresenta una integrazione della informativa di base fornita all’atto della costituzione del rapporto, tutte le informazioni relative ai Suoi diritti ed a quanto non espressamente riportato in questo modulo potrà ricavarle dalla lettura dell’informativa citata.</w:t>
            </w:r>
          </w:p>
          <w:p w14:paraId="668B9F66" w14:textId="77777777" w:rsidR="00E910E1" w:rsidRDefault="00E910E1" w:rsidP="00E91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Potrà ottenere inoltre maggiori informazioni contattando il Titolare del trattamento all’indirizzo riportato sulla carta intestata e/o il R.P.D./D.P.O. all’indirizzo e-mail </w:t>
            </w:r>
            <w:hyperlink r:id="rId7" w:history="1">
              <w:r w:rsidRPr="003027B4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  <w:r>
              <w:rPr>
                <w:sz w:val="18"/>
                <w:szCs w:val="16"/>
              </w:rPr>
              <w:t xml:space="preserve"> </w:t>
            </w:r>
          </w:p>
        </w:tc>
      </w:tr>
    </w:tbl>
    <w:p w14:paraId="5F80F9CB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71FBD794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658A4C1D" w14:textId="77777777"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14:paraId="0596DE6A" w14:textId="77777777" w:rsidR="00E910E1" w:rsidRDefault="00E910E1" w:rsidP="00E910E1">
      <w:pPr>
        <w:spacing w:after="0" w:line="240" w:lineRule="auto"/>
        <w:rPr>
          <w:sz w:val="18"/>
          <w:szCs w:val="18"/>
        </w:rPr>
      </w:pPr>
    </w:p>
    <w:p w14:paraId="07DF2EE0" w14:textId="77777777" w:rsidR="00E910E1" w:rsidRDefault="00E910E1" w:rsidP="00E910E1">
      <w:pPr>
        <w:spacing w:after="0" w:line="240" w:lineRule="auto"/>
        <w:rPr>
          <w:sz w:val="18"/>
          <w:szCs w:val="18"/>
        </w:rPr>
      </w:pPr>
    </w:p>
    <w:p w14:paraId="1815FADA" w14:textId="77777777"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ALLIEVO __________________________________________  Classe __________ Sezione_______ Plesso _______</w:t>
      </w:r>
      <w:r w:rsidR="008F4031">
        <w:rPr>
          <w:sz w:val="18"/>
          <w:szCs w:val="18"/>
        </w:rPr>
        <w:t>____</w:t>
      </w:r>
      <w:r>
        <w:rPr>
          <w:sz w:val="18"/>
          <w:szCs w:val="18"/>
        </w:rPr>
        <w:t>_______________</w:t>
      </w:r>
    </w:p>
    <w:p w14:paraId="1E454EDF" w14:textId="77777777" w:rsidR="00E910E1" w:rsidRDefault="00E910E1" w:rsidP="00E910E1">
      <w:pPr>
        <w:spacing w:after="0" w:line="240" w:lineRule="auto"/>
        <w:rPr>
          <w:sz w:val="18"/>
          <w:szCs w:val="18"/>
        </w:rPr>
      </w:pPr>
    </w:p>
    <w:p w14:paraId="63EF7409" w14:textId="77777777" w:rsidR="00E910E1" w:rsidRDefault="00E910E1" w:rsidP="00E910E1">
      <w:pPr>
        <w:spacing w:after="0" w:line="240" w:lineRule="auto"/>
        <w:rPr>
          <w:sz w:val="18"/>
          <w:szCs w:val="18"/>
        </w:rPr>
      </w:pPr>
    </w:p>
    <w:p w14:paraId="744371DB" w14:textId="77777777"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Firma dell’allievo maggiorenne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</w:t>
      </w:r>
      <w:r w:rsidR="008F4031">
        <w:rPr>
          <w:sz w:val="18"/>
          <w:szCs w:val="18"/>
        </w:rPr>
        <w:t>.......</w:t>
      </w:r>
      <w:r>
        <w:rPr>
          <w:sz w:val="18"/>
          <w:szCs w:val="18"/>
        </w:rPr>
        <w:t>...........................</w:t>
      </w:r>
    </w:p>
    <w:p w14:paraId="5A73D0AC" w14:textId="77777777" w:rsidR="00E910E1" w:rsidRDefault="00E910E1" w:rsidP="00E910E1">
      <w:pPr>
        <w:spacing w:after="0" w:line="240" w:lineRule="auto"/>
        <w:rPr>
          <w:sz w:val="18"/>
          <w:szCs w:val="18"/>
        </w:rPr>
      </w:pPr>
    </w:p>
    <w:p w14:paraId="281948E7" w14:textId="77777777" w:rsidR="00E910E1" w:rsidRDefault="00E910E1" w:rsidP="00E910E1">
      <w:pPr>
        <w:spacing w:after="0" w:line="240" w:lineRule="auto"/>
        <w:rPr>
          <w:sz w:val="18"/>
          <w:szCs w:val="18"/>
        </w:rPr>
      </w:pPr>
    </w:p>
    <w:p w14:paraId="6D0E8767" w14:textId="77777777"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Oppure, nel caso di allievo minorenne:</w:t>
      </w:r>
    </w:p>
    <w:p w14:paraId="616D712D" w14:textId="77777777" w:rsidR="00E910E1" w:rsidRDefault="00E910E1" w:rsidP="00E910E1">
      <w:pPr>
        <w:spacing w:after="0" w:line="240" w:lineRule="auto"/>
        <w:rPr>
          <w:sz w:val="18"/>
          <w:szCs w:val="18"/>
        </w:rPr>
      </w:pPr>
    </w:p>
    <w:p w14:paraId="3E9BC7CE" w14:textId="77777777" w:rsidR="00E910E1" w:rsidRDefault="00E910E1" w:rsidP="00E910E1">
      <w:pPr>
        <w:spacing w:after="0" w:line="240" w:lineRule="auto"/>
        <w:rPr>
          <w:sz w:val="18"/>
          <w:szCs w:val="18"/>
        </w:rPr>
      </w:pPr>
    </w:p>
    <w:p w14:paraId="794CF85C" w14:textId="77777777" w:rsidR="00E910E1" w:rsidRPr="0080152B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 …..……….…………………………………………..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</w:t>
      </w:r>
      <w:r w:rsidR="008F4031">
        <w:rPr>
          <w:sz w:val="18"/>
          <w:szCs w:val="18"/>
        </w:rPr>
        <w:t>....</w:t>
      </w:r>
      <w:r>
        <w:rPr>
          <w:sz w:val="18"/>
          <w:szCs w:val="18"/>
        </w:rPr>
        <w:t>................................................ (*)</w:t>
      </w:r>
    </w:p>
    <w:p w14:paraId="18E0C90D" w14:textId="77777777" w:rsidR="00E910E1" w:rsidRDefault="00E910E1" w:rsidP="00E910E1">
      <w:pPr>
        <w:spacing w:after="0" w:line="240" w:lineRule="auto"/>
        <w:rPr>
          <w:sz w:val="18"/>
          <w:szCs w:val="18"/>
        </w:rPr>
      </w:pPr>
    </w:p>
    <w:p w14:paraId="028DB34B" w14:textId="77777777" w:rsidR="00E910E1" w:rsidRDefault="00E910E1" w:rsidP="00E910E1">
      <w:pPr>
        <w:spacing w:after="0" w:line="240" w:lineRule="auto"/>
        <w:rPr>
          <w:sz w:val="18"/>
          <w:szCs w:val="18"/>
        </w:rPr>
      </w:pPr>
    </w:p>
    <w:p w14:paraId="1124073C" w14:textId="77777777" w:rsidR="00E910E1" w:rsidRPr="0080152B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</w:t>
      </w:r>
      <w:r w:rsidR="008F4031">
        <w:rPr>
          <w:sz w:val="18"/>
          <w:szCs w:val="18"/>
        </w:rPr>
        <w:t>....</w:t>
      </w:r>
      <w:r>
        <w:rPr>
          <w:sz w:val="18"/>
          <w:szCs w:val="18"/>
        </w:rPr>
        <w:t>............................................</w:t>
      </w:r>
    </w:p>
    <w:p w14:paraId="2E364B1D" w14:textId="77777777" w:rsidR="00E910E1" w:rsidRDefault="00E910E1" w:rsidP="00E910E1">
      <w:pPr>
        <w:spacing w:after="0" w:line="240" w:lineRule="auto"/>
        <w:ind w:left="284" w:hanging="278"/>
        <w:rPr>
          <w:sz w:val="18"/>
        </w:rPr>
      </w:pPr>
    </w:p>
    <w:p w14:paraId="73EC587F" w14:textId="77777777" w:rsidR="00E910E1" w:rsidRDefault="00E910E1" w:rsidP="00E910E1">
      <w:pPr>
        <w:spacing w:after="0" w:line="240" w:lineRule="auto"/>
        <w:ind w:left="284" w:hanging="278"/>
        <w:rPr>
          <w:sz w:val="18"/>
        </w:rPr>
      </w:pPr>
    </w:p>
    <w:p w14:paraId="4D0BEC7C" w14:textId="77777777" w:rsidR="00E910E1" w:rsidRDefault="00E910E1" w:rsidP="00E910E1">
      <w:pPr>
        <w:spacing w:after="0" w:line="240" w:lineRule="auto"/>
        <w:ind w:left="284" w:hanging="278"/>
        <w:rPr>
          <w:sz w:val="18"/>
        </w:rPr>
      </w:pPr>
    </w:p>
    <w:p w14:paraId="05F0035A" w14:textId="105E9E88" w:rsidR="00C55F56" w:rsidRPr="00C55F56" w:rsidRDefault="00E910E1" w:rsidP="00651C87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sectPr w:rsidR="00C55F56" w:rsidRPr="00C55F56" w:rsidSect="00E15234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93CE" w14:textId="77777777" w:rsidR="00465F1C" w:rsidRDefault="00465F1C" w:rsidP="00C0094C">
      <w:pPr>
        <w:spacing w:after="0" w:line="240" w:lineRule="auto"/>
      </w:pPr>
      <w:r>
        <w:separator/>
      </w:r>
    </w:p>
  </w:endnote>
  <w:endnote w:type="continuationSeparator" w:id="0">
    <w:p w14:paraId="717B8A33" w14:textId="77777777" w:rsidR="00465F1C" w:rsidRDefault="00465F1C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DCA2" w14:textId="77777777"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466B" w14:textId="77777777" w:rsidR="00465F1C" w:rsidRDefault="00465F1C" w:rsidP="00C0094C">
      <w:pPr>
        <w:spacing w:after="0" w:line="240" w:lineRule="auto"/>
      </w:pPr>
      <w:r>
        <w:separator/>
      </w:r>
    </w:p>
  </w:footnote>
  <w:footnote w:type="continuationSeparator" w:id="0">
    <w:p w14:paraId="0A10C785" w14:textId="77777777" w:rsidR="00465F1C" w:rsidRDefault="00465F1C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019" w14:textId="77777777" w:rsidR="00291357" w:rsidRPr="0027086F" w:rsidRDefault="0029135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  <w:r w:rsidRPr="0027086F">
      <w:rPr>
        <w:rFonts w:ascii="Arial Rounded MT Bold" w:hAnsi="Arial Rounded MT Bold"/>
        <w:color w:val="7F7F7F" w:themeColor="text1" w:themeTint="80"/>
        <w:sz w:val="24"/>
      </w:rPr>
      <w:t xml:space="preserve">DA </w:t>
    </w:r>
    <w:r w:rsidR="0027086F" w:rsidRPr="0027086F">
      <w:rPr>
        <w:rFonts w:ascii="Arial Rounded MT Bold" w:hAnsi="Arial Rounded MT Bold"/>
        <w:color w:val="7F7F7F" w:themeColor="text1" w:themeTint="80"/>
        <w:sz w:val="24"/>
      </w:rPr>
      <w:t>RIPRODURRE</w:t>
    </w:r>
    <w:r w:rsidRPr="0027086F">
      <w:rPr>
        <w:rFonts w:ascii="Arial Rounded MT Bold" w:hAnsi="Arial Rounded MT Bold"/>
        <w:color w:val="7F7F7F" w:themeColor="text1" w:themeTint="80"/>
        <w:sz w:val="24"/>
      </w:rPr>
      <w:t xml:space="preserve"> SU CARTA INTESTATA DELL’ISTITUTO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AB8"/>
    <w:multiLevelType w:val="hybridMultilevel"/>
    <w:tmpl w:val="A342AA3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63CF"/>
    <w:multiLevelType w:val="hybridMultilevel"/>
    <w:tmpl w:val="A9A22BA2"/>
    <w:lvl w:ilvl="0" w:tplc="03BCB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EC"/>
    <w:rsid w:val="0000099A"/>
    <w:rsid w:val="0008202F"/>
    <w:rsid w:val="0010425D"/>
    <w:rsid w:val="0018227C"/>
    <w:rsid w:val="00250BA5"/>
    <w:rsid w:val="0027086F"/>
    <w:rsid w:val="00291357"/>
    <w:rsid w:val="003414DD"/>
    <w:rsid w:val="003A18AE"/>
    <w:rsid w:val="00465F1C"/>
    <w:rsid w:val="005A2972"/>
    <w:rsid w:val="005A6A9E"/>
    <w:rsid w:val="0062076C"/>
    <w:rsid w:val="00627550"/>
    <w:rsid w:val="00627A4D"/>
    <w:rsid w:val="00651C87"/>
    <w:rsid w:val="006812A1"/>
    <w:rsid w:val="006A2CA1"/>
    <w:rsid w:val="006E667D"/>
    <w:rsid w:val="006F5C85"/>
    <w:rsid w:val="00724CDE"/>
    <w:rsid w:val="0073715A"/>
    <w:rsid w:val="0076150C"/>
    <w:rsid w:val="007F313F"/>
    <w:rsid w:val="007F686E"/>
    <w:rsid w:val="0080152B"/>
    <w:rsid w:val="00821C5D"/>
    <w:rsid w:val="008E1F0B"/>
    <w:rsid w:val="008F4031"/>
    <w:rsid w:val="009559E8"/>
    <w:rsid w:val="009B43DA"/>
    <w:rsid w:val="009C23CF"/>
    <w:rsid w:val="009F347C"/>
    <w:rsid w:val="00A15AB3"/>
    <w:rsid w:val="00A31AC6"/>
    <w:rsid w:val="00A81FFB"/>
    <w:rsid w:val="00AF1C95"/>
    <w:rsid w:val="00B3021E"/>
    <w:rsid w:val="00B47486"/>
    <w:rsid w:val="00B500A6"/>
    <w:rsid w:val="00B56906"/>
    <w:rsid w:val="00B731BD"/>
    <w:rsid w:val="00B863F7"/>
    <w:rsid w:val="00B870AD"/>
    <w:rsid w:val="00BA1E21"/>
    <w:rsid w:val="00C0094C"/>
    <w:rsid w:val="00C21FEC"/>
    <w:rsid w:val="00C55F56"/>
    <w:rsid w:val="00C67057"/>
    <w:rsid w:val="00C95593"/>
    <w:rsid w:val="00CB1A5C"/>
    <w:rsid w:val="00CF40AB"/>
    <w:rsid w:val="00D12AC8"/>
    <w:rsid w:val="00D22AC0"/>
    <w:rsid w:val="00D327A4"/>
    <w:rsid w:val="00D85AC8"/>
    <w:rsid w:val="00D91C6A"/>
    <w:rsid w:val="00DC0D82"/>
    <w:rsid w:val="00DC179D"/>
    <w:rsid w:val="00DF0E4E"/>
    <w:rsid w:val="00E15234"/>
    <w:rsid w:val="00E53C57"/>
    <w:rsid w:val="00E910E1"/>
    <w:rsid w:val="00EA0CB7"/>
    <w:rsid w:val="00F85843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186146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 Corbellini - AG.I.COM. STUDIO</cp:lastModifiedBy>
  <cp:revision>15</cp:revision>
  <cp:lastPrinted>2018-05-01T05:55:00Z</cp:lastPrinted>
  <dcterms:created xsi:type="dcterms:W3CDTF">2019-10-24T16:01:00Z</dcterms:created>
  <dcterms:modified xsi:type="dcterms:W3CDTF">2023-02-21T10:56:00Z</dcterms:modified>
</cp:coreProperties>
</file>