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96"/>
        <w:tblW w:w="108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6947"/>
        <w:gridCol w:w="2733"/>
      </w:tblGrid>
      <w:tr w:rsidR="00592543" w14:paraId="2F02B2AB" w14:textId="77777777" w:rsidTr="00592543">
        <w:trPr>
          <w:trHeight w:val="1523"/>
        </w:trPr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B983B" w14:textId="77777777" w:rsidR="00592543" w:rsidRDefault="00592543" w:rsidP="00592543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58D08D7" wp14:editId="5E98D4DA">
                  <wp:simplePos x="0" y="0"/>
                  <wp:positionH relativeFrom="column">
                    <wp:posOffset>-11430</wp:posOffset>
                  </wp:positionH>
                  <wp:positionV relativeFrom="page">
                    <wp:posOffset>-43815</wp:posOffset>
                  </wp:positionV>
                  <wp:extent cx="584200" cy="626745"/>
                  <wp:effectExtent l="0" t="0" r="6350" b="1905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2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B1E7" w14:textId="3CE318E9" w:rsidR="00592543" w:rsidRDefault="00592543" w:rsidP="00592543">
            <w:pPr>
              <w:pStyle w:val="NormaleWeb"/>
              <w:spacing w:before="0" w:beforeAutospacing="0" w:after="0" w:afterAutospacing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Ministero dell’Istruzione</w:t>
            </w:r>
            <w:r w:rsidR="00F76D44">
              <w:rPr>
                <w:rFonts w:ascii="Verdana" w:hAnsi="Verdana" w:cs="Arial"/>
                <w:sz w:val="20"/>
                <w:szCs w:val="20"/>
              </w:rPr>
              <w:t xml:space="preserve"> e del Merito</w:t>
            </w:r>
          </w:p>
          <w:p w14:paraId="71A4B3AC" w14:textId="77777777" w:rsidR="00592543" w:rsidRDefault="00592543" w:rsidP="00592543">
            <w:pPr>
              <w:pStyle w:val="NormaleWeb"/>
              <w:spacing w:before="0" w:beforeAutospacing="0" w:after="0" w:afterAutospacing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Istituto Comprensivo Statale di Valmadrera</w:t>
            </w:r>
          </w:p>
          <w:p w14:paraId="568DB5A2" w14:textId="77777777" w:rsidR="00592543" w:rsidRDefault="00592543" w:rsidP="00592543">
            <w:pPr>
              <w:pStyle w:val="Standard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Via Fra Cristoforo, 6 - 23868 Valmadrera (LC)</w:t>
            </w:r>
          </w:p>
          <w:p w14:paraId="157DF447" w14:textId="77777777" w:rsidR="00592543" w:rsidRDefault="00592543" w:rsidP="00592543">
            <w:pPr>
              <w:pStyle w:val="Standard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PEO: lcic81200g@istruzione.it – PEC: lcic81200g@pec.istruzione.it</w:t>
            </w:r>
          </w:p>
          <w:p w14:paraId="1C10F4E7" w14:textId="77777777" w:rsidR="00592543" w:rsidRDefault="00592543" w:rsidP="0059254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Tel.: 0341 581465 - 0341201927</w:t>
            </w:r>
          </w:p>
          <w:p w14:paraId="519002BB" w14:textId="77777777" w:rsidR="00592543" w:rsidRDefault="00592543" w:rsidP="0059254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CF: 83007100130 – CM: LCIC81200G </w:t>
            </w:r>
            <w:r>
              <w:rPr>
                <w:rFonts w:cs="Arial"/>
                <w:color w:val="00000A"/>
                <w:sz w:val="20"/>
                <w:szCs w:val="20"/>
                <w:lang w:eastAsia="it-IT"/>
              </w:rPr>
              <w:t xml:space="preserve">codice univoco </w:t>
            </w:r>
            <w:r>
              <w:rPr>
                <w:rFonts w:cs="Arial"/>
                <w:b/>
                <w:color w:val="00000A"/>
                <w:sz w:val="20"/>
                <w:szCs w:val="20"/>
                <w:lang w:eastAsia="it-IT"/>
              </w:rPr>
              <w:t>UF4QO7</w:t>
            </w:r>
          </w:p>
          <w:p w14:paraId="1CC59E59" w14:textId="77777777" w:rsidR="00592543" w:rsidRPr="001A7A24" w:rsidRDefault="00592543" w:rsidP="00592543">
            <w:pPr>
              <w:pStyle w:val="Standard"/>
              <w:jc w:val="center"/>
            </w:pPr>
            <w:r>
              <w:rPr>
                <w:rFonts w:ascii="Verdana" w:hAnsi="Verdana" w:cs="Arial"/>
                <w:sz w:val="20"/>
                <w:szCs w:val="20"/>
              </w:rPr>
              <w:t xml:space="preserve">Sito: </w:t>
            </w:r>
            <w:hyperlink r:id="rId9" w:history="1">
              <w:r>
                <w:rPr>
                  <w:rFonts w:ascii="Verdana" w:hAnsi="Verdana" w:cs="Arial"/>
                  <w:sz w:val="20"/>
                  <w:szCs w:val="20"/>
                </w:rPr>
                <w:t>www.icsvalmadrera.edu.it</w:t>
              </w:r>
            </w:hyperlink>
          </w:p>
        </w:tc>
        <w:tc>
          <w:tcPr>
            <w:tcW w:w="2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86AB6" w14:textId="77777777" w:rsidR="00592543" w:rsidRDefault="00592543" w:rsidP="00592543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56EE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82AAA9B" wp14:editId="07DFB602">
                  <wp:extent cx="1362075" cy="1504950"/>
                  <wp:effectExtent l="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9C9BF" w14:textId="77777777" w:rsidR="00A9429E" w:rsidRDefault="00A9429E" w:rsidP="00553633">
      <w:pPr>
        <w:widowControl/>
        <w:adjustRightInd w:val="0"/>
        <w:rPr>
          <w:b/>
        </w:rPr>
      </w:pPr>
    </w:p>
    <w:p w14:paraId="463AB57D" w14:textId="412ACC43" w:rsidR="001301AF" w:rsidRPr="00F373C1" w:rsidRDefault="00553633" w:rsidP="00553633">
      <w:pPr>
        <w:widowControl/>
        <w:adjustRightInd w:val="0"/>
        <w:rPr>
          <w:rFonts w:ascii="Arial" w:hAnsi="Arial" w:cs="Arial"/>
          <w:b/>
        </w:rPr>
      </w:pPr>
      <w:r w:rsidRPr="00F373C1">
        <w:rPr>
          <w:rFonts w:ascii="Arial" w:hAnsi="Arial" w:cs="Arial"/>
          <w:b/>
        </w:rPr>
        <w:t>DICHIARAZIONE DI INESISTENZA DI CAUSA DI INCOMPATIBILITA’, DI CONFLITTO DI INTERESSI E DI ASTENSIONE</w:t>
      </w:r>
      <w:r w:rsidR="001301AF" w:rsidRPr="00F373C1">
        <w:rPr>
          <w:rFonts w:ascii="Arial" w:hAnsi="Arial" w:cs="Arial"/>
          <w:b/>
        </w:rPr>
        <w:t xml:space="preserve"> </w:t>
      </w:r>
      <w:r w:rsidRPr="00F373C1">
        <w:rPr>
          <w:rFonts w:ascii="Arial" w:hAnsi="Arial" w:cs="Arial"/>
          <w:b/>
        </w:rPr>
        <w:t>(resa nelle</w:t>
      </w:r>
      <w:r w:rsidR="001301AF" w:rsidRPr="00F373C1">
        <w:rPr>
          <w:rFonts w:ascii="Arial" w:hAnsi="Arial" w:cs="Arial"/>
          <w:b/>
        </w:rPr>
        <w:t xml:space="preserve"> </w:t>
      </w:r>
      <w:r w:rsidRPr="00F373C1">
        <w:rPr>
          <w:rFonts w:ascii="Arial" w:hAnsi="Arial" w:cs="Arial"/>
          <w:b/>
        </w:rPr>
        <w:t>forme di cui agli artt. 46 e 47</w:t>
      </w:r>
      <w:r w:rsidR="001301AF" w:rsidRPr="00F373C1">
        <w:rPr>
          <w:rFonts w:ascii="Arial" w:hAnsi="Arial" w:cs="Arial"/>
          <w:b/>
        </w:rPr>
        <w:t xml:space="preserve"> </w:t>
      </w:r>
      <w:r w:rsidRPr="00F373C1">
        <w:rPr>
          <w:rFonts w:ascii="Arial" w:hAnsi="Arial" w:cs="Arial"/>
          <w:b/>
        </w:rPr>
        <w:t xml:space="preserve">del </w:t>
      </w:r>
      <w:proofErr w:type="spellStart"/>
      <w:r w:rsidRPr="00F373C1">
        <w:rPr>
          <w:rFonts w:ascii="Arial" w:hAnsi="Arial" w:cs="Arial"/>
          <w:b/>
        </w:rPr>
        <w:t>d.P.R.</w:t>
      </w:r>
      <w:proofErr w:type="spellEnd"/>
      <w:r w:rsidRPr="00F373C1">
        <w:rPr>
          <w:rFonts w:ascii="Arial" w:hAnsi="Arial" w:cs="Arial"/>
          <w:b/>
        </w:rPr>
        <w:t xml:space="preserve"> n. 445</w:t>
      </w:r>
      <w:r w:rsidR="00F373C1" w:rsidRPr="00F373C1">
        <w:rPr>
          <w:rFonts w:ascii="Arial" w:hAnsi="Arial" w:cs="Arial"/>
          <w:b/>
        </w:rPr>
        <w:t xml:space="preserve"> </w:t>
      </w:r>
      <w:r w:rsidRPr="00F373C1">
        <w:rPr>
          <w:rFonts w:ascii="Arial" w:hAnsi="Arial" w:cs="Arial"/>
          <w:b/>
        </w:rPr>
        <w:t xml:space="preserve">del 28 </w:t>
      </w:r>
      <w:r w:rsidR="00F373C1" w:rsidRPr="00F373C1">
        <w:rPr>
          <w:rFonts w:ascii="Arial" w:hAnsi="Arial" w:cs="Arial"/>
          <w:b/>
        </w:rPr>
        <w:t>d</w:t>
      </w:r>
      <w:r w:rsidRPr="00F373C1">
        <w:rPr>
          <w:rFonts w:ascii="Arial" w:hAnsi="Arial" w:cs="Arial"/>
          <w:b/>
        </w:rPr>
        <w:t xml:space="preserve">icembre 2000) per il Progetto “MADRELINGUA INGLESE” A.S. </w:t>
      </w:r>
      <w:r w:rsidR="00F373C1" w:rsidRPr="00F373C1">
        <w:rPr>
          <w:rFonts w:ascii="Arial" w:hAnsi="Arial" w:cs="Arial"/>
          <w:b/>
        </w:rPr>
        <w:t>2025/2026</w:t>
      </w:r>
      <w:r w:rsidR="001301AF" w:rsidRPr="00F373C1">
        <w:rPr>
          <w:rFonts w:ascii="Arial" w:hAnsi="Arial" w:cs="Arial"/>
          <w:b/>
        </w:rPr>
        <w:t>.</w:t>
      </w:r>
    </w:p>
    <w:p w14:paraId="2E830E9C" w14:textId="77777777" w:rsidR="001301AF" w:rsidRPr="00F373C1" w:rsidRDefault="001301AF" w:rsidP="00553633">
      <w:pPr>
        <w:widowControl/>
        <w:adjustRightInd w:val="0"/>
        <w:rPr>
          <w:rFonts w:ascii="Arial" w:hAnsi="Arial" w:cs="Arial"/>
          <w:b/>
        </w:rPr>
      </w:pPr>
    </w:p>
    <w:p w14:paraId="6A101A13" w14:textId="77777777" w:rsidR="007D4F4D" w:rsidRPr="00F373C1" w:rsidRDefault="00553633" w:rsidP="00F373C1">
      <w:pPr>
        <w:widowControl/>
        <w:adjustRightInd w:val="0"/>
        <w:spacing w:line="360" w:lineRule="auto"/>
        <w:jc w:val="both"/>
        <w:rPr>
          <w:rFonts w:ascii="Arial" w:hAnsi="Arial" w:cs="Arial"/>
          <w:b/>
        </w:rPr>
      </w:pPr>
      <w:r w:rsidRPr="00F373C1">
        <w:rPr>
          <w:rFonts w:ascii="Arial" w:hAnsi="Arial" w:cs="Arial"/>
        </w:rPr>
        <w:t xml:space="preserve"> Il/La sottoscritto/a _____________________________, nato/a </w:t>
      </w:r>
      <w:proofErr w:type="spellStart"/>
      <w:r w:rsidRPr="00F373C1">
        <w:rPr>
          <w:rFonts w:ascii="Arial" w:hAnsi="Arial" w:cs="Arial"/>
        </w:rPr>
        <w:t>a</w:t>
      </w:r>
      <w:proofErr w:type="spellEnd"/>
      <w:r w:rsidRPr="00F373C1">
        <w:rPr>
          <w:rFonts w:ascii="Arial" w:hAnsi="Arial" w:cs="Arial"/>
        </w:rPr>
        <w:t xml:space="preserve"> _________________________</w:t>
      </w:r>
      <w:proofErr w:type="gramStart"/>
      <w:r w:rsidRPr="00F373C1">
        <w:rPr>
          <w:rFonts w:ascii="Arial" w:hAnsi="Arial" w:cs="Arial"/>
        </w:rPr>
        <w:t>_(</w:t>
      </w:r>
      <w:proofErr w:type="gramEnd"/>
      <w:r w:rsidRPr="00F373C1">
        <w:rPr>
          <w:rFonts w:ascii="Arial" w:hAnsi="Arial" w:cs="Arial"/>
        </w:rPr>
        <w:t xml:space="preserve">__) il __/__/____, residente in ___________________________, n.___, ____________________ (___) C.F.: _____________________________ ai fini dell’incarico di </w:t>
      </w:r>
      <w:r w:rsidRPr="00F373C1">
        <w:rPr>
          <w:rFonts w:ascii="Arial" w:hAnsi="Arial" w:cs="Arial"/>
          <w:b/>
        </w:rPr>
        <w:t>ESPERTO</w:t>
      </w:r>
      <w:r w:rsidRPr="00F373C1">
        <w:rPr>
          <w:rFonts w:ascii="Arial" w:hAnsi="Arial" w:cs="Arial"/>
        </w:rPr>
        <w:t xml:space="preserve"> nell’ambito del </w:t>
      </w:r>
      <w:r w:rsidRPr="00F373C1">
        <w:rPr>
          <w:rFonts w:ascii="Arial" w:hAnsi="Arial" w:cs="Arial"/>
          <w:b/>
        </w:rPr>
        <w:t xml:space="preserve">Progetto </w:t>
      </w:r>
    </w:p>
    <w:p w14:paraId="56D13FA8" w14:textId="77777777" w:rsidR="007D4F4D" w:rsidRPr="00F373C1" w:rsidRDefault="007D4F4D" w:rsidP="00553633">
      <w:pPr>
        <w:widowControl/>
        <w:adjustRightInd w:val="0"/>
        <w:rPr>
          <w:rFonts w:ascii="Arial" w:hAnsi="Arial" w:cs="Arial"/>
          <w:b/>
        </w:rPr>
      </w:pPr>
    </w:p>
    <w:p w14:paraId="13188593" w14:textId="1D8E25E4" w:rsidR="00F373C1" w:rsidRPr="00F373C1" w:rsidRDefault="00553633" w:rsidP="00553633">
      <w:pPr>
        <w:widowControl/>
        <w:adjustRightInd w:val="0"/>
        <w:rPr>
          <w:rFonts w:ascii="Arial" w:hAnsi="Arial" w:cs="Arial"/>
          <w:b/>
        </w:rPr>
      </w:pPr>
      <w:r w:rsidRPr="00F373C1">
        <w:rPr>
          <w:rFonts w:ascii="Arial" w:hAnsi="Arial" w:cs="Arial"/>
          <w:b/>
        </w:rPr>
        <w:t xml:space="preserve">“Madrelingua Inglese” A.S. </w:t>
      </w:r>
      <w:r w:rsidR="00F373C1" w:rsidRPr="00F373C1">
        <w:rPr>
          <w:rFonts w:ascii="Arial" w:hAnsi="Arial" w:cs="Arial"/>
          <w:b/>
        </w:rPr>
        <w:t>2025/2026:</w:t>
      </w:r>
    </w:p>
    <w:p w14:paraId="71505D3D" w14:textId="77777777" w:rsidR="00F373C1" w:rsidRPr="00F373C1" w:rsidRDefault="00F373C1" w:rsidP="00553633">
      <w:pPr>
        <w:widowControl/>
        <w:adjustRightInd w:val="0"/>
        <w:rPr>
          <w:rFonts w:ascii="Arial" w:hAnsi="Arial" w:cs="Arial"/>
          <w:b/>
        </w:rPr>
      </w:pPr>
    </w:p>
    <w:p w14:paraId="6AFF2B02" w14:textId="47EDF99F" w:rsidR="00F373C1" w:rsidRPr="00F373C1" w:rsidRDefault="00F373C1" w:rsidP="00F373C1">
      <w:pPr>
        <w:pStyle w:val="Titolo1"/>
        <w:spacing w:line="247" w:lineRule="auto"/>
        <w:ind w:left="993" w:right="112"/>
        <w:jc w:val="both"/>
        <w:rPr>
          <w:rFonts w:ascii="Arial" w:hAnsi="Arial" w:cs="Arial"/>
          <w:b w:val="0"/>
          <w:spacing w:val="-1"/>
          <w:u w:val="none"/>
        </w:rPr>
      </w:pPr>
      <w:r w:rsidRPr="00F373C1">
        <w:rPr>
          <w:rFonts w:ascii="Arial" w:hAnsi="Arial" w:cs="Arial"/>
          <w:b w:val="0"/>
          <w:spacing w:val="-1"/>
          <w:u w:val="none"/>
        </w:rPr>
        <w:t>󠄀</w:t>
      </w:r>
      <w:r w:rsidRPr="00F373C1">
        <w:rPr>
          <w:rFonts w:ascii="Arial" w:hAnsi="Arial" w:cs="Arial"/>
          <w:b w:val="0"/>
          <w:spacing w:val="-1"/>
          <w:u w:val="none"/>
        </w:rPr>
        <w:tab/>
      </w:r>
      <w:r w:rsidRPr="00F373C1">
        <w:rPr>
          <w:rFonts w:ascii="Arial" w:hAnsi="Arial" w:cs="Arial"/>
          <w:b w:val="0"/>
          <w:spacing w:val="-1"/>
          <w:u w:val="none"/>
        </w:rPr>
        <w:t xml:space="preserve">Scuola primaria “G. </w:t>
      </w:r>
      <w:proofErr w:type="spellStart"/>
      <w:r w:rsidRPr="00F373C1">
        <w:rPr>
          <w:rFonts w:ascii="Arial" w:hAnsi="Arial" w:cs="Arial"/>
          <w:b w:val="0"/>
          <w:spacing w:val="-1"/>
          <w:u w:val="none"/>
        </w:rPr>
        <w:t>Leoaprdi</w:t>
      </w:r>
      <w:proofErr w:type="spellEnd"/>
      <w:r w:rsidRPr="00F373C1">
        <w:rPr>
          <w:rFonts w:ascii="Arial" w:hAnsi="Arial" w:cs="Arial"/>
          <w:b w:val="0"/>
          <w:spacing w:val="-1"/>
          <w:u w:val="none"/>
        </w:rPr>
        <w:t>”</w:t>
      </w:r>
    </w:p>
    <w:p w14:paraId="5A21DCA4" w14:textId="4CAB4830" w:rsidR="00F373C1" w:rsidRPr="00F373C1" w:rsidRDefault="00F373C1" w:rsidP="00F373C1">
      <w:pPr>
        <w:pStyle w:val="Titolo1"/>
        <w:spacing w:line="247" w:lineRule="auto"/>
        <w:ind w:left="993" w:right="112"/>
        <w:jc w:val="both"/>
        <w:rPr>
          <w:rFonts w:ascii="Arial" w:hAnsi="Arial" w:cs="Arial"/>
          <w:spacing w:val="-1"/>
        </w:rPr>
      </w:pPr>
      <w:r w:rsidRPr="00F373C1">
        <w:rPr>
          <w:rFonts w:ascii="Arial" w:hAnsi="Arial" w:cs="Arial"/>
          <w:b w:val="0"/>
          <w:spacing w:val="-1"/>
          <w:u w:val="none"/>
        </w:rPr>
        <w:t>󠄀</w:t>
      </w:r>
      <w:r w:rsidRPr="00F373C1">
        <w:rPr>
          <w:rFonts w:ascii="Arial" w:hAnsi="Arial" w:cs="Arial"/>
          <w:b w:val="0"/>
          <w:spacing w:val="-1"/>
          <w:u w:val="none"/>
        </w:rPr>
        <w:tab/>
      </w:r>
      <w:r w:rsidRPr="00F373C1">
        <w:rPr>
          <w:rFonts w:ascii="Arial" w:hAnsi="Arial" w:cs="Arial"/>
          <w:b w:val="0"/>
          <w:spacing w:val="-1"/>
          <w:u w:val="none"/>
        </w:rPr>
        <w:t>Scuola Secondaria “Vassena” di Primo Grado</w:t>
      </w:r>
    </w:p>
    <w:p w14:paraId="39C1491A" w14:textId="4478119B" w:rsidR="001301AF" w:rsidRPr="00F373C1" w:rsidRDefault="00553633" w:rsidP="00553633">
      <w:pPr>
        <w:widowControl/>
        <w:adjustRightInd w:val="0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 </w:t>
      </w:r>
    </w:p>
    <w:p w14:paraId="3A83EF65" w14:textId="0FC28450" w:rsidR="001301AF" w:rsidRDefault="00553633" w:rsidP="001301AF">
      <w:pPr>
        <w:widowControl/>
        <w:adjustRightInd w:val="0"/>
        <w:jc w:val="center"/>
        <w:rPr>
          <w:rFonts w:ascii="Arial" w:hAnsi="Arial" w:cs="Arial"/>
          <w:b/>
        </w:rPr>
      </w:pPr>
      <w:r w:rsidRPr="00F373C1">
        <w:rPr>
          <w:rFonts w:ascii="Arial" w:hAnsi="Arial" w:cs="Arial"/>
          <w:b/>
        </w:rPr>
        <w:t>CONSAPEVOLE</w:t>
      </w:r>
    </w:p>
    <w:p w14:paraId="345AAE94" w14:textId="77777777" w:rsidR="00F373C1" w:rsidRPr="00F373C1" w:rsidRDefault="00F373C1" w:rsidP="001301AF">
      <w:pPr>
        <w:widowControl/>
        <w:adjustRightInd w:val="0"/>
        <w:jc w:val="center"/>
        <w:rPr>
          <w:rFonts w:ascii="Arial" w:hAnsi="Arial" w:cs="Arial"/>
          <w:b/>
        </w:rPr>
      </w:pPr>
    </w:p>
    <w:p w14:paraId="79768D21" w14:textId="7875A93A" w:rsidR="00A9429E" w:rsidRPr="00F373C1" w:rsidRDefault="00553633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che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la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falsità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in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atti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e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le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dichiarazioni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mendaci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sono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punite ai sensi del codice penale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e delle leggi speciali in materia e che, laddove dovesse emergere la non veridicità di quanto qui dichiarato,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si avrà la decadenza dai benefici eventualmente ottenuti ai sensi </w:t>
      </w:r>
      <w:r w:rsidR="00144DC1" w:rsidRPr="00F373C1">
        <w:rPr>
          <w:rFonts w:ascii="Arial" w:hAnsi="Arial" w:cs="Arial"/>
        </w:rPr>
        <w:t xml:space="preserve">  </w:t>
      </w:r>
      <w:r w:rsidRPr="00F373C1">
        <w:rPr>
          <w:rFonts w:ascii="Arial" w:hAnsi="Arial" w:cs="Arial"/>
        </w:rPr>
        <w:t xml:space="preserve">dell’art. 75 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del d.P.R. n. 445 del 28 dicembre 2000 e l’applicazione di ogni altra sanzione prevista dalla legge, nella predetta qualità,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ai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sensi 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e</w:t>
      </w:r>
      <w:r w:rsidR="00A9429E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per gli effetti di cui agli artt. 46 e 47 del d.P.R. n. 445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 del 28 dicembre 2000</w:t>
      </w:r>
    </w:p>
    <w:p w14:paraId="30B5D3EE" w14:textId="77777777" w:rsidR="00A9429E" w:rsidRPr="00F373C1" w:rsidRDefault="00A9429E" w:rsidP="00553633">
      <w:pPr>
        <w:widowControl/>
        <w:adjustRightInd w:val="0"/>
        <w:rPr>
          <w:rFonts w:ascii="Arial" w:hAnsi="Arial" w:cs="Arial"/>
        </w:rPr>
      </w:pPr>
    </w:p>
    <w:p w14:paraId="15AF339B" w14:textId="0EE1D4DF" w:rsidR="00A9429E" w:rsidRPr="00F373C1" w:rsidRDefault="00553633" w:rsidP="00A9429E">
      <w:pPr>
        <w:widowControl/>
        <w:adjustRightInd w:val="0"/>
        <w:jc w:val="center"/>
        <w:rPr>
          <w:rFonts w:ascii="Arial" w:hAnsi="Arial" w:cs="Arial"/>
          <w:b/>
        </w:rPr>
      </w:pPr>
      <w:r w:rsidRPr="00F373C1">
        <w:rPr>
          <w:rFonts w:ascii="Arial" w:hAnsi="Arial" w:cs="Arial"/>
          <w:b/>
        </w:rPr>
        <w:t>DICHIARA</w:t>
      </w:r>
    </w:p>
    <w:p w14:paraId="08B02D95" w14:textId="77777777" w:rsidR="006559F0" w:rsidRPr="00F373C1" w:rsidRDefault="006559F0" w:rsidP="00A9429E">
      <w:pPr>
        <w:widowControl/>
        <w:adjustRightInd w:val="0"/>
        <w:jc w:val="center"/>
        <w:rPr>
          <w:rFonts w:ascii="Arial" w:hAnsi="Arial" w:cs="Arial"/>
          <w:b/>
        </w:rPr>
      </w:pPr>
    </w:p>
    <w:p w14:paraId="0CABB506" w14:textId="35E5A84A" w:rsidR="00A9429E" w:rsidRDefault="00553633" w:rsidP="00F373C1">
      <w:pPr>
        <w:pStyle w:val="Paragrafoelenco"/>
        <w:widowControl/>
        <w:numPr>
          <w:ilvl w:val="0"/>
          <w:numId w:val="12"/>
        </w:numPr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>di non trovarsi in situazione di incompatibilità, ai sensi di quanto p</w:t>
      </w:r>
      <w:r w:rsidR="00A9429E" w:rsidRPr="00F373C1">
        <w:rPr>
          <w:rFonts w:ascii="Arial" w:hAnsi="Arial" w:cs="Arial"/>
        </w:rPr>
        <w:t>revisto dal d.lgs. n.</w:t>
      </w:r>
      <w:r w:rsidR="00152D73" w:rsidRPr="00F373C1">
        <w:rPr>
          <w:rFonts w:ascii="Arial" w:hAnsi="Arial" w:cs="Arial"/>
        </w:rPr>
        <w:t xml:space="preserve">39/2013 e </w:t>
      </w:r>
      <w:r w:rsidRPr="00F373C1">
        <w:rPr>
          <w:rFonts w:ascii="Arial" w:hAnsi="Arial" w:cs="Arial"/>
        </w:rPr>
        <w:t>dall’a</w:t>
      </w:r>
      <w:r w:rsidR="00F373C1">
        <w:rPr>
          <w:rFonts w:ascii="Arial" w:hAnsi="Arial" w:cs="Arial"/>
        </w:rPr>
        <w:t>rt. 53, del d.lgs. n. 165/2001;</w:t>
      </w:r>
    </w:p>
    <w:p w14:paraId="48F7F2F7" w14:textId="77777777" w:rsidR="00F373C1" w:rsidRPr="00F373C1" w:rsidRDefault="00F373C1" w:rsidP="00F373C1">
      <w:pPr>
        <w:widowControl/>
        <w:adjustRightInd w:val="0"/>
        <w:jc w:val="both"/>
        <w:rPr>
          <w:rFonts w:ascii="Arial" w:hAnsi="Arial" w:cs="Arial"/>
        </w:rPr>
      </w:pPr>
    </w:p>
    <w:p w14:paraId="3C45092D" w14:textId="7F51FD77" w:rsidR="00F373C1" w:rsidRDefault="00A9429E" w:rsidP="00F373C1">
      <w:pPr>
        <w:widowControl/>
        <w:adjustRightInd w:val="0"/>
        <w:ind w:left="72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ovvero, nel caso in cui sussistano situazioni di incompatibilità, che le stesse sono le </w:t>
      </w:r>
      <w:r w:rsidR="00F373C1">
        <w:rPr>
          <w:rFonts w:ascii="Arial" w:hAnsi="Arial" w:cs="Arial"/>
        </w:rPr>
        <w:t xml:space="preserve">seguenti: </w:t>
      </w:r>
      <w:r w:rsidRPr="00F373C1">
        <w:rPr>
          <w:rFonts w:ascii="Arial" w:hAnsi="Arial" w:cs="Arial"/>
        </w:rPr>
        <w:t>_______________________</w:t>
      </w:r>
      <w:r w:rsidR="00144DC1" w:rsidRPr="00F373C1">
        <w:rPr>
          <w:rFonts w:ascii="Arial" w:hAnsi="Arial" w:cs="Arial"/>
        </w:rPr>
        <w:t>__________</w:t>
      </w:r>
      <w:r w:rsidRPr="00F373C1">
        <w:rPr>
          <w:rFonts w:ascii="Arial" w:hAnsi="Arial" w:cs="Arial"/>
        </w:rPr>
        <w:t>;</w:t>
      </w:r>
    </w:p>
    <w:p w14:paraId="32334130" w14:textId="77777777" w:rsidR="00F373C1" w:rsidRDefault="00F373C1" w:rsidP="00F373C1">
      <w:pPr>
        <w:widowControl/>
        <w:adjustRightInd w:val="0"/>
        <w:jc w:val="both"/>
        <w:rPr>
          <w:rFonts w:ascii="Arial" w:hAnsi="Arial" w:cs="Arial"/>
        </w:rPr>
      </w:pPr>
    </w:p>
    <w:p w14:paraId="27857B90" w14:textId="088EECC9" w:rsidR="00A9429E" w:rsidRPr="00F373C1" w:rsidRDefault="00144DC1" w:rsidP="00F373C1">
      <w:pPr>
        <w:pStyle w:val="Paragrafoelenco"/>
        <w:widowControl/>
        <w:numPr>
          <w:ilvl w:val="0"/>
          <w:numId w:val="12"/>
        </w:numPr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di </w:t>
      </w:r>
      <w:r w:rsidR="00553633" w:rsidRPr="00F373C1">
        <w:rPr>
          <w:rFonts w:ascii="Arial" w:hAnsi="Arial" w:cs="Arial"/>
        </w:rPr>
        <w:t>non</w:t>
      </w:r>
      <w:r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avere, direttamente o indirettamente, un interesse finanziario,</w:t>
      </w:r>
      <w:r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economico</w:t>
      </w:r>
      <w:r w:rsidR="00F373C1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 xml:space="preserve">o altro interesse </w:t>
      </w:r>
      <w:r w:rsidR="00F373C1" w:rsidRPr="00F373C1">
        <w:rPr>
          <w:rFonts w:ascii="Arial" w:hAnsi="Arial" w:cs="Arial"/>
        </w:rPr>
        <w:t>p</w:t>
      </w:r>
      <w:r w:rsidR="00553633" w:rsidRPr="00F373C1">
        <w:rPr>
          <w:rFonts w:ascii="Arial" w:hAnsi="Arial" w:cs="Arial"/>
        </w:rPr>
        <w:t>ersonale nel procedimento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in</w:t>
      </w:r>
      <w:r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esame, né di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trovarsi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in altra condizione</w:t>
      </w:r>
      <w:r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di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 xml:space="preserve">conflitto di interessi (neppure potenziale) ai sensi dell’art. 6-bis della legge n. 241/1990. </w:t>
      </w:r>
    </w:p>
    <w:p w14:paraId="10D6EA39" w14:textId="77777777" w:rsidR="00F373C1" w:rsidRDefault="00144DC1" w:rsidP="00553633">
      <w:pPr>
        <w:widowControl/>
        <w:adjustRightInd w:val="0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  </w:t>
      </w:r>
    </w:p>
    <w:p w14:paraId="2806D7B7" w14:textId="5C5A5760" w:rsidR="00A9429E" w:rsidRPr="00F373C1" w:rsidRDefault="00553633" w:rsidP="00553633">
      <w:pPr>
        <w:widowControl/>
        <w:adjustRightInd w:val="0"/>
        <w:rPr>
          <w:rFonts w:ascii="Arial" w:hAnsi="Arial" w:cs="Arial"/>
        </w:rPr>
      </w:pPr>
      <w:r w:rsidRPr="00F373C1">
        <w:rPr>
          <w:rFonts w:ascii="Arial" w:hAnsi="Arial" w:cs="Arial"/>
        </w:rPr>
        <w:t>In particolare, che l’assunzione dell’incarico di Responsabile del procedimento:</w:t>
      </w:r>
    </w:p>
    <w:p w14:paraId="2A1320F5" w14:textId="77777777" w:rsidR="00A9429E" w:rsidRPr="00F373C1" w:rsidRDefault="00A9429E" w:rsidP="00553633">
      <w:pPr>
        <w:widowControl/>
        <w:adjustRightInd w:val="0"/>
        <w:rPr>
          <w:rFonts w:ascii="Arial" w:hAnsi="Arial" w:cs="Arial"/>
        </w:rPr>
      </w:pPr>
    </w:p>
    <w:p w14:paraId="5F2440C9" w14:textId="0CD64D05" w:rsidR="00A9429E" w:rsidRPr="00F373C1" w:rsidRDefault="00553633" w:rsidP="00F373C1">
      <w:pPr>
        <w:pStyle w:val="Paragrafoelenco"/>
        <w:widowControl/>
        <w:numPr>
          <w:ilvl w:val="0"/>
          <w:numId w:val="10"/>
        </w:numPr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non coinvolge interessi propri; </w:t>
      </w:r>
    </w:p>
    <w:p w14:paraId="3BDF0318" w14:textId="3296AE6E" w:rsidR="00A9429E" w:rsidRPr="00F373C1" w:rsidRDefault="00553633" w:rsidP="00F373C1">
      <w:pPr>
        <w:pStyle w:val="Paragrafoelenco"/>
        <w:widowControl/>
        <w:numPr>
          <w:ilvl w:val="0"/>
          <w:numId w:val="10"/>
        </w:numPr>
        <w:adjustRightInd w:val="0"/>
        <w:jc w:val="both"/>
        <w:rPr>
          <w:rFonts w:ascii="Arial" w:eastAsiaTheme="minorHAnsi" w:hAnsi="Arial" w:cs="Arial"/>
          <w:color w:val="000000"/>
        </w:rPr>
      </w:pPr>
      <w:r w:rsidRPr="00F373C1">
        <w:rPr>
          <w:rFonts w:ascii="Arial" w:hAnsi="Arial" w:cs="Arial"/>
        </w:rPr>
        <w:t>ii. non coinvolge interessi di parenti, affini entro il secondo grado, del coniuge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o di conviventi, oppure di persone con le quali abbia rapporti di frequentazione</w:t>
      </w:r>
      <w:r w:rsidR="00144DC1" w:rsidRPr="00F373C1">
        <w:rPr>
          <w:rFonts w:ascii="Arial" w:hAnsi="Arial" w:cs="Arial"/>
        </w:rPr>
        <w:t xml:space="preserve">  </w:t>
      </w:r>
      <w:r w:rsidRPr="00F373C1">
        <w:rPr>
          <w:rFonts w:ascii="Arial" w:hAnsi="Arial" w:cs="Arial"/>
        </w:rPr>
        <w:t xml:space="preserve"> abituale; </w:t>
      </w:r>
    </w:p>
    <w:p w14:paraId="434B201B" w14:textId="312E3129" w:rsidR="00A9429E" w:rsidRPr="00F373C1" w:rsidRDefault="00553633" w:rsidP="00F373C1">
      <w:pPr>
        <w:pStyle w:val="Paragrafoelenco"/>
        <w:widowControl/>
        <w:numPr>
          <w:ilvl w:val="0"/>
          <w:numId w:val="10"/>
        </w:numPr>
        <w:adjustRightInd w:val="0"/>
        <w:jc w:val="both"/>
        <w:rPr>
          <w:rFonts w:ascii="Arial" w:eastAsiaTheme="minorHAnsi" w:hAnsi="Arial" w:cs="Arial"/>
          <w:color w:val="000000"/>
        </w:rPr>
      </w:pPr>
      <w:r w:rsidRPr="00F373C1">
        <w:rPr>
          <w:rFonts w:ascii="Arial" w:hAnsi="Arial" w:cs="Arial"/>
        </w:rPr>
        <w:t>non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coinvolge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interessi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di soggetti od organizzazioni con cui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egli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o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 xml:space="preserve">il </w:t>
      </w:r>
      <w:r w:rsidR="00F373C1">
        <w:rPr>
          <w:rFonts w:ascii="Arial" w:hAnsi="Arial" w:cs="Arial"/>
        </w:rPr>
        <w:t>c</w:t>
      </w:r>
      <w:r w:rsidRPr="00F373C1">
        <w:rPr>
          <w:rFonts w:ascii="Arial" w:hAnsi="Arial" w:cs="Arial"/>
        </w:rPr>
        <w:t>oniuge abbia causa pendente o grave inimicizia o rapporti di credito o debito significativi;</w:t>
      </w:r>
    </w:p>
    <w:p w14:paraId="04909D7E" w14:textId="629E1F0F" w:rsidR="00A9429E" w:rsidRPr="00F373C1" w:rsidRDefault="00553633" w:rsidP="00F373C1">
      <w:pPr>
        <w:pStyle w:val="Paragrafoelenco"/>
        <w:widowControl/>
        <w:numPr>
          <w:ilvl w:val="0"/>
          <w:numId w:val="10"/>
        </w:numPr>
        <w:adjustRightInd w:val="0"/>
        <w:jc w:val="both"/>
        <w:rPr>
          <w:rFonts w:ascii="Arial" w:eastAsiaTheme="minorHAnsi" w:hAnsi="Arial" w:cs="Arial"/>
          <w:color w:val="000000"/>
        </w:rPr>
      </w:pPr>
      <w:r w:rsidRPr="00F373C1">
        <w:rPr>
          <w:rFonts w:ascii="Arial" w:hAnsi="Arial" w:cs="Arial"/>
        </w:rPr>
        <w:t>non coinvolge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interessi di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soggetti od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organizzazioni di cui sia tutore, curatore, procuratore o agente, titolare effettivo,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ovvero</w:t>
      </w:r>
      <w:r w:rsidR="00274E6C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di enti, associazioni anc</w:t>
      </w:r>
      <w:r w:rsidR="00274E6C" w:rsidRPr="00F373C1">
        <w:rPr>
          <w:rFonts w:ascii="Arial" w:hAnsi="Arial" w:cs="Arial"/>
        </w:rPr>
        <w:t>h</w:t>
      </w:r>
      <w:r w:rsidRPr="00F373C1">
        <w:rPr>
          <w:rFonts w:ascii="Arial" w:hAnsi="Arial" w:cs="Arial"/>
        </w:rPr>
        <w:t>e non riconosciute, comitati, società o stabilimenti di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cui sia amministratore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o</w:t>
      </w:r>
      <w:r w:rsidR="00144DC1" w:rsidRPr="00F373C1">
        <w:rPr>
          <w:rFonts w:ascii="Arial" w:hAnsi="Arial" w:cs="Arial"/>
        </w:rPr>
        <w:t xml:space="preserve"> </w:t>
      </w:r>
      <w:r w:rsidRPr="00F373C1">
        <w:rPr>
          <w:rFonts w:ascii="Arial" w:hAnsi="Arial" w:cs="Arial"/>
        </w:rPr>
        <w:t>gerente o dirigente;</w:t>
      </w:r>
    </w:p>
    <w:p w14:paraId="37E947A7" w14:textId="77777777" w:rsidR="00144DC1" w:rsidRPr="00F373C1" w:rsidRDefault="00144DC1" w:rsidP="00144DC1">
      <w:pPr>
        <w:pStyle w:val="Paragrafoelenco"/>
        <w:widowControl/>
        <w:adjustRightInd w:val="0"/>
        <w:ind w:left="1080" w:firstLine="0"/>
        <w:rPr>
          <w:rFonts w:ascii="Arial" w:eastAsiaTheme="minorHAnsi" w:hAnsi="Arial" w:cs="Arial"/>
          <w:color w:val="000000"/>
        </w:rPr>
      </w:pPr>
    </w:p>
    <w:p w14:paraId="35D5E7ED" w14:textId="7A755778" w:rsidR="00A9429E" w:rsidRPr="00F373C1" w:rsidRDefault="00144DC1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 </w:t>
      </w:r>
      <w:r w:rsidR="006559F0" w:rsidRPr="00F373C1">
        <w:rPr>
          <w:rFonts w:ascii="Arial" w:hAnsi="Arial" w:cs="Arial"/>
        </w:rPr>
        <w:t xml:space="preserve">3. </w:t>
      </w:r>
      <w:r w:rsidR="00553633" w:rsidRPr="00F373C1">
        <w:rPr>
          <w:rFonts w:ascii="Arial" w:hAnsi="Arial" w:cs="Arial"/>
        </w:rPr>
        <w:t xml:space="preserve">che non sussistono diverse ragioni di opportunità che si frappongano al conferimento dell’incarico in questione; </w:t>
      </w:r>
    </w:p>
    <w:p w14:paraId="30872DF5" w14:textId="77777777" w:rsidR="00A9429E" w:rsidRPr="00F373C1" w:rsidRDefault="00A9429E" w:rsidP="00F373C1">
      <w:pPr>
        <w:widowControl/>
        <w:adjustRightInd w:val="0"/>
        <w:jc w:val="both"/>
        <w:rPr>
          <w:rFonts w:ascii="Arial" w:hAnsi="Arial" w:cs="Arial"/>
        </w:rPr>
      </w:pPr>
    </w:p>
    <w:p w14:paraId="51D2AAAA" w14:textId="5175F1B9" w:rsidR="00A9429E" w:rsidRPr="00F373C1" w:rsidRDefault="00144DC1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 </w:t>
      </w:r>
      <w:r w:rsidR="006559F0" w:rsidRPr="00F373C1">
        <w:rPr>
          <w:rFonts w:ascii="Arial" w:hAnsi="Arial" w:cs="Arial"/>
        </w:rPr>
        <w:t xml:space="preserve">4. </w:t>
      </w:r>
      <w:r w:rsidR="00553633" w:rsidRPr="00F373C1">
        <w:rPr>
          <w:rFonts w:ascii="Arial" w:hAnsi="Arial" w:cs="Arial"/>
        </w:rPr>
        <w:t>di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aver preso piena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cognizione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del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 xml:space="preserve">Codice di Comportamento dei dipendenti pubblici </w:t>
      </w:r>
      <w:bookmarkStart w:id="0" w:name="_GoBack"/>
      <w:bookmarkEnd w:id="0"/>
      <w:r w:rsidR="00553633" w:rsidRPr="00F373C1">
        <w:rPr>
          <w:rFonts w:ascii="Arial" w:hAnsi="Arial" w:cs="Arial"/>
        </w:rPr>
        <w:t xml:space="preserve">di cui al DPR 16 aprile 2013, n.62; </w:t>
      </w:r>
    </w:p>
    <w:p w14:paraId="45F1ED3E" w14:textId="77777777" w:rsidR="00A9429E" w:rsidRPr="00F373C1" w:rsidRDefault="00A9429E" w:rsidP="00A9429E">
      <w:pPr>
        <w:widowControl/>
        <w:adjustRightInd w:val="0"/>
        <w:rPr>
          <w:rFonts w:ascii="Arial" w:hAnsi="Arial" w:cs="Arial"/>
        </w:rPr>
      </w:pPr>
    </w:p>
    <w:p w14:paraId="168C3D66" w14:textId="7DB61D33" w:rsidR="00A9429E" w:rsidRPr="00F373C1" w:rsidRDefault="006559F0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5. </w:t>
      </w:r>
      <w:r w:rsidR="00553633" w:rsidRPr="00F373C1">
        <w:rPr>
          <w:rFonts w:ascii="Arial" w:hAnsi="Arial" w:cs="Arial"/>
        </w:rPr>
        <w:t>di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impegnarsi a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comunicare tempestivamente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all’Istituzione</w:t>
      </w:r>
      <w:r w:rsidR="00A9429E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scolastica</w:t>
      </w:r>
      <w:r w:rsidR="00A9429E" w:rsidRPr="00F373C1">
        <w:rPr>
          <w:rFonts w:ascii="Arial" w:hAnsi="Arial" w:cs="Arial"/>
        </w:rPr>
        <w:t xml:space="preserve"> </w:t>
      </w:r>
      <w:r w:rsidR="00F373C1">
        <w:rPr>
          <w:rFonts w:ascii="Arial" w:hAnsi="Arial" w:cs="Arial"/>
        </w:rPr>
        <w:t xml:space="preserve">eventuali </w:t>
      </w:r>
      <w:r w:rsidR="00553633" w:rsidRPr="00F373C1">
        <w:rPr>
          <w:rFonts w:ascii="Arial" w:hAnsi="Arial" w:cs="Arial"/>
        </w:rPr>
        <w:t>variazioni che dovessero intervenire nel corso dello svolgimento dell’incarico;</w:t>
      </w:r>
    </w:p>
    <w:p w14:paraId="5CA79AC4" w14:textId="77777777" w:rsidR="00A9429E" w:rsidRPr="00F373C1" w:rsidRDefault="00A9429E" w:rsidP="00F373C1">
      <w:pPr>
        <w:widowControl/>
        <w:adjustRightInd w:val="0"/>
        <w:jc w:val="both"/>
        <w:rPr>
          <w:rFonts w:ascii="Arial" w:hAnsi="Arial" w:cs="Arial"/>
        </w:rPr>
      </w:pPr>
    </w:p>
    <w:p w14:paraId="49A53D4C" w14:textId="0B631B9F" w:rsidR="00A9429E" w:rsidRPr="00F373C1" w:rsidRDefault="006559F0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6. </w:t>
      </w:r>
      <w:r w:rsidR="00553633" w:rsidRPr="00F373C1">
        <w:rPr>
          <w:rFonts w:ascii="Arial" w:hAnsi="Arial" w:cs="Arial"/>
        </w:rPr>
        <w:t>di impegnarsi altresì a comunicare all’Istituzione scolastica qualsiasi altra circostanza sopravvenuta di carattere ostativo rispetto all’espletamento dell’incarico;</w:t>
      </w:r>
    </w:p>
    <w:p w14:paraId="5F8F3DA5" w14:textId="77777777" w:rsidR="00A9429E" w:rsidRPr="00F373C1" w:rsidRDefault="00A9429E" w:rsidP="00F373C1">
      <w:pPr>
        <w:widowControl/>
        <w:adjustRightInd w:val="0"/>
        <w:jc w:val="both"/>
        <w:rPr>
          <w:rFonts w:ascii="Arial" w:hAnsi="Arial" w:cs="Arial"/>
        </w:rPr>
      </w:pPr>
    </w:p>
    <w:p w14:paraId="08D8F844" w14:textId="10D2E276" w:rsidR="00A9429E" w:rsidRPr="00F373C1" w:rsidRDefault="006559F0" w:rsidP="00F373C1">
      <w:pPr>
        <w:widowControl/>
        <w:adjustRightInd w:val="0"/>
        <w:jc w:val="both"/>
        <w:rPr>
          <w:rFonts w:ascii="Arial" w:hAnsi="Arial" w:cs="Arial"/>
        </w:rPr>
      </w:pPr>
      <w:r w:rsidRPr="00F373C1">
        <w:rPr>
          <w:rFonts w:ascii="Arial" w:hAnsi="Arial" w:cs="Arial"/>
        </w:rPr>
        <w:t xml:space="preserve">7. </w:t>
      </w:r>
      <w:r w:rsidR="00553633" w:rsidRPr="00F373C1">
        <w:rPr>
          <w:rFonts w:ascii="Arial" w:hAnsi="Arial" w:cs="Arial"/>
        </w:rPr>
        <w:t>di essere</w:t>
      </w:r>
      <w:r w:rsidR="00144DC1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stato</w:t>
      </w:r>
      <w:r w:rsidR="00144DC1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informato, ai sensi dell’art. 13 del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Regolamento (UE)</w:t>
      </w:r>
      <w:r w:rsidR="00144DC1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2016/679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del Parlamento europeo e del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Consiglio del 27 aprile 2016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e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del decreto legislativo 30 giugno 2003, n. 196, circa il trattamento dei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dati personali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raccolti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e, in particolare,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che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tali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dati saranno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trattati,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anche con strumenti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informatici,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esclusivamente per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le finalità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per</w:t>
      </w:r>
      <w:r w:rsidR="00144DC1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>le</w:t>
      </w:r>
      <w:r w:rsidR="00A1126B" w:rsidRPr="00F373C1">
        <w:rPr>
          <w:rFonts w:ascii="Arial" w:hAnsi="Arial" w:cs="Arial"/>
        </w:rPr>
        <w:t xml:space="preserve"> </w:t>
      </w:r>
      <w:r w:rsidR="00553633" w:rsidRPr="00F373C1">
        <w:rPr>
          <w:rFonts w:ascii="Arial" w:hAnsi="Arial" w:cs="Arial"/>
        </w:rPr>
        <w:t xml:space="preserve">quali le presenti dichiarazioni vengono </w:t>
      </w:r>
      <w:r w:rsidR="00144DC1" w:rsidRPr="00F373C1">
        <w:rPr>
          <w:rFonts w:ascii="Arial" w:hAnsi="Arial" w:cs="Arial"/>
        </w:rPr>
        <w:t>r</w:t>
      </w:r>
      <w:r w:rsidR="00553633" w:rsidRPr="00F373C1">
        <w:rPr>
          <w:rFonts w:ascii="Arial" w:hAnsi="Arial" w:cs="Arial"/>
        </w:rPr>
        <w:t xml:space="preserve">ese e fornisce il relativo consenso. </w:t>
      </w:r>
    </w:p>
    <w:p w14:paraId="7FA6F9CA" w14:textId="77777777" w:rsidR="00A9429E" w:rsidRPr="00F373C1" w:rsidRDefault="00A9429E" w:rsidP="00A9429E">
      <w:pPr>
        <w:widowControl/>
        <w:adjustRightInd w:val="0"/>
        <w:rPr>
          <w:rFonts w:ascii="Arial" w:hAnsi="Arial" w:cs="Arial"/>
        </w:rPr>
      </w:pPr>
    </w:p>
    <w:p w14:paraId="29C363CD" w14:textId="77777777" w:rsidR="00A9429E" w:rsidRPr="00F373C1" w:rsidRDefault="00A9429E" w:rsidP="00A9429E">
      <w:pPr>
        <w:widowControl/>
        <w:adjustRightInd w:val="0"/>
        <w:rPr>
          <w:rFonts w:ascii="Arial" w:hAnsi="Arial" w:cs="Arial"/>
        </w:rPr>
      </w:pPr>
    </w:p>
    <w:p w14:paraId="7A2915BA" w14:textId="7D3410D0" w:rsidR="00974861" w:rsidRPr="00974861" w:rsidRDefault="00974861" w:rsidP="00974861">
      <w:pPr>
        <w:pStyle w:val="Corpotesto"/>
        <w:ind w:left="112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0055EF59" w14:textId="1DE1CAAD" w:rsidR="00974861" w:rsidRDefault="00974861" w:rsidP="00974861">
      <w:pPr>
        <w:pStyle w:val="Corpotesto"/>
        <w:ind w:left="112"/>
        <w:jc w:val="both"/>
        <w:rPr>
          <w:rFonts w:ascii="Arial" w:hAnsi="Arial" w:cs="Arial"/>
        </w:rPr>
      </w:pPr>
      <w:r w:rsidRPr="004867C2">
        <w:rPr>
          <w:rFonts w:ascii="Arial" w:hAnsi="Arial" w:cs="Arial"/>
        </w:rPr>
        <w:t>(luogo</w:t>
      </w:r>
      <w:r w:rsidRPr="004867C2">
        <w:rPr>
          <w:rFonts w:ascii="Arial" w:hAnsi="Arial" w:cs="Arial"/>
          <w:spacing w:val="-2"/>
        </w:rPr>
        <w:t xml:space="preserve"> </w:t>
      </w:r>
      <w:r w:rsidRPr="004867C2">
        <w:rPr>
          <w:rFonts w:ascii="Arial" w:hAnsi="Arial" w:cs="Arial"/>
        </w:rPr>
        <w:t>e data)</w:t>
      </w:r>
    </w:p>
    <w:p w14:paraId="7BCBDA8E" w14:textId="77777777" w:rsidR="00974861" w:rsidRPr="004867C2" w:rsidRDefault="00974861" w:rsidP="00974861">
      <w:pPr>
        <w:pStyle w:val="Corpotesto"/>
        <w:rPr>
          <w:rFonts w:ascii="Arial" w:hAnsi="Arial" w:cs="Arial"/>
        </w:rPr>
      </w:pPr>
    </w:p>
    <w:p w14:paraId="568C86C0" w14:textId="77777777" w:rsidR="00974861" w:rsidRPr="004867C2" w:rsidRDefault="00974861" w:rsidP="00974861">
      <w:pPr>
        <w:spacing w:before="1"/>
        <w:ind w:left="6323"/>
        <w:rPr>
          <w:rFonts w:ascii="Arial" w:hAnsi="Arial" w:cs="Arial"/>
          <w:i/>
        </w:rPr>
      </w:pPr>
      <w:r w:rsidRPr="004867C2">
        <w:rPr>
          <w:rFonts w:ascii="Arial" w:hAnsi="Arial" w:cs="Arial"/>
          <w:spacing w:val="-1"/>
        </w:rPr>
        <w:t>FIRMA</w:t>
      </w:r>
      <w:r w:rsidRPr="004867C2">
        <w:rPr>
          <w:rFonts w:ascii="Arial" w:hAnsi="Arial" w:cs="Arial"/>
          <w:spacing w:val="-15"/>
        </w:rPr>
        <w:t xml:space="preserve"> </w:t>
      </w:r>
      <w:r w:rsidRPr="004867C2">
        <w:rPr>
          <w:rFonts w:ascii="Arial" w:hAnsi="Arial" w:cs="Arial"/>
          <w:i/>
        </w:rPr>
        <w:t>(leggibile)</w:t>
      </w:r>
    </w:p>
    <w:p w14:paraId="681A6411" w14:textId="77777777" w:rsidR="00974861" w:rsidRPr="004867C2" w:rsidRDefault="00974861" w:rsidP="00974861">
      <w:pPr>
        <w:spacing w:before="1"/>
        <w:ind w:left="6323"/>
        <w:rPr>
          <w:rFonts w:ascii="Arial" w:hAnsi="Arial" w:cs="Arial"/>
          <w:i/>
        </w:rPr>
      </w:pPr>
    </w:p>
    <w:p w14:paraId="577DC4BA" w14:textId="77777777" w:rsidR="00974861" w:rsidRPr="004867C2" w:rsidRDefault="00974861" w:rsidP="00974861">
      <w:pPr>
        <w:pStyle w:val="Corpotesto"/>
        <w:spacing w:before="11"/>
        <w:rPr>
          <w:rFonts w:ascii="Arial" w:hAnsi="Arial" w:cs="Arial"/>
        </w:rPr>
      </w:pPr>
      <w:r w:rsidRPr="004867C2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F10AA2" wp14:editId="5031B461">
                <wp:simplePos x="0" y="0"/>
                <wp:positionH relativeFrom="page">
                  <wp:posOffset>3821430</wp:posOffset>
                </wp:positionH>
                <wp:positionV relativeFrom="paragraph">
                  <wp:posOffset>168275</wp:posOffset>
                </wp:positionV>
                <wp:extent cx="2794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>
                            <a:gd name="T0" fmla="+- 0 6018 6018"/>
                            <a:gd name="T1" fmla="*/ T0 w 4401"/>
                            <a:gd name="T2" fmla="+- 0 10418 6018"/>
                            <a:gd name="T3" fmla="*/ T2 w 4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1">
                              <a:moveTo>
                                <a:pt x="0" y="0"/>
                              </a:moveTo>
                              <a:lnTo>
                                <a:pt x="4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BED94" id="Freeform 2" o:spid="_x0000_s1026" style="position:absolute;margin-left:300.9pt;margin-top:13.25pt;width:220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" path="m,l4400,e" filled="f" strokeweight=".26669mm">
                <v:path arrowok="t" o:connecttype="custom" o:connectlocs="0,0;2794000,0" o:connectangles="0,0"/>
                <w10:wrap type="topAndBottom" anchorx="page"/>
              </v:shape>
            </w:pict>
          </mc:Fallback>
        </mc:AlternateContent>
      </w:r>
    </w:p>
    <w:p w14:paraId="2314E14D" w14:textId="77777777" w:rsidR="00A9429E" w:rsidRPr="006559F0" w:rsidRDefault="00A9429E" w:rsidP="00A9429E">
      <w:pPr>
        <w:widowControl/>
        <w:adjustRightInd w:val="0"/>
        <w:rPr>
          <w:rFonts w:ascii="Verdana" w:hAnsi="Verdana"/>
          <w:sz w:val="18"/>
          <w:szCs w:val="18"/>
        </w:rPr>
      </w:pPr>
    </w:p>
    <w:p w14:paraId="5FD9CC19" w14:textId="77777777" w:rsidR="00A9429E" w:rsidRPr="006559F0" w:rsidRDefault="00A9429E" w:rsidP="00A9429E">
      <w:pPr>
        <w:widowControl/>
        <w:adjustRightInd w:val="0"/>
        <w:rPr>
          <w:rFonts w:ascii="Verdana" w:hAnsi="Verdana"/>
          <w:sz w:val="18"/>
          <w:szCs w:val="18"/>
        </w:rPr>
      </w:pPr>
    </w:p>
    <w:p w14:paraId="283F3517" w14:textId="77777777" w:rsidR="00A9429E" w:rsidRPr="006559F0" w:rsidRDefault="00A9429E" w:rsidP="00A9429E">
      <w:pPr>
        <w:widowControl/>
        <w:adjustRightInd w:val="0"/>
        <w:rPr>
          <w:rFonts w:ascii="Verdana" w:hAnsi="Verdana"/>
          <w:sz w:val="18"/>
          <w:szCs w:val="18"/>
        </w:rPr>
      </w:pPr>
    </w:p>
    <w:p w14:paraId="26801193" w14:textId="77777777" w:rsidR="00A9429E" w:rsidRPr="006559F0" w:rsidRDefault="00A9429E" w:rsidP="00A9429E">
      <w:pPr>
        <w:widowControl/>
        <w:adjustRightInd w:val="0"/>
        <w:rPr>
          <w:rFonts w:ascii="Verdana" w:hAnsi="Verdana"/>
          <w:sz w:val="18"/>
          <w:szCs w:val="18"/>
        </w:rPr>
      </w:pPr>
    </w:p>
    <w:sectPr w:rsidR="00A9429E" w:rsidRPr="006559F0" w:rsidSect="00F373C1">
      <w:footerReference w:type="default" r:id="rId11"/>
      <w:pgSz w:w="11910" w:h="16840"/>
      <w:pgMar w:top="567" w:right="711" w:bottom="567" w:left="709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802F6" w14:textId="77777777" w:rsidR="00C96BED" w:rsidRDefault="00C96BED" w:rsidP="00EC2864">
      <w:r>
        <w:separator/>
      </w:r>
    </w:p>
  </w:endnote>
  <w:endnote w:type="continuationSeparator" w:id="0">
    <w:p w14:paraId="5A038FDB" w14:textId="77777777" w:rsidR="00C96BED" w:rsidRDefault="00C96BED" w:rsidP="00EC2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3301632"/>
      <w:docPartObj>
        <w:docPartGallery w:val="Page Numbers (Bottom of Page)"/>
        <w:docPartUnique/>
      </w:docPartObj>
    </w:sdtPr>
    <w:sdtEndPr/>
    <w:sdtContent>
      <w:p w14:paraId="53B63C04" w14:textId="238B9278" w:rsidR="004C0A4E" w:rsidRDefault="00974861" w:rsidP="00F373C1">
        <w:pPr>
          <w:pStyle w:val="Pidipagina"/>
        </w:pPr>
      </w:p>
    </w:sdtContent>
  </w:sdt>
  <w:p w14:paraId="1ABF9A77" w14:textId="77777777" w:rsidR="004C0A4E" w:rsidRDefault="004C0A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09D51" w14:textId="77777777" w:rsidR="00C96BED" w:rsidRDefault="00C96BED" w:rsidP="00EC2864">
      <w:r>
        <w:separator/>
      </w:r>
    </w:p>
  </w:footnote>
  <w:footnote w:type="continuationSeparator" w:id="0">
    <w:p w14:paraId="2BF3D412" w14:textId="77777777" w:rsidR="00C96BED" w:rsidRDefault="00C96BED" w:rsidP="00EC2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194D106"/>
    <w:lvl w:ilvl="0">
      <w:numFmt w:val="bullet"/>
      <w:lvlText w:val="*"/>
      <w:lvlJc w:val="left"/>
    </w:lvl>
  </w:abstractNum>
  <w:abstractNum w:abstractNumId="1" w15:restartNumberingAfterBreak="0">
    <w:nsid w:val="00006784"/>
    <w:multiLevelType w:val="hybridMultilevel"/>
    <w:tmpl w:val="C7FCA6BE"/>
    <w:lvl w:ilvl="0" w:tplc="5E0EDB9C">
      <w:start w:val="1"/>
      <w:numFmt w:val="bullet"/>
      <w:lvlText w:val="·"/>
      <w:lvlJc w:val="left"/>
    </w:lvl>
    <w:lvl w:ilvl="1" w:tplc="733EAD00">
      <w:start w:val="1"/>
      <w:numFmt w:val="bullet"/>
      <w:lvlText w:val="·"/>
      <w:lvlJc w:val="left"/>
    </w:lvl>
    <w:lvl w:ilvl="2" w:tplc="6E0E8EF4">
      <w:numFmt w:val="decimal"/>
      <w:lvlText w:val=""/>
      <w:lvlJc w:val="left"/>
    </w:lvl>
    <w:lvl w:ilvl="3" w:tplc="9C84FCEE">
      <w:numFmt w:val="decimal"/>
      <w:lvlText w:val=""/>
      <w:lvlJc w:val="left"/>
    </w:lvl>
    <w:lvl w:ilvl="4" w:tplc="F8767848">
      <w:numFmt w:val="decimal"/>
      <w:lvlText w:val=""/>
      <w:lvlJc w:val="left"/>
    </w:lvl>
    <w:lvl w:ilvl="5" w:tplc="C3B22ED2">
      <w:numFmt w:val="decimal"/>
      <w:lvlText w:val=""/>
      <w:lvlJc w:val="left"/>
    </w:lvl>
    <w:lvl w:ilvl="6" w:tplc="ACEED106">
      <w:numFmt w:val="decimal"/>
      <w:lvlText w:val=""/>
      <w:lvlJc w:val="left"/>
    </w:lvl>
    <w:lvl w:ilvl="7" w:tplc="72E06732">
      <w:numFmt w:val="decimal"/>
      <w:lvlText w:val=""/>
      <w:lvlJc w:val="left"/>
    </w:lvl>
    <w:lvl w:ilvl="8" w:tplc="609A6948">
      <w:numFmt w:val="decimal"/>
      <w:lvlText w:val=""/>
      <w:lvlJc w:val="left"/>
    </w:lvl>
  </w:abstractNum>
  <w:abstractNum w:abstractNumId="2" w15:restartNumberingAfterBreak="0">
    <w:nsid w:val="030D3982"/>
    <w:multiLevelType w:val="hybridMultilevel"/>
    <w:tmpl w:val="5B589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85C33"/>
    <w:multiLevelType w:val="hybridMultilevel"/>
    <w:tmpl w:val="4900D852"/>
    <w:lvl w:ilvl="0" w:tplc="263AD7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50299"/>
    <w:multiLevelType w:val="hybridMultilevel"/>
    <w:tmpl w:val="ADCAA10C"/>
    <w:lvl w:ilvl="0" w:tplc="CE4E1694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8CCCD6C"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2" w:tplc="40601AE2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3" w:tplc="A2341D14">
      <w:numFmt w:val="bullet"/>
      <w:lvlText w:val="•"/>
      <w:lvlJc w:val="left"/>
      <w:pPr>
        <w:ind w:left="3669" w:hanging="360"/>
      </w:pPr>
      <w:rPr>
        <w:rFonts w:hint="default"/>
        <w:lang w:val="it-IT" w:eastAsia="en-US" w:bidi="ar-SA"/>
      </w:rPr>
    </w:lvl>
    <w:lvl w:ilvl="4" w:tplc="F0EAE2FE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BFFA61D8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0C4C42CC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F7AC1896">
      <w:numFmt w:val="bullet"/>
      <w:lvlText w:val="•"/>
      <w:lvlJc w:val="left"/>
      <w:pPr>
        <w:ind w:left="7689" w:hanging="360"/>
      </w:pPr>
      <w:rPr>
        <w:rFonts w:hint="default"/>
        <w:lang w:val="it-IT" w:eastAsia="en-US" w:bidi="ar-SA"/>
      </w:rPr>
    </w:lvl>
    <w:lvl w:ilvl="8" w:tplc="81203360">
      <w:numFmt w:val="bullet"/>
      <w:lvlText w:val="•"/>
      <w:lvlJc w:val="left"/>
      <w:pPr>
        <w:ind w:left="869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4552A22"/>
    <w:multiLevelType w:val="hybridMultilevel"/>
    <w:tmpl w:val="1914623A"/>
    <w:lvl w:ilvl="0" w:tplc="4CD854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D6EC5"/>
    <w:multiLevelType w:val="hybridMultilevel"/>
    <w:tmpl w:val="96B4DF78"/>
    <w:lvl w:ilvl="0" w:tplc="ABC2C6E2">
      <w:numFmt w:val="bullet"/>
      <w:lvlText w:val=""/>
      <w:lvlJc w:val="left"/>
      <w:pPr>
        <w:ind w:left="1128" w:hanging="19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F963C02"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2" w:tplc="667CF93E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3" w:tplc="8B5E333E">
      <w:numFmt w:val="bullet"/>
      <w:lvlText w:val="•"/>
      <w:lvlJc w:val="left"/>
      <w:pPr>
        <w:ind w:left="3669" w:hanging="360"/>
      </w:pPr>
      <w:rPr>
        <w:rFonts w:hint="default"/>
        <w:lang w:val="it-IT" w:eastAsia="en-US" w:bidi="ar-SA"/>
      </w:rPr>
    </w:lvl>
    <w:lvl w:ilvl="4" w:tplc="1A905FF2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2D08E4FC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2C4CCB9C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A998B598">
      <w:numFmt w:val="bullet"/>
      <w:lvlText w:val="•"/>
      <w:lvlJc w:val="left"/>
      <w:pPr>
        <w:ind w:left="7689" w:hanging="360"/>
      </w:pPr>
      <w:rPr>
        <w:rFonts w:hint="default"/>
        <w:lang w:val="it-IT" w:eastAsia="en-US" w:bidi="ar-SA"/>
      </w:rPr>
    </w:lvl>
    <w:lvl w:ilvl="8" w:tplc="175EF216">
      <w:numFmt w:val="bullet"/>
      <w:lvlText w:val="•"/>
      <w:lvlJc w:val="left"/>
      <w:pPr>
        <w:ind w:left="869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0751770"/>
    <w:multiLevelType w:val="hybridMultilevel"/>
    <w:tmpl w:val="852ED9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A2ED3"/>
    <w:multiLevelType w:val="hybridMultilevel"/>
    <w:tmpl w:val="208603EC"/>
    <w:lvl w:ilvl="0" w:tplc="E4785746">
      <w:numFmt w:val="bullet"/>
      <w:lvlText w:val=""/>
      <w:lvlJc w:val="left"/>
      <w:pPr>
        <w:ind w:left="1128" w:hanging="19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6EEF56C">
      <w:numFmt w:val="bullet"/>
      <w:lvlText w:val=""/>
      <w:lvlJc w:val="left"/>
      <w:pPr>
        <w:ind w:left="165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CD085308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3" w:tplc="BEF8A608">
      <w:numFmt w:val="bullet"/>
      <w:lvlText w:val="•"/>
      <w:lvlJc w:val="left"/>
      <w:pPr>
        <w:ind w:left="3669" w:hanging="360"/>
      </w:pPr>
      <w:rPr>
        <w:rFonts w:hint="default"/>
        <w:lang w:val="it-IT" w:eastAsia="en-US" w:bidi="ar-SA"/>
      </w:rPr>
    </w:lvl>
    <w:lvl w:ilvl="4" w:tplc="0AEEB1E8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BCD6EF0E">
      <w:numFmt w:val="bullet"/>
      <w:lvlText w:val="•"/>
      <w:lvlJc w:val="left"/>
      <w:pPr>
        <w:ind w:left="5679" w:hanging="360"/>
      </w:pPr>
      <w:rPr>
        <w:rFonts w:hint="default"/>
        <w:lang w:val="it-IT" w:eastAsia="en-US" w:bidi="ar-SA"/>
      </w:rPr>
    </w:lvl>
    <w:lvl w:ilvl="6" w:tplc="87A2C80A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BD70FDBA">
      <w:numFmt w:val="bullet"/>
      <w:lvlText w:val="•"/>
      <w:lvlJc w:val="left"/>
      <w:pPr>
        <w:ind w:left="7689" w:hanging="360"/>
      </w:pPr>
      <w:rPr>
        <w:rFonts w:hint="default"/>
        <w:lang w:val="it-IT" w:eastAsia="en-US" w:bidi="ar-SA"/>
      </w:rPr>
    </w:lvl>
    <w:lvl w:ilvl="8" w:tplc="8D82467A">
      <w:numFmt w:val="bullet"/>
      <w:lvlText w:val="•"/>
      <w:lvlJc w:val="left"/>
      <w:pPr>
        <w:ind w:left="869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8690DF9"/>
    <w:multiLevelType w:val="hybridMultilevel"/>
    <w:tmpl w:val="8C3436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62D3B"/>
    <w:multiLevelType w:val="hybridMultilevel"/>
    <w:tmpl w:val="3F504A96"/>
    <w:lvl w:ilvl="0" w:tplc="DB609CF8">
      <w:numFmt w:val="bullet"/>
      <w:lvlText w:val="-"/>
      <w:lvlJc w:val="left"/>
      <w:pPr>
        <w:ind w:left="1080" w:hanging="360"/>
      </w:pPr>
      <w:rPr>
        <w:rFonts w:ascii="Abadi" w:eastAsiaTheme="minorHAnsi" w:hAnsi="Abad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F878F4"/>
    <w:multiLevelType w:val="hybridMultilevel"/>
    <w:tmpl w:val="7B62F9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8A"/>
    <w:rsid w:val="00015397"/>
    <w:rsid w:val="00016835"/>
    <w:rsid w:val="000A6574"/>
    <w:rsid w:val="000C6DB8"/>
    <w:rsid w:val="000E4EF1"/>
    <w:rsid w:val="00110A05"/>
    <w:rsid w:val="0012377F"/>
    <w:rsid w:val="001301AF"/>
    <w:rsid w:val="00144DC1"/>
    <w:rsid w:val="00152D73"/>
    <w:rsid w:val="00153D05"/>
    <w:rsid w:val="00174712"/>
    <w:rsid w:val="001A3BC0"/>
    <w:rsid w:val="001D1ED0"/>
    <w:rsid w:val="001E0A8A"/>
    <w:rsid w:val="002025A9"/>
    <w:rsid w:val="00274E6C"/>
    <w:rsid w:val="00287554"/>
    <w:rsid w:val="00296C1A"/>
    <w:rsid w:val="002D4759"/>
    <w:rsid w:val="002E55E2"/>
    <w:rsid w:val="002F2640"/>
    <w:rsid w:val="00346EF3"/>
    <w:rsid w:val="00364681"/>
    <w:rsid w:val="00392051"/>
    <w:rsid w:val="003B3894"/>
    <w:rsid w:val="003D64D9"/>
    <w:rsid w:val="003E388A"/>
    <w:rsid w:val="003E712A"/>
    <w:rsid w:val="003F03D0"/>
    <w:rsid w:val="003F35A2"/>
    <w:rsid w:val="004301A0"/>
    <w:rsid w:val="00467309"/>
    <w:rsid w:val="004744FC"/>
    <w:rsid w:val="004A62A5"/>
    <w:rsid w:val="004C0A4E"/>
    <w:rsid w:val="004D3D92"/>
    <w:rsid w:val="005179D1"/>
    <w:rsid w:val="00523C77"/>
    <w:rsid w:val="00553633"/>
    <w:rsid w:val="005818CC"/>
    <w:rsid w:val="00592543"/>
    <w:rsid w:val="005C1879"/>
    <w:rsid w:val="005C4BBF"/>
    <w:rsid w:val="005F4431"/>
    <w:rsid w:val="005F4D48"/>
    <w:rsid w:val="00610286"/>
    <w:rsid w:val="006219F8"/>
    <w:rsid w:val="00623E7F"/>
    <w:rsid w:val="00624C20"/>
    <w:rsid w:val="00642B9D"/>
    <w:rsid w:val="006559F0"/>
    <w:rsid w:val="00667776"/>
    <w:rsid w:val="00675315"/>
    <w:rsid w:val="006904B6"/>
    <w:rsid w:val="006A3EBA"/>
    <w:rsid w:val="006B71B3"/>
    <w:rsid w:val="006C0B92"/>
    <w:rsid w:val="006C5477"/>
    <w:rsid w:val="006D35E1"/>
    <w:rsid w:val="006D502D"/>
    <w:rsid w:val="006E1CF1"/>
    <w:rsid w:val="006E6DC9"/>
    <w:rsid w:val="006E7465"/>
    <w:rsid w:val="006F0540"/>
    <w:rsid w:val="006F23A4"/>
    <w:rsid w:val="007175F6"/>
    <w:rsid w:val="00730241"/>
    <w:rsid w:val="0074114A"/>
    <w:rsid w:val="007631C9"/>
    <w:rsid w:val="0077031F"/>
    <w:rsid w:val="00792847"/>
    <w:rsid w:val="00797A1A"/>
    <w:rsid w:val="007A7258"/>
    <w:rsid w:val="007C4FA2"/>
    <w:rsid w:val="007D4F4D"/>
    <w:rsid w:val="00811774"/>
    <w:rsid w:val="00821F1A"/>
    <w:rsid w:val="00845495"/>
    <w:rsid w:val="008758D5"/>
    <w:rsid w:val="008C57D8"/>
    <w:rsid w:val="008D573D"/>
    <w:rsid w:val="00906FF9"/>
    <w:rsid w:val="009210B8"/>
    <w:rsid w:val="00960BDE"/>
    <w:rsid w:val="00966CE2"/>
    <w:rsid w:val="00974861"/>
    <w:rsid w:val="009C498A"/>
    <w:rsid w:val="009E4E1C"/>
    <w:rsid w:val="00A1126B"/>
    <w:rsid w:val="00A13470"/>
    <w:rsid w:val="00A33FB5"/>
    <w:rsid w:val="00A84145"/>
    <w:rsid w:val="00A9429E"/>
    <w:rsid w:val="00AA1C2B"/>
    <w:rsid w:val="00B05FC6"/>
    <w:rsid w:val="00B11D83"/>
    <w:rsid w:val="00B15133"/>
    <w:rsid w:val="00B225CA"/>
    <w:rsid w:val="00B56C47"/>
    <w:rsid w:val="00B661F8"/>
    <w:rsid w:val="00B83257"/>
    <w:rsid w:val="00BA10CE"/>
    <w:rsid w:val="00BA38E3"/>
    <w:rsid w:val="00BB522D"/>
    <w:rsid w:val="00BE5CBB"/>
    <w:rsid w:val="00C11918"/>
    <w:rsid w:val="00C1376D"/>
    <w:rsid w:val="00C22924"/>
    <w:rsid w:val="00C343B2"/>
    <w:rsid w:val="00C570E6"/>
    <w:rsid w:val="00C60B1E"/>
    <w:rsid w:val="00C76795"/>
    <w:rsid w:val="00C86C2B"/>
    <w:rsid w:val="00C96BED"/>
    <w:rsid w:val="00CD18F0"/>
    <w:rsid w:val="00CD4E9D"/>
    <w:rsid w:val="00CD742D"/>
    <w:rsid w:val="00D03164"/>
    <w:rsid w:val="00D16273"/>
    <w:rsid w:val="00D16E94"/>
    <w:rsid w:val="00D1746D"/>
    <w:rsid w:val="00D2256A"/>
    <w:rsid w:val="00D75964"/>
    <w:rsid w:val="00D95B08"/>
    <w:rsid w:val="00DA7719"/>
    <w:rsid w:val="00DC5B3C"/>
    <w:rsid w:val="00DD6FEF"/>
    <w:rsid w:val="00DE5034"/>
    <w:rsid w:val="00E17E6A"/>
    <w:rsid w:val="00E42DCF"/>
    <w:rsid w:val="00EA2D73"/>
    <w:rsid w:val="00EA67B7"/>
    <w:rsid w:val="00EB3473"/>
    <w:rsid w:val="00EC2864"/>
    <w:rsid w:val="00EE2645"/>
    <w:rsid w:val="00F01057"/>
    <w:rsid w:val="00F166A5"/>
    <w:rsid w:val="00F33DA1"/>
    <w:rsid w:val="00F373C1"/>
    <w:rsid w:val="00F7534E"/>
    <w:rsid w:val="00F76D44"/>
    <w:rsid w:val="00FD2F90"/>
    <w:rsid w:val="00FD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F6A60"/>
  <w15:docId w15:val="{DB13E872-82A5-436B-B890-2CD04296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1986" w:right="1918"/>
      <w:jc w:val="center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0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296" w:lineRule="exact"/>
      <w:ind w:left="210"/>
    </w:pPr>
    <w:rPr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34"/>
    <w:qFormat/>
    <w:pPr>
      <w:ind w:left="1650" w:hanging="361"/>
    </w:pPr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paragraph" w:customStyle="1" w:styleId="Standard">
    <w:name w:val="Standard"/>
    <w:rsid w:val="00D16E94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qFormat/>
    <w:rsid w:val="00D16E9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D16E94"/>
    <w:pPr>
      <w:widowControl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paragraph" w:styleId="Testonotaapidipagina">
    <w:name w:val="footnote text"/>
    <w:basedOn w:val="Normale"/>
    <w:next w:val="Normale"/>
    <w:link w:val="TestonotaapidipaginaCarattere"/>
    <w:rsid w:val="00EC2864"/>
    <w:pPr>
      <w:widowControl/>
      <w:suppressLineNumbers/>
      <w:autoSpaceDE/>
      <w:autoSpaceDN/>
      <w:spacing w:line="200" w:lineRule="exact"/>
      <w:ind w:firstLine="300"/>
      <w:jc w:val="both"/>
    </w:pPr>
    <w:rPr>
      <w:rFonts w:ascii="Times New Roman" w:eastAsia="Lucida Sans Unicode" w:hAnsi="Times New Roman" w:cs="Times New Roman"/>
      <w:kern w:val="18"/>
      <w:sz w:val="16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C2864"/>
    <w:rPr>
      <w:rFonts w:ascii="Times New Roman" w:eastAsia="Lucida Sans Unicode" w:hAnsi="Times New Roman" w:cs="Times New Roman"/>
      <w:kern w:val="18"/>
      <w:sz w:val="16"/>
      <w:szCs w:val="24"/>
      <w:lang w:val="it-IT" w:eastAsia="it-IT"/>
    </w:rPr>
  </w:style>
  <w:style w:type="character" w:styleId="Rimandonotaapidipagina">
    <w:name w:val="footnote reference"/>
    <w:rsid w:val="00EC2864"/>
    <w:rPr>
      <w:sz w:val="16"/>
      <w:vertAlign w:val="superscript"/>
    </w:rPr>
  </w:style>
  <w:style w:type="character" w:customStyle="1" w:styleId="Corsivo">
    <w:name w:val="Corsivo"/>
    <w:rsid w:val="00EC2864"/>
    <w:rPr>
      <w:i/>
    </w:rPr>
  </w:style>
  <w:style w:type="table" w:styleId="Grigliatabella">
    <w:name w:val="Table Grid"/>
    <w:basedOn w:val="Tabellanormale"/>
    <w:uiPriority w:val="39"/>
    <w:rsid w:val="008D5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B08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02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C0A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A4E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0A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A4E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csvalmadrer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358AA-843C-400E-AD04-337FA843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User 120</dc:creator>
  <cp:lastModifiedBy>Amministratore</cp:lastModifiedBy>
  <cp:revision>6</cp:revision>
  <cp:lastPrinted>2024-11-11T09:58:00Z</cp:lastPrinted>
  <dcterms:created xsi:type="dcterms:W3CDTF">2024-12-11T20:59:00Z</dcterms:created>
  <dcterms:modified xsi:type="dcterms:W3CDTF">2025-11-20T10:34:00Z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Word</vt:lpwstr>
  </property>
  <property fmtid="{D5CDD505-2E9C-101B-9397-08002B2CF9AE}" pid="4" name="LastSaved">
    <vt:filetime>2020-07-27T00:00:00Z</vt:filetime>
  </property>
</Properties>
</file>