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5E72AAD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51308B">
              <w:t xml:space="preserve"> </w:t>
            </w:r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 - Missione 4: Istruzione E Ricerca - Componente 1 Potenziamento dell’offerta dei servizi di istruzione: dagli asili nido alle Università – investimento “</w:t>
            </w:r>
            <w:proofErr w:type="spellStart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</w:t>
            </w:r>
            <w:proofErr w:type="spell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-ve competenze e nuovi linguaggi nell’ambito della Missione 4 – Istruzione e Ricerca – Compo</w:t>
            </w:r>
            <w:bookmarkStart w:id="1" w:name="_GoBack"/>
            <w:bookmarkEnd w:id="1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nente 1 – “Potenziamento dell’offerta dei servizi all’istruzione: dagli asili nido all’Università” del Piano nazionale di ripresa e resilienza finanziato dall’Unione europea – </w:t>
            </w:r>
            <w:proofErr w:type="spellStart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51308B" w:rsidRPr="005130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EU”</w:t>
            </w:r>
          </w:p>
          <w:p w14:paraId="4FB5B39F" w14:textId="77777777" w:rsidR="0051308B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790"/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</w:pPr>
          </w:p>
          <w:p w14:paraId="3C475978" w14:textId="781EC698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790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045C0C"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  <w:t>CODICE PROGETTO: MC1I3.1-2023-1143-P- 30050</w:t>
            </w:r>
          </w:p>
          <w:p w14:paraId="18401D06" w14:textId="77777777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</w:p>
          <w:p w14:paraId="6EA62D25" w14:textId="77777777" w:rsidR="0051308B" w:rsidRPr="00045C0C" w:rsidRDefault="0051308B" w:rsidP="0051308B">
            <w:pPr>
              <w:pStyle w:val="Intestazio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line="240" w:lineRule="auto"/>
              <w:ind w:left="111" w:right="6709"/>
              <w:rPr>
                <w:rStyle w:val="Nessuno"/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</w:pPr>
            <w:r w:rsidRPr="00045C0C">
              <w:rPr>
                <w:rStyle w:val="Nessuno"/>
                <w:rFonts w:ascii="Calibri" w:hAnsi="Calibri" w:cs="Calibri"/>
                <w:i/>
                <w:iCs/>
                <w:sz w:val="22"/>
                <w:szCs w:val="22"/>
                <w:u w:color="000000"/>
              </w:rPr>
              <w:t>CUP: H84D23002130006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BF0A20C" w14:textId="64BC8B78" w:rsidR="0051308B" w:rsidRPr="0051308B" w:rsidRDefault="00312F27" w:rsidP="0051308B">
            <w:pPr>
              <w:pStyle w:val="Corpo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</w:tabs>
              <w:spacing w:before="0"/>
              <w:ind w:left="111" w:right="790" w:hanging="1"/>
              <w:jc w:val="center"/>
              <w:rPr>
                <w:rStyle w:val="Nessuno"/>
                <w:rFonts w:ascii="Calibri" w:eastAsia="Times Roman" w:hAnsi="Calibri" w:cs="Calibri"/>
                <w:b/>
                <w:sz w:val="22"/>
                <w:szCs w:val="22"/>
              </w:rPr>
            </w:pPr>
            <w:r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“A”</w:t>
            </w:r>
            <w:r w:rsidR="00F519DA"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F519DA"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ALL’AVVISO</w:t>
            </w:r>
            <w:r w:rsidR="0051308B" w:rsidRP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1308B" w:rsidRPr="0051308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1308B" w:rsidRPr="0051308B">
              <w:rPr>
                <w:rStyle w:val="Nessuno"/>
                <w:rFonts w:ascii="Calibri" w:hAnsi="Calibri" w:cs="Calibri"/>
                <w:b/>
                <w:sz w:val="22"/>
                <w:szCs w:val="22"/>
              </w:rPr>
              <w:t>INTERNO</w:t>
            </w:r>
            <w:proofErr w:type="gramEnd"/>
            <w:r w:rsidR="0051308B" w:rsidRPr="0051308B">
              <w:rPr>
                <w:rStyle w:val="Nessuno"/>
                <w:rFonts w:ascii="Calibri" w:hAnsi="Calibri" w:cs="Calibri"/>
                <w:b/>
                <w:sz w:val="22"/>
                <w:szCs w:val="22"/>
              </w:rPr>
              <w:t xml:space="preserve"> AI SENSI DELL’ART. 45 DEL CCNL PER LA SELEZIONE DI DOCENTI COSTITUENTI IL GRUPPO DI LAVORO STEM E MULTILINGUISMO DM 65/2023</w:t>
            </w:r>
          </w:p>
          <w:p w14:paraId="70A97B24" w14:textId="6084A667" w:rsidR="00E671B1" w:rsidRPr="00225740" w:rsidRDefault="00E671B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4C04D280" w14:textId="50A51FC6" w:rsidR="00495B6B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51308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Componente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del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6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GRUPPO di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6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LAVORO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con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competenze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in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materie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-46"/>
                <w:sz w:val="22"/>
                <w:szCs w:val="22"/>
              </w:rPr>
              <w:t xml:space="preserve"> </w:t>
            </w:r>
            <w:r w:rsidR="0051308B">
              <w:rPr>
                <w:rStyle w:val="Nessuno"/>
                <w:rFonts w:ascii="Calibri" w:hAnsi="Calibri" w:cs="Calibri"/>
                <w:spacing w:val="-46"/>
                <w:sz w:val="22"/>
                <w:szCs w:val="22"/>
              </w:rPr>
              <w:t xml:space="preserve">    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-46"/>
                <w:sz w:val="22"/>
                <w:szCs w:val="22"/>
              </w:rPr>
              <w:t xml:space="preserve"> 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metodologia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STEM</w:t>
            </w:r>
            <w:r w:rsidR="0051308B">
              <w:rPr>
                <w:rStyle w:val="Nessuno"/>
                <w:rFonts w:ascii="Calibri" w:hAnsi="Calibri" w:cs="Calibri"/>
                <w:sz w:val="22"/>
                <w:szCs w:val="22"/>
              </w:rPr>
              <w:t xml:space="preserve">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pacing w:val="-46"/>
                <w:sz w:val="22"/>
                <w:szCs w:val="22"/>
              </w:rPr>
              <w:t xml:space="preserve"> </w:t>
            </w:r>
            <w:r w:rsidR="0051308B">
              <w:rPr>
                <w:rStyle w:val="Nessuno"/>
                <w:rFonts w:ascii="Calibri" w:hAnsi="Calibri" w:cs="Calibri"/>
                <w:spacing w:val="-46"/>
                <w:sz w:val="22"/>
                <w:szCs w:val="22"/>
              </w:rPr>
              <w:t xml:space="preserve">          </w:t>
            </w:r>
            <w:r w:rsidR="0051308B" w:rsidRPr="00045C0C">
              <w:rPr>
                <w:rStyle w:val="Nessuno"/>
                <w:rFonts w:ascii="Calibri" w:hAnsi="Calibri" w:cs="Calibri"/>
                <w:b/>
                <w:bCs/>
                <w:sz w:val="22"/>
                <w:szCs w:val="22"/>
              </w:rPr>
              <w:t>metodologie di Multilinguismo</w:t>
            </w:r>
            <w:r w:rsidR="0051308B">
              <w:rPr>
                <w:rFonts w:asciiTheme="minorHAnsi" w:hAnsiTheme="minorHAnsi" w:cstheme="minorHAnsi"/>
                <w:i/>
                <w:iCs/>
                <w:lang w:bidi="it-IT"/>
              </w:rPr>
              <w:t>”</w:t>
            </w:r>
          </w:p>
        </w:tc>
      </w:tr>
      <w:bookmarkEnd w:id="0"/>
    </w:tbl>
    <w:p w14:paraId="47A46F8E" w14:textId="30E490D0" w:rsidR="0051308B" w:rsidRDefault="0051308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944C1C" w14:textId="77777777" w:rsidR="0051308B" w:rsidRDefault="0051308B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51308B" w:rsidRDefault="002346F3" w:rsidP="00225740">
      <w:pPr>
        <w:spacing w:before="120" w:after="120"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1308B">
        <w:rPr>
          <w:rFonts w:asciiTheme="minorHAnsi" w:hAnsiTheme="minorHAnsi" w:cstheme="minorHAnsi"/>
          <w:i/>
          <w:sz w:val="18"/>
          <w:szCs w:val="18"/>
        </w:rPr>
        <w:t>[</w:t>
      </w:r>
      <w:r w:rsidR="006D0AF9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è </w:t>
      </w:r>
      <w:r w:rsidR="00396040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dipendente di altra P.A., o </w:t>
      </w:r>
      <w:r w:rsidR="00D4583A" w:rsidRPr="0051308B">
        <w:rPr>
          <w:rFonts w:asciiTheme="minorHAnsi" w:hAnsiTheme="minorHAnsi" w:cstheme="minorHAnsi"/>
          <w:i/>
          <w:iCs/>
          <w:sz w:val="18"/>
          <w:szCs w:val="18"/>
        </w:rPr>
        <w:t xml:space="preserve">se è </w:t>
      </w:r>
      <w:r w:rsidR="00396040" w:rsidRPr="0051308B">
        <w:rPr>
          <w:rFonts w:asciiTheme="minorHAnsi" w:hAnsiTheme="minorHAnsi" w:cstheme="minorHAnsi"/>
          <w:i/>
          <w:iCs/>
          <w:sz w:val="18"/>
          <w:szCs w:val="18"/>
        </w:rPr>
        <w:t>esperto esterno</w:t>
      </w:r>
      <w:r w:rsidR="006D0AF9" w:rsidRPr="0051308B">
        <w:rPr>
          <w:rFonts w:asciiTheme="minorHAnsi" w:hAnsiTheme="minorHAnsi" w:cstheme="minorHAnsi"/>
          <w:i/>
          <w:sz w:val="18"/>
          <w:szCs w:val="18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8108F5E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4648B5">
        <w:rPr>
          <w:rFonts w:asciiTheme="minorHAnsi" w:hAnsiTheme="minorHAnsi" w:cstheme="minorHAnsi"/>
          <w:sz w:val="22"/>
          <w:szCs w:val="22"/>
        </w:rPr>
        <w:t>privacy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27337C6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92F86FD" w14:textId="77777777" w:rsidR="004648B5" w:rsidRDefault="004648B5" w:rsidP="004648B5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3ECCE8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7E6B4" w14:textId="446A5C22" w:rsidR="004648B5" w:rsidRDefault="004648B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D6EE6" w14:textId="7E7452A1" w:rsidR="004648B5" w:rsidRDefault="004648B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4EEE37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4648B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>ll’Avviso prot. n.</w:t>
      </w:r>
      <w:r w:rsidR="004648B5">
        <w:rPr>
          <w:rFonts w:asciiTheme="minorHAnsi" w:hAnsiTheme="minorHAnsi" w:cstheme="minorHAnsi"/>
          <w:bCs/>
          <w:sz w:val="22"/>
          <w:szCs w:val="22"/>
        </w:rPr>
        <w:t xml:space="preserve"> 2409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648B5">
        <w:rPr>
          <w:rFonts w:asciiTheme="minorHAnsi" w:hAnsiTheme="minorHAnsi" w:cstheme="minorHAnsi"/>
          <w:bCs/>
          <w:sz w:val="22"/>
          <w:szCs w:val="22"/>
        </w:rPr>
        <w:t>22/03/2024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AADFEC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AB8142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4648B5">
        <w:rPr>
          <w:rFonts w:asciiTheme="minorHAnsi" w:hAnsiTheme="minorHAnsi" w:cstheme="minorHAnsi"/>
          <w:sz w:val="22"/>
          <w:szCs w:val="22"/>
        </w:rPr>
        <w:t>.</w:t>
      </w:r>
    </w:p>
    <w:p w14:paraId="32EADD76" w14:textId="77777777" w:rsidR="004648B5" w:rsidRDefault="004648B5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98417" w14:textId="77777777" w:rsidR="00AF5989" w:rsidRDefault="00AF5989">
      <w:r>
        <w:separator/>
      </w:r>
    </w:p>
  </w:endnote>
  <w:endnote w:type="continuationSeparator" w:id="0">
    <w:p w14:paraId="67FDBC61" w14:textId="77777777" w:rsidR="00AF5989" w:rsidRDefault="00AF5989">
      <w:r>
        <w:continuationSeparator/>
      </w:r>
    </w:p>
  </w:endnote>
  <w:endnote w:type="continuationNotice" w:id="1">
    <w:p w14:paraId="451228E9" w14:textId="77777777" w:rsidR="00AF5989" w:rsidRDefault="00AF59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DA7A" w14:textId="77777777" w:rsidR="00AF5989" w:rsidRDefault="00AF5989">
      <w:r>
        <w:separator/>
      </w:r>
    </w:p>
  </w:footnote>
  <w:footnote w:type="continuationSeparator" w:id="0">
    <w:p w14:paraId="16CC6E19" w14:textId="77777777" w:rsidR="00AF5989" w:rsidRDefault="00AF5989">
      <w:r>
        <w:continuationSeparator/>
      </w:r>
    </w:p>
  </w:footnote>
  <w:footnote w:type="continuationNotice" w:id="1">
    <w:p w14:paraId="47F399C8" w14:textId="77777777" w:rsidR="00AF5989" w:rsidRDefault="00AF59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8B5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08B"/>
    <w:rsid w:val="0051366A"/>
    <w:rsid w:val="00514566"/>
    <w:rsid w:val="00514B8E"/>
    <w:rsid w:val="00514F3A"/>
    <w:rsid w:val="00515948"/>
    <w:rsid w:val="005164B7"/>
    <w:rsid w:val="0051684D"/>
    <w:rsid w:val="00516C3E"/>
    <w:rsid w:val="00521349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16E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989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3EF7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51308B"/>
  </w:style>
  <w:style w:type="paragraph" w:customStyle="1" w:styleId="CorpoA">
    <w:name w:val="Corpo A"/>
    <w:rsid w:val="0051308B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2024-03-25T09:30:00Z</dcterms:modified>
</cp:coreProperties>
</file>