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4874" w:rsidRDefault="00C74874"/>
    <w:p w:rsidR="00C74874" w:rsidRDefault="00C74874" w:rsidP="00C74874">
      <w:pPr>
        <w:jc w:val="center"/>
      </w:pPr>
      <w:bookmarkStart w:id="0" w:name="_GoBack"/>
      <w:bookmarkEnd w:id="0"/>
    </w:p>
    <w:tbl>
      <w:tblPr>
        <w:tblStyle w:val="Tabellagriglia4-colore6"/>
        <w:tblpPr w:leftFromText="141" w:rightFromText="141" w:vertAnchor="text" w:tblpY="8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2118"/>
        <w:gridCol w:w="1477"/>
        <w:gridCol w:w="1477"/>
        <w:gridCol w:w="1608"/>
        <w:gridCol w:w="1473"/>
      </w:tblGrid>
      <w:tr w:rsidR="00C74874" w:rsidRPr="00C74874" w:rsidTr="00C748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pct"/>
          </w:tcPr>
          <w:p w:rsidR="00C74874" w:rsidRPr="00C74874" w:rsidRDefault="00C74874" w:rsidP="00C7487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C74874">
              <w:rPr>
                <w:rFonts w:cstheme="minorHAnsi"/>
                <w:sz w:val="20"/>
                <w:szCs w:val="20"/>
              </w:rPr>
              <w:t>CRITERI DI SELEZIONE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0" w:type="pct"/>
          </w:tcPr>
          <w:p w:rsidR="00C74874" w:rsidRPr="00C74874" w:rsidRDefault="00C74874" w:rsidP="00C7487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C74874">
              <w:rPr>
                <w:rFonts w:cstheme="minorHAnsi"/>
                <w:sz w:val="20"/>
                <w:szCs w:val="20"/>
              </w:rPr>
              <w:t>CRITERI DI VALUTAZIONE</w:t>
            </w:r>
          </w:p>
        </w:tc>
        <w:tc>
          <w:tcPr>
            <w:tcW w:w="767" w:type="pct"/>
          </w:tcPr>
          <w:p w:rsidR="00C74874" w:rsidRPr="00C74874" w:rsidRDefault="00C74874" w:rsidP="00C7487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C74874">
              <w:rPr>
                <w:rFonts w:cstheme="minorHAnsi"/>
                <w:sz w:val="20"/>
                <w:szCs w:val="20"/>
              </w:rPr>
              <w:t>MODALITÀ DI VALUTAZIONE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7" w:type="pct"/>
          </w:tcPr>
          <w:p w:rsidR="00C74874" w:rsidRPr="00C74874" w:rsidRDefault="00C74874" w:rsidP="00C74874">
            <w:pPr>
              <w:pStyle w:val="Comma"/>
              <w:numPr>
                <w:ilvl w:val="0"/>
                <w:numId w:val="0"/>
              </w:numPr>
              <w:spacing w:after="0"/>
              <w:ind w:hanging="284"/>
              <w:contextualSpacing w:val="0"/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C74874">
              <w:rPr>
                <w:rFonts w:cstheme="minorHAnsi"/>
                <w:sz w:val="20"/>
                <w:szCs w:val="20"/>
              </w:rPr>
              <w:t>PUNTEGGIO</w:t>
            </w:r>
          </w:p>
        </w:tc>
        <w:tc>
          <w:tcPr>
            <w:tcW w:w="835" w:type="pct"/>
          </w:tcPr>
          <w:p w:rsidR="00C74874" w:rsidRPr="00C74874" w:rsidRDefault="00C74874" w:rsidP="00C74874">
            <w:pPr>
              <w:pStyle w:val="Comma"/>
              <w:numPr>
                <w:ilvl w:val="0"/>
                <w:numId w:val="0"/>
              </w:numPr>
              <w:spacing w:after="0"/>
              <w:ind w:hanging="284"/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AUTO-VALUTAZIONE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67" w:type="pct"/>
          </w:tcPr>
          <w:p w:rsidR="00C74874" w:rsidRDefault="00C74874" w:rsidP="00C74874">
            <w:pPr>
              <w:pStyle w:val="Comma"/>
              <w:numPr>
                <w:ilvl w:val="0"/>
                <w:numId w:val="0"/>
              </w:numPr>
              <w:spacing w:after="0"/>
              <w:ind w:hanging="284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VALUTAZIONE COMMISSIONE</w:t>
            </w:r>
          </w:p>
        </w:tc>
      </w:tr>
      <w:tr w:rsidR="00C74874" w:rsidRPr="00C74874" w:rsidTr="00C74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pct"/>
            <w:vMerge w:val="restart"/>
          </w:tcPr>
          <w:p w:rsidR="00C74874" w:rsidRPr="00C74874" w:rsidRDefault="00C74874" w:rsidP="001A4B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C74874">
              <w:rPr>
                <w:rFonts w:cstheme="minorHAnsi"/>
                <w:sz w:val="20"/>
                <w:szCs w:val="20"/>
              </w:rPr>
              <w:t>Titoli di studio</w:t>
            </w:r>
          </w:p>
          <w:p w:rsidR="00C74874" w:rsidRPr="00C74874" w:rsidRDefault="00C74874" w:rsidP="001A4B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C74874">
              <w:rPr>
                <w:rFonts w:cstheme="minorHAnsi"/>
                <w:i/>
                <w:iCs/>
                <w:sz w:val="20"/>
                <w:szCs w:val="20"/>
              </w:rPr>
              <w:t>(Da valutare alla luce del curriculum vitae)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0" w:type="pct"/>
          </w:tcPr>
          <w:p w:rsidR="00C74874" w:rsidRPr="00C74874" w:rsidRDefault="00C74874" w:rsidP="001A4B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  <w:r w:rsidRPr="00C74874">
              <w:rPr>
                <w:rFonts w:cstheme="minorHAnsi"/>
                <w:sz w:val="20"/>
                <w:szCs w:val="20"/>
              </w:rPr>
              <w:t>Corso di laurea magistrale/specialistica attinente alla progettazione di spazi e allestimenti</w:t>
            </w:r>
          </w:p>
        </w:tc>
        <w:tc>
          <w:tcPr>
            <w:tcW w:w="767" w:type="pct"/>
          </w:tcPr>
          <w:p w:rsidR="00C74874" w:rsidRPr="00C74874" w:rsidRDefault="00C74874" w:rsidP="001A4B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74874">
              <w:rPr>
                <w:rFonts w:cstheme="minorHAnsi"/>
                <w:sz w:val="20"/>
                <w:szCs w:val="20"/>
              </w:rPr>
              <w:t>Possesso titolo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7" w:type="pct"/>
          </w:tcPr>
          <w:p w:rsidR="00C74874" w:rsidRPr="00C74874" w:rsidRDefault="00C74874" w:rsidP="001A4B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C74874">
              <w:rPr>
                <w:rFonts w:cstheme="minorHAnsi"/>
                <w:sz w:val="20"/>
                <w:szCs w:val="20"/>
              </w:rPr>
              <w:t>Max 45 punti</w:t>
            </w:r>
          </w:p>
        </w:tc>
        <w:tc>
          <w:tcPr>
            <w:tcW w:w="835" w:type="pct"/>
          </w:tcPr>
          <w:p w:rsidR="00C74874" w:rsidRPr="00C74874" w:rsidRDefault="00C74874" w:rsidP="001A4B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67" w:type="pct"/>
          </w:tcPr>
          <w:p w:rsidR="00C74874" w:rsidRPr="00C74874" w:rsidRDefault="00C74874" w:rsidP="001A4B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sz w:val="20"/>
                <w:szCs w:val="20"/>
              </w:rPr>
            </w:pPr>
          </w:p>
        </w:tc>
      </w:tr>
      <w:tr w:rsidR="00C74874" w:rsidRPr="00C74874" w:rsidTr="00C748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pct"/>
            <w:vMerge/>
          </w:tcPr>
          <w:p w:rsidR="00C74874" w:rsidRPr="00C74874" w:rsidRDefault="00C74874" w:rsidP="001A4BDE">
            <w:pPr>
              <w:pStyle w:val="Comma"/>
              <w:spacing w:after="0"/>
              <w:ind w:left="0"/>
              <w:contextualSpacing w:val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0" w:type="pct"/>
          </w:tcPr>
          <w:p w:rsidR="00C74874" w:rsidRPr="00C74874" w:rsidRDefault="00C74874" w:rsidP="001A4B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  <w:r w:rsidRPr="00C74874">
              <w:rPr>
                <w:rFonts w:cstheme="minorHAnsi"/>
                <w:iCs/>
                <w:sz w:val="20"/>
                <w:szCs w:val="20"/>
              </w:rPr>
              <w:t>Ulteriore laurea rispetto alla prima</w:t>
            </w:r>
          </w:p>
        </w:tc>
        <w:tc>
          <w:tcPr>
            <w:tcW w:w="767" w:type="pct"/>
          </w:tcPr>
          <w:p w:rsidR="00C74874" w:rsidRPr="00C74874" w:rsidRDefault="00C74874" w:rsidP="001A4B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74874">
              <w:rPr>
                <w:rFonts w:cstheme="minorHAnsi"/>
                <w:sz w:val="20"/>
                <w:szCs w:val="20"/>
              </w:rPr>
              <w:t xml:space="preserve"> 10 punti per l’ulteriore titolo di laurea posseduto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7" w:type="pct"/>
          </w:tcPr>
          <w:p w:rsidR="00C74874" w:rsidRPr="00C74874" w:rsidRDefault="00C74874" w:rsidP="001A4B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C74874">
              <w:rPr>
                <w:rFonts w:cstheme="minorHAnsi"/>
                <w:sz w:val="20"/>
                <w:szCs w:val="20"/>
              </w:rPr>
              <w:t>Max 10 punti</w:t>
            </w:r>
          </w:p>
        </w:tc>
        <w:tc>
          <w:tcPr>
            <w:tcW w:w="835" w:type="pct"/>
          </w:tcPr>
          <w:p w:rsidR="00C74874" w:rsidRPr="00C74874" w:rsidRDefault="00C74874" w:rsidP="001A4B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67" w:type="pct"/>
          </w:tcPr>
          <w:p w:rsidR="00C74874" w:rsidRPr="00C74874" w:rsidRDefault="00C74874" w:rsidP="001A4B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sz w:val="20"/>
                <w:szCs w:val="20"/>
              </w:rPr>
            </w:pPr>
          </w:p>
        </w:tc>
      </w:tr>
      <w:tr w:rsidR="00C74874" w:rsidRPr="00C74874" w:rsidTr="00C74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pct"/>
            <w:vMerge/>
          </w:tcPr>
          <w:p w:rsidR="00C74874" w:rsidRPr="00C74874" w:rsidRDefault="00C74874" w:rsidP="001A4BDE">
            <w:pPr>
              <w:pStyle w:val="Comma"/>
              <w:spacing w:after="0"/>
              <w:ind w:left="0"/>
              <w:contextualSpacing w:val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0" w:type="pct"/>
          </w:tcPr>
          <w:p w:rsidR="00C74874" w:rsidRPr="00C74874" w:rsidRDefault="00C74874" w:rsidP="001A4B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  <w:r w:rsidRPr="00C74874">
              <w:rPr>
                <w:rFonts w:cstheme="minorHAnsi"/>
                <w:iCs/>
                <w:sz w:val="20"/>
                <w:szCs w:val="20"/>
              </w:rPr>
              <w:t>Master</w:t>
            </w:r>
          </w:p>
        </w:tc>
        <w:tc>
          <w:tcPr>
            <w:tcW w:w="767" w:type="pct"/>
          </w:tcPr>
          <w:p w:rsidR="00C74874" w:rsidRPr="00C74874" w:rsidRDefault="00C74874" w:rsidP="001A4B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74874">
              <w:rPr>
                <w:rFonts w:cstheme="minorHAnsi"/>
                <w:sz w:val="20"/>
                <w:szCs w:val="20"/>
              </w:rPr>
              <w:t>5 punti in caso di Master di I livello;</w:t>
            </w:r>
          </w:p>
          <w:p w:rsidR="00C74874" w:rsidRPr="00C74874" w:rsidRDefault="00C74874" w:rsidP="001A4B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74874">
              <w:rPr>
                <w:rFonts w:cstheme="minorHAnsi"/>
                <w:sz w:val="20"/>
                <w:szCs w:val="20"/>
              </w:rPr>
              <w:t>10 punti in caso di Master di II livello.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7" w:type="pct"/>
          </w:tcPr>
          <w:p w:rsidR="00C74874" w:rsidRPr="00C74874" w:rsidRDefault="00C74874" w:rsidP="001A4B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C74874">
              <w:rPr>
                <w:rFonts w:cstheme="minorHAnsi"/>
                <w:sz w:val="20"/>
                <w:szCs w:val="20"/>
              </w:rPr>
              <w:t>Max 15 punti</w:t>
            </w:r>
          </w:p>
        </w:tc>
        <w:tc>
          <w:tcPr>
            <w:tcW w:w="835" w:type="pct"/>
          </w:tcPr>
          <w:p w:rsidR="00C74874" w:rsidRPr="00C74874" w:rsidRDefault="00C74874" w:rsidP="001A4B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67" w:type="pct"/>
          </w:tcPr>
          <w:p w:rsidR="00C74874" w:rsidRPr="00C74874" w:rsidRDefault="00C74874" w:rsidP="001A4B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sz w:val="20"/>
                <w:szCs w:val="20"/>
              </w:rPr>
            </w:pPr>
          </w:p>
        </w:tc>
      </w:tr>
      <w:tr w:rsidR="00C74874" w:rsidRPr="00C74874" w:rsidTr="00C7487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pct"/>
          </w:tcPr>
          <w:p w:rsidR="00C74874" w:rsidRPr="00C74874" w:rsidRDefault="00C74874" w:rsidP="001A4B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C74874">
              <w:rPr>
                <w:rFonts w:cstheme="minorHAnsi"/>
                <w:sz w:val="20"/>
                <w:szCs w:val="20"/>
              </w:rPr>
              <w:t>Esperienza professionale</w:t>
            </w:r>
          </w:p>
          <w:p w:rsidR="00C74874" w:rsidRPr="00C74874" w:rsidRDefault="00C74874" w:rsidP="001A4B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C74874">
              <w:rPr>
                <w:rFonts w:cstheme="minorHAnsi"/>
                <w:i/>
                <w:iCs/>
                <w:sz w:val="20"/>
                <w:szCs w:val="20"/>
              </w:rPr>
              <w:t>(Da valutare alla luce del curriculum vitae)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0" w:type="pct"/>
          </w:tcPr>
          <w:p w:rsidR="00C74874" w:rsidRPr="00C74874" w:rsidRDefault="00C74874" w:rsidP="001A4B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  <w:r w:rsidRPr="00C74874">
              <w:rPr>
                <w:rFonts w:cstheme="minorHAnsi"/>
                <w:sz w:val="20"/>
                <w:szCs w:val="20"/>
              </w:rPr>
              <w:t>Esperienza professionale maturata in settori attinenti all’ambito professionale del presente Avviso</w:t>
            </w:r>
          </w:p>
        </w:tc>
        <w:tc>
          <w:tcPr>
            <w:tcW w:w="767" w:type="pct"/>
          </w:tcPr>
          <w:p w:rsidR="00C74874" w:rsidRPr="00C74874" w:rsidRDefault="00C74874" w:rsidP="001A4B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highlight w:val="yellow"/>
              </w:rPr>
            </w:pPr>
            <w:r w:rsidRPr="00C74874">
              <w:rPr>
                <w:rFonts w:cstheme="minorHAnsi"/>
                <w:sz w:val="20"/>
                <w:szCs w:val="20"/>
              </w:rPr>
              <w:t>nr. punti per ciascuna esperienza professionale di durata almeno semestrale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7" w:type="pct"/>
          </w:tcPr>
          <w:p w:rsidR="00C74874" w:rsidRPr="00C74874" w:rsidRDefault="00C74874" w:rsidP="001A4B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C74874">
              <w:rPr>
                <w:rFonts w:cstheme="minorHAnsi"/>
                <w:sz w:val="20"/>
                <w:szCs w:val="20"/>
              </w:rPr>
              <w:t>Max 30 punti</w:t>
            </w:r>
          </w:p>
        </w:tc>
        <w:tc>
          <w:tcPr>
            <w:tcW w:w="835" w:type="pct"/>
          </w:tcPr>
          <w:p w:rsidR="00C74874" w:rsidRPr="00C74874" w:rsidRDefault="00C74874" w:rsidP="001A4B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67" w:type="pct"/>
          </w:tcPr>
          <w:p w:rsidR="00C74874" w:rsidRPr="00C74874" w:rsidRDefault="00C74874" w:rsidP="001A4B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sz w:val="20"/>
                <w:szCs w:val="20"/>
              </w:rPr>
            </w:pPr>
          </w:p>
        </w:tc>
      </w:tr>
    </w:tbl>
    <w:p w:rsidR="00D85643" w:rsidRDefault="00D85643" w:rsidP="00C74874"/>
    <w:p w:rsidR="00C74874" w:rsidRDefault="00C74874" w:rsidP="00C74874"/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74874" w:rsidTr="001A4BDE">
        <w:tc>
          <w:tcPr>
            <w:tcW w:w="4814" w:type="dxa"/>
          </w:tcPr>
          <w:p w:rsidR="00C74874" w:rsidRDefault="00C74874" w:rsidP="001A4BD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74874" w:rsidRDefault="00C74874" w:rsidP="001A4BDE">
            <w:pPr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:rsidR="00C74874" w:rsidRDefault="00C74874" w:rsidP="001A4BD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74874" w:rsidRDefault="00C74874" w:rsidP="001A4BDE">
            <w:pPr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C74874" w:rsidTr="001A4BDE">
        <w:tc>
          <w:tcPr>
            <w:tcW w:w="4814" w:type="dxa"/>
          </w:tcPr>
          <w:p w:rsidR="00C74874" w:rsidRDefault="00C74874" w:rsidP="001A4BDE">
            <w:pPr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:rsidR="00C74874" w:rsidRDefault="00C74874" w:rsidP="001A4BDE">
            <w:pPr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:rsidR="00C74874" w:rsidRPr="00C74874" w:rsidRDefault="00C74874" w:rsidP="00C74874"/>
    <w:sectPr w:rsidR="00C74874" w:rsidRPr="00C74874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6524" w:rsidRDefault="00AF6524" w:rsidP="007726E5">
      <w:pPr>
        <w:spacing w:after="0" w:line="240" w:lineRule="auto"/>
      </w:pPr>
      <w:r>
        <w:separator/>
      </w:r>
    </w:p>
  </w:endnote>
  <w:endnote w:type="continuationSeparator" w:id="0">
    <w:p w:rsidR="00AF6524" w:rsidRDefault="00AF6524" w:rsidP="00772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6524" w:rsidRDefault="00AF6524" w:rsidP="007726E5">
      <w:pPr>
        <w:spacing w:after="0" w:line="240" w:lineRule="auto"/>
      </w:pPr>
      <w:r>
        <w:separator/>
      </w:r>
    </w:p>
  </w:footnote>
  <w:footnote w:type="continuationSeparator" w:id="0">
    <w:p w:rsidR="00AF6524" w:rsidRDefault="00AF6524" w:rsidP="007726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26E5" w:rsidRPr="003316E8" w:rsidRDefault="007726E5" w:rsidP="00C74874">
    <w:pPr>
      <w:pStyle w:val="Intestazione"/>
      <w:jc w:val="center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>
      <w:rPr>
        <w:rFonts w:ascii="Times New Roman" w:hAnsi="Times New Roman"/>
        <w:i/>
        <w:iCs/>
        <w:szCs w:val="24"/>
      </w:rPr>
      <w:t>2</w:t>
    </w:r>
    <w:r w:rsidRPr="00DD72AA">
      <w:rPr>
        <w:rFonts w:ascii="Times New Roman" w:hAnsi="Times New Roman"/>
        <w:i/>
        <w:iCs/>
        <w:szCs w:val="24"/>
      </w:rPr>
      <w:t xml:space="preserve"> all’Avviso – </w:t>
    </w:r>
    <w:r>
      <w:rPr>
        <w:rFonts w:ascii="Times New Roman" w:hAnsi="Times New Roman"/>
        <w:i/>
        <w:iCs/>
        <w:szCs w:val="24"/>
      </w:rPr>
      <w:t>Griglia valutazione titoli</w:t>
    </w:r>
  </w:p>
  <w:p w:rsidR="007726E5" w:rsidRDefault="007726E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5"/>
    <w:rsid w:val="007726E5"/>
    <w:rsid w:val="00AF6524"/>
    <w:rsid w:val="00C74874"/>
    <w:rsid w:val="00D85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16166"/>
  <w15:chartTrackingRefBased/>
  <w15:docId w15:val="{BF0ED02E-8D22-48E6-8726-224819F6F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74874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726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26E5"/>
  </w:style>
  <w:style w:type="paragraph" w:styleId="Pidipagina">
    <w:name w:val="footer"/>
    <w:basedOn w:val="Normale"/>
    <w:link w:val="PidipaginaCarattere"/>
    <w:uiPriority w:val="99"/>
    <w:unhideWhenUsed/>
    <w:rsid w:val="007726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26E5"/>
  </w:style>
  <w:style w:type="paragraph" w:customStyle="1" w:styleId="Comma">
    <w:name w:val="Comma"/>
    <w:basedOn w:val="Paragrafoelenco"/>
    <w:link w:val="CommaCarattere"/>
    <w:qFormat/>
    <w:rsid w:val="00C74874"/>
    <w:pPr>
      <w:numPr>
        <w:numId w:val="1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C74874"/>
  </w:style>
  <w:style w:type="table" w:styleId="Tabellagriglia4-colore6">
    <w:name w:val="Grid Table 4 Accent 6"/>
    <w:basedOn w:val="Tabellanormale"/>
    <w:uiPriority w:val="49"/>
    <w:rsid w:val="00C7487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Paragrafoelenco">
    <w:name w:val="List Paragraph"/>
    <w:basedOn w:val="Normale"/>
    <w:uiPriority w:val="34"/>
    <w:qFormat/>
    <w:rsid w:val="00C74874"/>
    <w:pPr>
      <w:ind w:left="720"/>
      <w:contextualSpacing/>
    </w:pPr>
  </w:style>
  <w:style w:type="table" w:styleId="Grigliatabella">
    <w:name w:val="Table Grid"/>
    <w:basedOn w:val="Tabellanormale"/>
    <w:uiPriority w:val="39"/>
    <w:rsid w:val="00C748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2</cp:revision>
  <dcterms:created xsi:type="dcterms:W3CDTF">2023-04-26T14:11:00Z</dcterms:created>
  <dcterms:modified xsi:type="dcterms:W3CDTF">2023-04-26T14:22:00Z</dcterms:modified>
</cp:coreProperties>
</file>