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21" w:rsidRDefault="000B6101" w:rsidP="000B6101">
      <w:pPr>
        <w:tabs>
          <w:tab w:val="left" w:pos="3989"/>
        </w:tabs>
        <w:spacing w:before="144" w:line="187" w:lineRule="auto"/>
        <w:ind w:left="2688" w:right="4960" w:hanging="2688"/>
        <w:rPr>
          <w:rFonts w:ascii="Trebuchet MS" w:hAnsi="Trebuchet MS"/>
          <w:color w:val="317C7B"/>
          <w:w w:val="75"/>
          <w:sz w:val="34"/>
        </w:rPr>
      </w:pPr>
      <w:r>
        <w:rPr>
          <w:rFonts w:ascii="Trebuchet MS" w:hAnsi="Trebuchet MS"/>
          <w:noProof/>
          <w:color w:val="317C7B"/>
          <w:w w:val="75"/>
          <w:sz w:val="34"/>
          <w:lang w:eastAsia="it-IT"/>
        </w:rPr>
        <w:drawing>
          <wp:inline distT="0" distB="0" distL="0" distR="0">
            <wp:extent cx="6432550" cy="1243274"/>
            <wp:effectExtent l="19050" t="0" r="635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32550" cy="1243274"/>
                    </a:xfrm>
                    <a:prstGeom prst="rect">
                      <a:avLst/>
                    </a:prstGeom>
                    <a:noFill/>
                    <a:ln w="9525">
                      <a:noFill/>
                      <a:miter lim="800000"/>
                      <a:headEnd/>
                      <a:tailEnd/>
                    </a:ln>
                  </pic:spPr>
                </pic:pic>
              </a:graphicData>
            </a:graphic>
          </wp:inline>
        </w:drawing>
      </w:r>
    </w:p>
    <w:p w:rsidR="00C76539" w:rsidRDefault="00C76539">
      <w:pPr>
        <w:pStyle w:val="Corpodeltesto"/>
        <w:rPr>
          <w:b/>
          <w:w w:val="105"/>
          <w:sz w:val="18"/>
        </w:rPr>
      </w:pPr>
    </w:p>
    <w:p w:rsidR="00C76539" w:rsidRPr="00DD4786" w:rsidRDefault="00C76539">
      <w:pPr>
        <w:pStyle w:val="Corpodeltesto"/>
        <w:rPr>
          <w:rFonts w:ascii="Verdana" w:hAnsi="Verdana"/>
          <w:b/>
          <w:w w:val="105"/>
          <w:sz w:val="20"/>
          <w:szCs w:val="20"/>
        </w:rPr>
      </w:pPr>
    </w:p>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9">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10">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1" w:history="1">
        <w:r w:rsidRPr="00DD4786">
          <w:rPr>
            <w:rStyle w:val="Collegamentoipertestuale"/>
            <w:rFonts w:ascii="Verdana" w:hAnsi="Verdana"/>
            <w:sz w:val="20"/>
            <w:szCs w:val="20"/>
            <w:u w:color="0000FF"/>
          </w:rPr>
          <w:t>www.icsmolteno.edu.it</w:t>
        </w:r>
      </w:hyperlink>
    </w:p>
    <w:p w:rsidR="00C76539" w:rsidRPr="00DD4786" w:rsidRDefault="00C76539">
      <w:pPr>
        <w:pStyle w:val="Corpodeltesto"/>
        <w:rPr>
          <w:rFonts w:ascii="Verdana" w:hAnsi="Verdana"/>
          <w:b/>
          <w:w w:val="105"/>
          <w:sz w:val="20"/>
          <w:szCs w:val="20"/>
        </w:rPr>
      </w:pPr>
    </w:p>
    <w:p w:rsidR="00D449CD" w:rsidRPr="00DD4786" w:rsidRDefault="00D449CD">
      <w:pPr>
        <w:pStyle w:val="Corpodeltesto"/>
        <w:rPr>
          <w:rFonts w:ascii="Verdana" w:hAnsi="Verdana"/>
          <w:b/>
          <w:w w:val="105"/>
          <w:sz w:val="18"/>
        </w:rPr>
      </w:pPr>
    </w:p>
    <w:p w:rsidR="00F31410" w:rsidRPr="00DD4786" w:rsidRDefault="00F31410" w:rsidP="00F31410">
      <w:pPr>
        <w:pStyle w:val="Heading2"/>
        <w:spacing w:line="249" w:lineRule="auto"/>
        <w:ind w:left="0"/>
        <w:rPr>
          <w:rFonts w:ascii="Verdana" w:eastAsiaTheme="minorHAnsi" w:hAnsi="Verdana" w:cs="NotoSans-Regular"/>
          <w:color w:val="212529"/>
          <w:sz w:val="20"/>
          <w:szCs w:val="20"/>
        </w:rPr>
      </w:pPr>
      <w:r w:rsidRPr="00DD4786">
        <w:rPr>
          <w:rFonts w:ascii="Verdana" w:hAnsi="Verdana"/>
          <w:w w:val="110"/>
          <w:sz w:val="20"/>
          <w:szCs w:val="20"/>
        </w:rPr>
        <w:t>Piano Nazionale di Ripresa e Resilienza - Missione 4: Istruzione e Ricerca - Componente 1</w:t>
      </w:r>
      <w:r w:rsidRPr="00DD4786">
        <w:rPr>
          <w:rFonts w:ascii="Verdana" w:hAnsi="Verdana"/>
          <w:spacing w:val="1"/>
          <w:w w:val="110"/>
          <w:sz w:val="20"/>
          <w:szCs w:val="20"/>
        </w:rPr>
        <w:t xml:space="preserve"> </w:t>
      </w:r>
      <w:r w:rsidRPr="00DD4786">
        <w:rPr>
          <w:rFonts w:ascii="Verdana" w:hAnsi="Verdana"/>
          <w:w w:val="105"/>
          <w:sz w:val="20"/>
          <w:szCs w:val="20"/>
        </w:rPr>
        <w:t xml:space="preserve">Potenziamento dell’offerta dei servizi di istruzione: dagli asili nido </w:t>
      </w:r>
      <w:r>
        <w:rPr>
          <w:rFonts w:ascii="Verdana" w:hAnsi="Verdana"/>
          <w:w w:val="105"/>
          <w:sz w:val="20"/>
          <w:szCs w:val="20"/>
        </w:rPr>
        <w:t>alle Università Investimento 3.1</w:t>
      </w:r>
      <w:r w:rsidRPr="00DD4786">
        <w:rPr>
          <w:rFonts w:ascii="Verdana" w:hAnsi="Verdana"/>
          <w:w w:val="105"/>
          <w:sz w:val="20"/>
          <w:szCs w:val="20"/>
        </w:rPr>
        <w:t>:</w:t>
      </w:r>
      <w:r w:rsidRPr="00DD4786">
        <w:rPr>
          <w:rFonts w:ascii="Verdana" w:hAnsi="Verdana"/>
          <w:spacing w:val="1"/>
          <w:w w:val="105"/>
          <w:sz w:val="20"/>
          <w:szCs w:val="20"/>
        </w:rPr>
        <w:t xml:space="preserve"> </w:t>
      </w:r>
      <w:r>
        <w:rPr>
          <w:rFonts w:ascii="Verdana" w:hAnsi="Verdana"/>
          <w:w w:val="105"/>
          <w:sz w:val="20"/>
          <w:szCs w:val="20"/>
        </w:rPr>
        <w:t>Nuove competenze e nuovi linguaggi</w:t>
      </w:r>
    </w:p>
    <w:p w:rsidR="00F31410" w:rsidRDefault="00F31410" w:rsidP="00F31410">
      <w:pPr>
        <w:widowControl/>
        <w:shd w:val="clear" w:color="auto" w:fill="FFFFFF"/>
        <w:autoSpaceDE/>
        <w:autoSpaceDN/>
        <w:rPr>
          <w:rFonts w:ascii="Arial" w:hAnsi="Arial" w:cs="Arial"/>
          <w:color w:val="212529"/>
          <w:sz w:val="24"/>
          <w:szCs w:val="24"/>
          <w:lang w:eastAsia="it-IT"/>
        </w:rPr>
      </w:pPr>
    </w:p>
    <w:p w:rsidR="00F31410" w:rsidRDefault="00F31410" w:rsidP="00F31410">
      <w:pPr>
        <w:widowControl/>
        <w:shd w:val="clear" w:color="auto" w:fill="FFFFFF"/>
        <w:jc w:val="both"/>
        <w:rPr>
          <w:rFonts w:ascii="Verdana" w:eastAsia="Verdana" w:hAnsi="Verdana" w:cs="Verdana"/>
          <w:color w:val="212529"/>
          <w:sz w:val="20"/>
          <w:szCs w:val="20"/>
        </w:rPr>
      </w:pPr>
      <w:r>
        <w:rPr>
          <w:rFonts w:ascii="Verdana" w:eastAsia="Verdana" w:hAnsi="Verdana" w:cs="Verdana"/>
          <w:color w:val="212529"/>
          <w:sz w:val="20"/>
          <w:szCs w:val="20"/>
        </w:rPr>
        <w:t xml:space="preserve">Competenze STEM e </w:t>
      </w:r>
      <w:proofErr w:type="spellStart"/>
      <w:r>
        <w:rPr>
          <w:rFonts w:ascii="Verdana" w:eastAsia="Verdana" w:hAnsi="Verdana" w:cs="Verdana"/>
          <w:color w:val="212529"/>
          <w:sz w:val="20"/>
          <w:szCs w:val="20"/>
        </w:rPr>
        <w:t>multilinguistiche</w:t>
      </w:r>
      <w:proofErr w:type="spellEnd"/>
      <w:r>
        <w:rPr>
          <w:rFonts w:ascii="Verdana" w:eastAsia="Verdana" w:hAnsi="Verdana" w:cs="Verdana"/>
          <w:color w:val="212529"/>
          <w:sz w:val="20"/>
          <w:szCs w:val="20"/>
        </w:rPr>
        <w:t xml:space="preserve"> nelle scuole statali (D.M. 65/2023)</w:t>
      </w:r>
    </w:p>
    <w:p w:rsidR="00F31410" w:rsidRDefault="00F31410" w:rsidP="00F31410">
      <w:pPr>
        <w:widowControl/>
        <w:shd w:val="clear" w:color="auto" w:fill="FFFFFF"/>
        <w:jc w:val="both"/>
        <w:rPr>
          <w:rFonts w:ascii="Verdana" w:eastAsia="Verdana" w:hAnsi="Verdana" w:cs="Verdana"/>
          <w:color w:val="212529"/>
          <w:sz w:val="20"/>
          <w:szCs w:val="20"/>
        </w:rPr>
      </w:pPr>
      <w:r>
        <w:rPr>
          <w:rFonts w:ascii="Verdana" w:eastAsia="Verdana" w:hAnsi="Verdana" w:cs="Verdana"/>
          <w:color w:val="212529"/>
          <w:sz w:val="20"/>
          <w:szCs w:val="20"/>
        </w:rPr>
        <w:t xml:space="preserve">Azioni di integrazione, all’interno dei </w:t>
      </w:r>
      <w:proofErr w:type="spellStart"/>
      <w:r>
        <w:rPr>
          <w:rFonts w:ascii="Verdana" w:eastAsia="Verdana" w:hAnsi="Verdana" w:cs="Verdana"/>
          <w:color w:val="212529"/>
          <w:sz w:val="20"/>
          <w:szCs w:val="20"/>
        </w:rPr>
        <w:t>curricula</w:t>
      </w:r>
      <w:proofErr w:type="spellEnd"/>
      <w:r>
        <w:rPr>
          <w:rFonts w:ascii="Verdana" w:eastAsia="Verdana" w:hAnsi="Verdana" w:cs="Verdana"/>
          <w:color w:val="212529"/>
          <w:sz w:val="20"/>
          <w:szCs w:val="20"/>
        </w:rPr>
        <w:t xml:space="preserve"> di tutti i cicli scolastici, di attività, metodologie e contenuti volti a sviluppare le competenze STEM, digitali e di innovazione, e di potenziamento delle competenze </w:t>
      </w:r>
      <w:proofErr w:type="spellStart"/>
      <w:r>
        <w:rPr>
          <w:rFonts w:ascii="Verdana" w:eastAsia="Verdana" w:hAnsi="Verdana" w:cs="Verdana"/>
          <w:color w:val="212529"/>
          <w:sz w:val="20"/>
          <w:szCs w:val="20"/>
        </w:rPr>
        <w:t>multilinguistiche</w:t>
      </w:r>
      <w:proofErr w:type="spellEnd"/>
      <w:r>
        <w:rPr>
          <w:rFonts w:ascii="Verdana" w:eastAsia="Verdana" w:hAnsi="Verdana" w:cs="Verdana"/>
          <w:color w:val="212529"/>
          <w:sz w:val="20"/>
          <w:szCs w:val="20"/>
        </w:rPr>
        <w:t xml:space="preserve"> di studenti e insegnanti. Istruzioni operative </w:t>
      </w:r>
      <w:proofErr w:type="spellStart"/>
      <w:r>
        <w:rPr>
          <w:rFonts w:ascii="Verdana" w:eastAsia="Verdana" w:hAnsi="Verdana" w:cs="Verdana"/>
          <w:color w:val="212529"/>
          <w:sz w:val="20"/>
          <w:szCs w:val="20"/>
        </w:rPr>
        <w:t>prot</w:t>
      </w:r>
      <w:proofErr w:type="spellEnd"/>
      <w:r>
        <w:rPr>
          <w:rFonts w:ascii="Verdana" w:eastAsia="Verdana" w:hAnsi="Verdana" w:cs="Verdana"/>
          <w:color w:val="212529"/>
          <w:sz w:val="20"/>
          <w:szCs w:val="20"/>
        </w:rPr>
        <w:t>. n. 132935 del 15 novembre 2023.</w:t>
      </w:r>
    </w:p>
    <w:p w:rsidR="00F31410" w:rsidRPr="00A418F8" w:rsidRDefault="00F31410" w:rsidP="00F31410">
      <w:pPr>
        <w:widowControl/>
        <w:shd w:val="clear" w:color="auto" w:fill="FFFFFF"/>
        <w:autoSpaceDE/>
        <w:autoSpaceDN/>
        <w:jc w:val="both"/>
        <w:rPr>
          <w:rFonts w:ascii="Verdana" w:hAnsi="Verdana" w:cs="Arial"/>
          <w:color w:val="212529"/>
          <w:sz w:val="20"/>
          <w:szCs w:val="20"/>
          <w:lang w:eastAsia="it-IT"/>
        </w:rPr>
      </w:pPr>
    </w:p>
    <w:p w:rsidR="00F31410" w:rsidRDefault="00F31410" w:rsidP="00F31410">
      <w:pPr>
        <w:widowControl/>
        <w:shd w:val="clear" w:color="auto" w:fill="FFFFFF"/>
        <w:rPr>
          <w:rFonts w:ascii="Verdana" w:eastAsia="Verdana" w:hAnsi="Verdana" w:cs="Verdana"/>
          <w:b/>
          <w:color w:val="404040"/>
          <w:sz w:val="24"/>
          <w:szCs w:val="24"/>
        </w:rPr>
      </w:pPr>
      <w:r>
        <w:rPr>
          <w:rFonts w:ascii="Verdana" w:eastAsia="Verdana" w:hAnsi="Verdana" w:cs="Verdana"/>
          <w:b/>
          <w:color w:val="404040"/>
          <w:sz w:val="24"/>
          <w:szCs w:val="24"/>
        </w:rPr>
        <w:t xml:space="preserve">Linea di investimento </w:t>
      </w:r>
      <w:r>
        <w:rPr>
          <w:rFonts w:ascii="Verdana" w:eastAsia="Verdana" w:hAnsi="Verdana" w:cs="Verdana"/>
          <w:color w:val="212529"/>
          <w:sz w:val="24"/>
          <w:szCs w:val="24"/>
        </w:rPr>
        <w:t>M4C1I3.1 - Nuove competenze e nuovi linguaggi</w:t>
      </w:r>
    </w:p>
    <w:p w:rsidR="00F31410" w:rsidRDefault="00F31410" w:rsidP="00F31410">
      <w:pPr>
        <w:widowControl/>
        <w:shd w:val="clear" w:color="auto" w:fill="FFFFFF"/>
        <w:rPr>
          <w:rFonts w:ascii="Verdana" w:eastAsia="Verdana" w:hAnsi="Verdana" w:cs="Verdana"/>
          <w:color w:val="212529"/>
          <w:sz w:val="24"/>
          <w:szCs w:val="24"/>
        </w:rPr>
      </w:pPr>
      <w:r>
        <w:rPr>
          <w:rFonts w:ascii="Verdana" w:eastAsia="Verdana" w:hAnsi="Verdana" w:cs="Verdana"/>
          <w:b/>
          <w:color w:val="404040"/>
          <w:sz w:val="24"/>
          <w:szCs w:val="24"/>
        </w:rPr>
        <w:t xml:space="preserve">Codice avviso </w:t>
      </w:r>
      <w:r>
        <w:rPr>
          <w:rFonts w:ascii="Verdana" w:eastAsia="Verdana" w:hAnsi="Verdana" w:cs="Verdana"/>
          <w:color w:val="212529"/>
          <w:sz w:val="24"/>
          <w:szCs w:val="24"/>
        </w:rPr>
        <w:t>M4C1I3.1-2023-114</w:t>
      </w:r>
    </w:p>
    <w:p w:rsidR="00F31410" w:rsidRPr="00987E56" w:rsidRDefault="00F31410" w:rsidP="00F31410">
      <w:pPr>
        <w:widowControl/>
        <w:shd w:val="clear" w:color="auto" w:fill="FFFFFF"/>
        <w:rPr>
          <w:rFonts w:ascii="Verdana" w:eastAsia="Verdana" w:hAnsi="Verdana" w:cs="Verdana"/>
          <w:b/>
          <w:color w:val="404040"/>
          <w:sz w:val="24"/>
          <w:szCs w:val="24"/>
        </w:rPr>
      </w:pPr>
      <w:r w:rsidRPr="00987E56">
        <w:rPr>
          <w:rFonts w:ascii="Verdana" w:eastAsia="Verdana" w:hAnsi="Verdana" w:cs="Verdana"/>
          <w:b/>
          <w:color w:val="212529"/>
          <w:sz w:val="24"/>
          <w:szCs w:val="24"/>
        </w:rPr>
        <w:t>CUP</w:t>
      </w:r>
      <w:r>
        <w:rPr>
          <w:rFonts w:ascii="Verdana" w:eastAsia="Verdana" w:hAnsi="Verdana" w:cs="Verdana"/>
          <w:b/>
          <w:color w:val="212529"/>
          <w:sz w:val="24"/>
          <w:szCs w:val="24"/>
        </w:rPr>
        <w:t xml:space="preserve"> </w:t>
      </w:r>
      <w:r w:rsidRPr="00987E56">
        <w:rPr>
          <w:rFonts w:ascii="Verdana" w:hAnsi="Verdana"/>
          <w:b/>
          <w:bCs/>
          <w:i/>
          <w:iCs/>
          <w:sz w:val="24"/>
          <w:szCs w:val="24"/>
        </w:rPr>
        <w:t>E14D23003840006</w:t>
      </w:r>
    </w:p>
    <w:p w:rsidR="00F31410" w:rsidRPr="00987E56" w:rsidRDefault="00F31410" w:rsidP="00F31410">
      <w:pPr>
        <w:widowControl/>
        <w:shd w:val="clear" w:color="auto" w:fill="FFFFFF"/>
        <w:rPr>
          <w:rFonts w:ascii="Verdana" w:eastAsia="Verdana" w:hAnsi="Verdana" w:cs="Verdana"/>
          <w:color w:val="212529"/>
          <w:sz w:val="24"/>
          <w:szCs w:val="24"/>
          <w:highlight w:val="yellow"/>
        </w:rPr>
      </w:pPr>
    </w:p>
    <w:p w:rsidR="00F31410" w:rsidRPr="00DD4786" w:rsidRDefault="00F31410" w:rsidP="00F31410">
      <w:pPr>
        <w:pStyle w:val="Corpodeltesto"/>
        <w:spacing w:before="3"/>
        <w:rPr>
          <w:rFonts w:ascii="Verdana" w:hAnsi="Verdana"/>
          <w:sz w:val="20"/>
          <w:szCs w:val="20"/>
        </w:rPr>
      </w:pPr>
    </w:p>
    <w:p w:rsidR="00F31410" w:rsidRDefault="00F31410" w:rsidP="00F31410">
      <w:pPr>
        <w:pStyle w:val="Corpodeltesto"/>
        <w:spacing w:before="4"/>
        <w:rPr>
          <w:rFonts w:ascii="Verdana" w:eastAsia="Verdana" w:hAnsi="Verdana" w:cs="Verdana"/>
          <w:b/>
          <w:color w:val="000000"/>
          <w:sz w:val="20"/>
          <w:szCs w:val="20"/>
        </w:rPr>
      </w:pPr>
      <w:r>
        <w:rPr>
          <w:rFonts w:ascii="Verdana" w:eastAsia="Verdana" w:hAnsi="Verdana" w:cs="Verdana"/>
          <w:b/>
          <w:color w:val="000000"/>
          <w:sz w:val="20"/>
          <w:szCs w:val="20"/>
        </w:rPr>
        <w:t xml:space="preserve">AVVISO PUBBLICO PER LA SELEZIONE </w:t>
      </w:r>
      <w:proofErr w:type="spellStart"/>
      <w:r>
        <w:rPr>
          <w:rFonts w:ascii="Verdana" w:eastAsia="Verdana" w:hAnsi="Verdana" w:cs="Verdana"/>
          <w:b/>
          <w:color w:val="000000"/>
          <w:sz w:val="20"/>
          <w:szCs w:val="20"/>
        </w:rPr>
        <w:t>DI</w:t>
      </w:r>
      <w:proofErr w:type="spellEnd"/>
      <w:r>
        <w:rPr>
          <w:rFonts w:ascii="Verdana" w:eastAsia="Verdana" w:hAnsi="Verdana" w:cs="Verdana"/>
          <w:b/>
          <w:color w:val="000000"/>
          <w:sz w:val="20"/>
          <w:szCs w:val="20"/>
        </w:rPr>
        <w:t xml:space="preserve"> PERSONALE INTERNO/ESTERNO FINALIZZATO ALLA REALIZZAZIONE DEL PROGETTO E AL RAGGIUNGIMENTO DEI TARGET E MILESTONE: “MOLTENO VERTICAL” – LINEA </w:t>
      </w:r>
      <w:proofErr w:type="spellStart"/>
      <w:r>
        <w:rPr>
          <w:rFonts w:ascii="Verdana" w:eastAsia="Verdana" w:hAnsi="Verdana" w:cs="Verdana"/>
          <w:b/>
          <w:color w:val="000000"/>
          <w:sz w:val="20"/>
          <w:szCs w:val="20"/>
        </w:rPr>
        <w:t>DI</w:t>
      </w:r>
      <w:proofErr w:type="spellEnd"/>
      <w:r>
        <w:rPr>
          <w:rFonts w:ascii="Verdana" w:eastAsia="Verdana" w:hAnsi="Verdana" w:cs="Verdana"/>
          <w:b/>
          <w:color w:val="000000"/>
          <w:sz w:val="20"/>
          <w:szCs w:val="20"/>
        </w:rPr>
        <w:t xml:space="preserve"> INTERVENTO B  - REALIZZAZIONE </w:t>
      </w:r>
      <w:proofErr w:type="spellStart"/>
      <w:r>
        <w:rPr>
          <w:rFonts w:ascii="Verdana" w:eastAsia="Verdana" w:hAnsi="Verdana" w:cs="Verdana"/>
          <w:b/>
          <w:color w:val="000000"/>
          <w:sz w:val="20"/>
          <w:szCs w:val="20"/>
        </w:rPr>
        <w:t>DI</w:t>
      </w:r>
      <w:proofErr w:type="spellEnd"/>
      <w:r>
        <w:rPr>
          <w:rFonts w:ascii="Verdana" w:eastAsia="Verdana" w:hAnsi="Verdana" w:cs="Verdana"/>
          <w:b/>
          <w:color w:val="000000"/>
          <w:sz w:val="20"/>
          <w:szCs w:val="20"/>
        </w:rPr>
        <w:t xml:space="preserve"> PERCORSI ANNUALI </w:t>
      </w:r>
      <w:proofErr w:type="spellStart"/>
      <w:r>
        <w:rPr>
          <w:rFonts w:ascii="Verdana" w:eastAsia="Verdana" w:hAnsi="Verdana" w:cs="Verdana"/>
          <w:b/>
          <w:color w:val="000000"/>
          <w:sz w:val="20"/>
          <w:szCs w:val="20"/>
        </w:rPr>
        <w:t>DI</w:t>
      </w:r>
      <w:proofErr w:type="spellEnd"/>
      <w:r>
        <w:rPr>
          <w:rFonts w:ascii="Verdana" w:eastAsia="Verdana" w:hAnsi="Verdana" w:cs="Verdana"/>
          <w:b/>
          <w:color w:val="000000"/>
          <w:sz w:val="20"/>
          <w:szCs w:val="20"/>
        </w:rPr>
        <w:t xml:space="preserve"> LINGUA E METODOLOGIA </w:t>
      </w:r>
      <w:r w:rsidR="00A41C49">
        <w:rPr>
          <w:rFonts w:ascii="Verdana" w:eastAsia="Verdana" w:hAnsi="Verdana" w:cs="Verdana"/>
          <w:b/>
          <w:color w:val="000000"/>
          <w:sz w:val="20"/>
          <w:szCs w:val="20"/>
        </w:rPr>
        <w:t xml:space="preserve">B1 </w:t>
      </w:r>
      <w:r>
        <w:rPr>
          <w:rFonts w:ascii="Verdana" w:eastAsia="Verdana" w:hAnsi="Verdana" w:cs="Verdana"/>
          <w:b/>
          <w:color w:val="000000"/>
          <w:sz w:val="20"/>
          <w:szCs w:val="20"/>
        </w:rPr>
        <w:t>PER DOCENTI.</w:t>
      </w:r>
    </w:p>
    <w:p w:rsidR="00F31410" w:rsidRDefault="00F31410" w:rsidP="00F95F2C">
      <w:pPr>
        <w:spacing w:before="120" w:after="120" w:line="480" w:lineRule="auto"/>
        <w:jc w:val="both"/>
        <w:rPr>
          <w:rFonts w:asciiTheme="minorHAnsi" w:hAnsiTheme="minorHAnsi" w:cstheme="minorHAnsi"/>
          <w:b/>
        </w:rPr>
      </w:pPr>
    </w:p>
    <w:p w:rsidR="00F31410" w:rsidRDefault="00F31410" w:rsidP="00F31410">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Pr>
          <w:rFonts w:asciiTheme="minorHAnsi" w:hAnsiTheme="minorHAnsi" w:cstheme="minorHAnsi"/>
          <w:b/>
        </w:rPr>
        <w:t>______________________________</w:t>
      </w:r>
      <w:r w:rsidRPr="00225740">
        <w:rPr>
          <w:rFonts w:asciiTheme="minorHAnsi" w:hAnsiTheme="minorHAnsi" w:cstheme="minorHAnsi"/>
          <w:b/>
        </w:rPr>
        <w:t>_______</w:t>
      </w:r>
      <w:bookmarkEnd w:id="0"/>
    </w:p>
    <w:p w:rsidR="00F31410" w:rsidRDefault="00F31410" w:rsidP="00F31410">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Pr>
          <w:rFonts w:asciiTheme="minorHAnsi" w:hAnsiTheme="minorHAnsi" w:cstheme="minorHAnsi"/>
          <w:b/>
        </w:rPr>
        <w:t xml:space="preserve">__________ _____ </w:t>
      </w:r>
      <w:r w:rsidRPr="00225740">
        <w:rPr>
          <w:rFonts w:asciiTheme="minorHAnsi" w:hAnsiTheme="minorHAnsi" w:cstheme="minorHAnsi"/>
          <w:b/>
        </w:rPr>
        <w:t>_</w:t>
      </w:r>
      <w:r>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Pr>
          <w:rFonts w:asciiTheme="minorHAnsi" w:hAnsiTheme="minorHAnsi" w:cstheme="minorHAnsi"/>
          <w:b/>
        </w:rPr>
        <w:t>______</w:t>
      </w:r>
      <w:r w:rsidRPr="00225740">
        <w:rPr>
          <w:rFonts w:asciiTheme="minorHAnsi" w:hAnsiTheme="minorHAnsi" w:cstheme="minorHAnsi"/>
          <w:b/>
        </w:rPr>
        <w:t>____________</w:t>
      </w:r>
      <w:r>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F31410" w:rsidRDefault="00F31410" w:rsidP="00F31410">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F31410" w:rsidRPr="00225740" w:rsidRDefault="00F31410" w:rsidP="00F31410">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114DEE" w:rsidRDefault="00114DEE" w:rsidP="00114DEE">
      <w:pPr>
        <w:spacing w:before="120" w:after="120" w:line="276" w:lineRule="auto"/>
        <w:jc w:val="both"/>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w:t>
      </w:r>
      <w:r w:rsidRPr="00F6665D">
        <w:rPr>
          <w:rFonts w:asciiTheme="minorHAnsi" w:hAnsiTheme="minorHAnsi" w:cstheme="minorHAnsi"/>
          <w:b/>
        </w:rPr>
        <w:lastRenderedPageBreak/>
        <w:t xml:space="preserve">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rPr>
        <w:t>d.P.R.</w:t>
      </w:r>
      <w:proofErr w:type="spellEnd"/>
      <w:r w:rsidRPr="00F6665D">
        <w:rPr>
          <w:rFonts w:asciiTheme="minorHAnsi" w:hAnsiTheme="minorHAnsi" w:cstheme="minorHAnsi"/>
          <w:b/>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rPr>
        <w:t xml:space="preserve">46 e 47 del </w:t>
      </w:r>
      <w:proofErr w:type="spellStart"/>
      <w:r w:rsidRPr="009D3810">
        <w:rPr>
          <w:rFonts w:asciiTheme="minorHAnsi" w:hAnsiTheme="minorHAnsi" w:cstheme="minorHAnsi"/>
          <w:b/>
        </w:rPr>
        <w:t>d.P.R.</w:t>
      </w:r>
      <w:proofErr w:type="spellEnd"/>
      <w:r w:rsidRPr="009D3810">
        <w:rPr>
          <w:rFonts w:asciiTheme="minorHAnsi" w:hAnsiTheme="minorHAnsi" w:cstheme="minorHAnsi"/>
          <w:b/>
        </w:rPr>
        <w:t xml:space="preserve"> n. 445 del 28 dicembre 2000,</w:t>
      </w:r>
    </w:p>
    <w:p w:rsidR="00114DEE" w:rsidRPr="00DB4C6D" w:rsidRDefault="00114DEE" w:rsidP="00114DEE">
      <w:pPr>
        <w:spacing w:before="120" w:after="120"/>
        <w:jc w:val="center"/>
        <w:outlineLvl w:val="0"/>
        <w:rPr>
          <w:rFonts w:asciiTheme="minorHAnsi" w:hAnsiTheme="minorHAnsi" w:cstheme="minorHAnsi"/>
          <w:b/>
        </w:rPr>
      </w:pP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Luogo________________</w:t>
      </w:r>
      <w:r w:rsidR="00E54880">
        <w:rPr>
          <w:rFonts w:asciiTheme="minorHAnsi" w:hAnsiTheme="minorHAnsi" w:cstheme="minorHAnsi"/>
          <w:sz w:val="22"/>
          <w:szCs w:val="22"/>
        </w:rPr>
        <w:t xml:space="preserve"> </w:t>
      </w:r>
      <w:r>
        <w:rPr>
          <w:rFonts w:asciiTheme="minorHAnsi" w:hAnsiTheme="minorHAnsi" w:cstheme="minorHAnsi"/>
          <w:sz w:val="22"/>
          <w:szCs w:val="22"/>
        </w:rPr>
        <w:t>Data</w:t>
      </w:r>
      <w:r w:rsidR="00E54880">
        <w:rPr>
          <w:rFonts w:asciiTheme="minorHAnsi" w:hAnsiTheme="minorHAnsi" w:cstheme="minorHAnsi"/>
          <w:sz w:val="22"/>
          <w:szCs w:val="22"/>
        </w:rPr>
        <w:t xml:space="preserve">  </w:t>
      </w:r>
      <w:r>
        <w:rPr>
          <w:rFonts w:asciiTheme="minorHAnsi" w:hAnsiTheme="minorHAnsi" w:cstheme="minorHAnsi"/>
          <w:sz w:val="22"/>
          <w:szCs w:val="22"/>
        </w:rPr>
        <w:t>_______</w:t>
      </w:r>
      <w:r w:rsidR="00E54880">
        <w:rPr>
          <w:rFonts w:asciiTheme="minorHAnsi" w:hAnsiTheme="minorHAnsi" w:cstheme="minorHAnsi"/>
          <w:sz w:val="22"/>
          <w:szCs w:val="22"/>
        </w:rPr>
        <w:t>_____</w:t>
      </w:r>
      <w:r>
        <w:rPr>
          <w:rFonts w:asciiTheme="minorHAnsi" w:hAnsiTheme="minorHAnsi" w:cstheme="minorHAnsi"/>
          <w:sz w:val="22"/>
          <w:szCs w:val="22"/>
        </w:rPr>
        <w:t xml:space="preserve">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E54880"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14DEE">
        <w:rPr>
          <w:rFonts w:asciiTheme="minorHAnsi" w:hAnsiTheme="minorHAnsi" w:cstheme="minorHAnsi"/>
          <w:sz w:val="22"/>
          <w:szCs w:val="22"/>
        </w:rPr>
        <w:tab/>
      </w:r>
      <w:r>
        <w:rPr>
          <w:rFonts w:asciiTheme="minorHAnsi" w:hAnsiTheme="minorHAnsi" w:cstheme="minorHAnsi"/>
          <w:sz w:val="22"/>
          <w:szCs w:val="22"/>
        </w:rPr>
        <w:t xml:space="preserve">      </w:t>
      </w:r>
      <w:r w:rsidR="00114DEE" w:rsidRPr="00DB4C6D">
        <w:rPr>
          <w:rFonts w:asciiTheme="minorHAnsi" w:eastAsia="Calibri" w:hAnsiTheme="minorHAnsi" w:cstheme="minorHAnsi"/>
          <w:sz w:val="22"/>
          <w:szCs w:val="22"/>
        </w:rPr>
        <w:t>IL DICHIARANTE</w:t>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t xml:space="preserve">       </w:t>
      </w:r>
      <w:bookmarkStart w:id="5" w:name="_Hlk86072743"/>
      <w:r w:rsidR="00114DEE" w:rsidRPr="00DB4C6D">
        <w:rPr>
          <w:rFonts w:asciiTheme="minorHAnsi" w:hAnsiTheme="minorHAnsi" w:cstheme="minorHAnsi"/>
          <w:sz w:val="22"/>
          <w:szCs w:val="22"/>
        </w:rPr>
        <w:t xml:space="preserve">  </w:t>
      </w:r>
      <w:r w:rsidR="00114DEE"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E80B70">
      <w:headerReference w:type="even" r:id="rId12"/>
      <w:headerReference w:type="default" r:id="rId13"/>
      <w:footerReference w:type="even" r:id="rId14"/>
      <w:footerReference w:type="default" r:id="rId15"/>
      <w:headerReference w:type="first" r:id="rId16"/>
      <w:footerReference w:type="first" r:id="rId17"/>
      <w:pgSz w:w="11910" w:h="16840"/>
      <w:pgMar w:top="851"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10" w:rsidRDefault="00F31410" w:rsidP="00234C02">
      <w:r>
        <w:separator/>
      </w:r>
    </w:p>
  </w:endnote>
  <w:endnote w:type="continuationSeparator" w:id="0">
    <w:p w:rsidR="00F31410" w:rsidRDefault="00F31410"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Arial"/>
    <w:charset w:val="01"/>
    <w:family w:val="swiss"/>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San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31410" w:rsidRDefault="00EF7C3A">
        <w:pPr>
          <w:pStyle w:val="Pidipagina"/>
        </w:pPr>
        <w:fldSimple w:instr=" PAGE   \* MERGEFORMAT ">
          <w:r w:rsidR="00A41C49">
            <w:rPr>
              <w:noProof/>
            </w:rPr>
            <w:t>1</w:t>
          </w:r>
        </w:fldSimple>
      </w:p>
    </w:sdtContent>
  </w:sdt>
  <w:p w:rsidR="00F31410" w:rsidRDefault="00F3141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10" w:rsidRDefault="00F31410" w:rsidP="00234C02">
      <w:r>
        <w:separator/>
      </w:r>
    </w:p>
  </w:footnote>
  <w:footnote w:type="continuationSeparator" w:id="0">
    <w:p w:rsidR="00F31410" w:rsidRDefault="00F31410" w:rsidP="0023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B6101"/>
    <w:rsid w:val="000F59D6"/>
    <w:rsid w:val="000F70F8"/>
    <w:rsid w:val="00114DEE"/>
    <w:rsid w:val="00126814"/>
    <w:rsid w:val="0014011F"/>
    <w:rsid w:val="00151134"/>
    <w:rsid w:val="00177FC0"/>
    <w:rsid w:val="001B02D9"/>
    <w:rsid w:val="001C587C"/>
    <w:rsid w:val="001D75C3"/>
    <w:rsid w:val="001E22DE"/>
    <w:rsid w:val="001E56F3"/>
    <w:rsid w:val="001F12C1"/>
    <w:rsid w:val="001F42CC"/>
    <w:rsid w:val="00215851"/>
    <w:rsid w:val="00216BEB"/>
    <w:rsid w:val="00234C02"/>
    <w:rsid w:val="002440E7"/>
    <w:rsid w:val="002451B4"/>
    <w:rsid w:val="002B2E18"/>
    <w:rsid w:val="002B569B"/>
    <w:rsid w:val="002C75E8"/>
    <w:rsid w:val="002D082D"/>
    <w:rsid w:val="00321D3B"/>
    <w:rsid w:val="003264D1"/>
    <w:rsid w:val="003623B2"/>
    <w:rsid w:val="0036412E"/>
    <w:rsid w:val="0036502C"/>
    <w:rsid w:val="00392522"/>
    <w:rsid w:val="003A4F51"/>
    <w:rsid w:val="003A5E32"/>
    <w:rsid w:val="003B10FF"/>
    <w:rsid w:val="003D2FF3"/>
    <w:rsid w:val="003E4312"/>
    <w:rsid w:val="003F1D7D"/>
    <w:rsid w:val="0040658F"/>
    <w:rsid w:val="00415F50"/>
    <w:rsid w:val="00423C4A"/>
    <w:rsid w:val="004366B2"/>
    <w:rsid w:val="00464260"/>
    <w:rsid w:val="00466E1C"/>
    <w:rsid w:val="00497969"/>
    <w:rsid w:val="004A024A"/>
    <w:rsid w:val="004B58FA"/>
    <w:rsid w:val="004E1DCB"/>
    <w:rsid w:val="004F0987"/>
    <w:rsid w:val="00535E33"/>
    <w:rsid w:val="00574E92"/>
    <w:rsid w:val="0059698D"/>
    <w:rsid w:val="005A5F5F"/>
    <w:rsid w:val="005C6DD8"/>
    <w:rsid w:val="005E0A13"/>
    <w:rsid w:val="00636DCF"/>
    <w:rsid w:val="00642D38"/>
    <w:rsid w:val="0068792E"/>
    <w:rsid w:val="006A3718"/>
    <w:rsid w:val="006E2E7A"/>
    <w:rsid w:val="006E7C03"/>
    <w:rsid w:val="00724C01"/>
    <w:rsid w:val="007468C8"/>
    <w:rsid w:val="00764D21"/>
    <w:rsid w:val="00782CB2"/>
    <w:rsid w:val="00793655"/>
    <w:rsid w:val="007B5CC1"/>
    <w:rsid w:val="007C48B8"/>
    <w:rsid w:val="007F29F5"/>
    <w:rsid w:val="00805F57"/>
    <w:rsid w:val="0082292A"/>
    <w:rsid w:val="00841FB2"/>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1C49"/>
    <w:rsid w:val="00A441C0"/>
    <w:rsid w:val="00A653D8"/>
    <w:rsid w:val="00A655AD"/>
    <w:rsid w:val="00A67E23"/>
    <w:rsid w:val="00A77206"/>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5C55"/>
    <w:rsid w:val="00C76539"/>
    <w:rsid w:val="00C83671"/>
    <w:rsid w:val="00C96921"/>
    <w:rsid w:val="00CB588E"/>
    <w:rsid w:val="00CD390C"/>
    <w:rsid w:val="00CD67B4"/>
    <w:rsid w:val="00D10FC9"/>
    <w:rsid w:val="00D13721"/>
    <w:rsid w:val="00D449CD"/>
    <w:rsid w:val="00D46231"/>
    <w:rsid w:val="00D634A8"/>
    <w:rsid w:val="00D95F8B"/>
    <w:rsid w:val="00DD0A30"/>
    <w:rsid w:val="00DD4786"/>
    <w:rsid w:val="00DE0693"/>
    <w:rsid w:val="00DF4A90"/>
    <w:rsid w:val="00E03372"/>
    <w:rsid w:val="00E52A1E"/>
    <w:rsid w:val="00E54880"/>
    <w:rsid w:val="00E80B70"/>
    <w:rsid w:val="00E85F67"/>
    <w:rsid w:val="00EA6461"/>
    <w:rsid w:val="00EB3ADE"/>
    <w:rsid w:val="00ED35B9"/>
    <w:rsid w:val="00ED6878"/>
    <w:rsid w:val="00EE49FC"/>
    <w:rsid w:val="00EF7C3A"/>
    <w:rsid w:val="00F15F3F"/>
    <w:rsid w:val="00F31410"/>
    <w:rsid w:val="00F528C7"/>
    <w:rsid w:val="00F57D76"/>
    <w:rsid w:val="00F617E4"/>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molteno.edu.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cic822006@pec.istruzion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cic822006@istruzione.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724</Words>
  <Characters>4128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pc14</cp:lastModifiedBy>
  <cp:revision>9</cp:revision>
  <dcterms:created xsi:type="dcterms:W3CDTF">2024-03-13T12:56:00Z</dcterms:created>
  <dcterms:modified xsi:type="dcterms:W3CDTF">2024-06-21T11:51:00Z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