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90F" w:rsidRDefault="0011290F" w:rsidP="0011290F">
      <w:pPr>
        <w:pStyle w:val="Corpotesto"/>
        <w:tabs>
          <w:tab w:val="left" w:pos="9439"/>
        </w:tabs>
        <w:spacing w:line="480" w:lineRule="auto"/>
        <w:ind w:left="232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>_______</w:t>
      </w:r>
    </w:p>
    <w:p w:rsidR="00567C6D" w:rsidRDefault="00D72B19" w:rsidP="0011290F">
      <w:pPr>
        <w:pStyle w:val="Corpotesto"/>
        <w:tabs>
          <w:tab w:val="left" w:pos="5182"/>
          <w:tab w:val="left" w:pos="6481"/>
          <w:tab w:val="left" w:pos="9672"/>
        </w:tabs>
        <w:spacing w:line="480" w:lineRule="auto"/>
        <w:ind w:left="232" w:right="113"/>
      </w:pPr>
      <w:r>
        <w:t>nato/a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spacing w:val="-1"/>
        </w:rPr>
        <w:t>codice</w:t>
      </w:r>
      <w:r>
        <w:rPr>
          <w:spacing w:val="-75"/>
        </w:rPr>
        <w:t xml:space="preserve"> </w:t>
      </w:r>
      <w:r>
        <w:t>fiscale</w:t>
      </w:r>
      <w:r>
        <w:rPr>
          <w:u w:val="single"/>
        </w:rPr>
        <w:tab/>
      </w:r>
      <w:r>
        <w:t>in</w:t>
      </w:r>
      <w:r>
        <w:rPr>
          <w:spacing w:val="56"/>
        </w:rPr>
        <w:t xml:space="preserve"> </w:t>
      </w:r>
      <w:r>
        <w:t>qualità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titolare</w:t>
      </w:r>
      <w:r>
        <w:rPr>
          <w:spacing w:val="57"/>
        </w:rPr>
        <w:t xml:space="preserve"> </w:t>
      </w:r>
      <w:r>
        <w:t>/</w:t>
      </w:r>
      <w:r>
        <w:rPr>
          <w:spacing w:val="57"/>
        </w:rPr>
        <w:t xml:space="preserve"> </w:t>
      </w:r>
      <w:r>
        <w:t>legale</w:t>
      </w:r>
      <w:r>
        <w:rPr>
          <w:spacing w:val="57"/>
        </w:rPr>
        <w:t xml:space="preserve"> </w:t>
      </w:r>
      <w:r>
        <w:t>rappresentante</w:t>
      </w:r>
    </w:p>
    <w:p w:rsidR="00567C6D" w:rsidRDefault="00D72B19" w:rsidP="0011290F">
      <w:pPr>
        <w:pStyle w:val="Corpotesto"/>
        <w:tabs>
          <w:tab w:val="left" w:pos="1045"/>
          <w:tab w:val="left" w:pos="1876"/>
          <w:tab w:val="left" w:pos="8517"/>
          <w:tab w:val="left" w:pos="8740"/>
          <w:tab w:val="left" w:pos="9424"/>
          <w:tab w:val="left" w:pos="10235"/>
        </w:tabs>
        <w:spacing w:line="480" w:lineRule="auto"/>
        <w:ind w:left="232"/>
      </w:pPr>
      <w:r>
        <w:t>della</w:t>
      </w:r>
      <w:r>
        <w:tab/>
        <w:t>Ditta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con</w:t>
      </w:r>
      <w:r>
        <w:tab/>
        <w:t>sede</w:t>
      </w:r>
      <w:r>
        <w:tab/>
        <w:t>in</w:t>
      </w:r>
    </w:p>
    <w:p w:rsidR="00567C6D" w:rsidRDefault="0011290F" w:rsidP="0011290F">
      <w:pPr>
        <w:pStyle w:val="Corpotesto"/>
        <w:tabs>
          <w:tab w:val="left" w:pos="1045"/>
          <w:tab w:val="left" w:pos="1876"/>
          <w:tab w:val="left" w:pos="8517"/>
          <w:tab w:val="left" w:pos="8740"/>
          <w:tab w:val="left" w:pos="9424"/>
          <w:tab w:val="left" w:pos="10235"/>
        </w:tabs>
        <w:spacing w:line="480" w:lineRule="auto"/>
        <w:ind w:left="232"/>
        <w:rPr>
          <w:sz w:val="27"/>
        </w:rPr>
      </w:pPr>
      <w:r>
        <w:t>_____________________________________________________________</w:t>
      </w:r>
    </w:p>
    <w:p w:rsidR="00567C6D" w:rsidRDefault="00D72B19" w:rsidP="0011290F">
      <w:pPr>
        <w:pStyle w:val="Corpotesto"/>
        <w:tabs>
          <w:tab w:val="left" w:pos="5209"/>
        </w:tabs>
        <w:spacing w:line="480" w:lineRule="auto"/>
        <w:ind w:left="232" w:right="108"/>
      </w:pPr>
      <w:r>
        <w:t>partita</w:t>
      </w:r>
      <w:r>
        <w:rPr>
          <w:spacing w:val="32"/>
        </w:rPr>
        <w:t xml:space="preserve"> </w:t>
      </w:r>
      <w:r>
        <w:t>IVA</w:t>
      </w:r>
      <w:r>
        <w:rPr>
          <w:u w:val="single"/>
        </w:rPr>
        <w:tab/>
      </w:r>
      <w:r>
        <w:t>,</w:t>
      </w:r>
      <w:r>
        <w:rPr>
          <w:spacing w:val="35"/>
        </w:rPr>
        <w:t xml:space="preserve"> </w:t>
      </w:r>
      <w:r>
        <w:t>ai</w:t>
      </w:r>
      <w:r>
        <w:rPr>
          <w:spacing w:val="32"/>
        </w:rPr>
        <w:t xml:space="preserve"> </w:t>
      </w:r>
      <w:r>
        <w:t>sensi</w:t>
      </w:r>
      <w:r>
        <w:rPr>
          <w:spacing w:val="33"/>
        </w:rPr>
        <w:t xml:space="preserve"> </w:t>
      </w:r>
      <w:r>
        <w:t>degli</w:t>
      </w:r>
      <w:r>
        <w:rPr>
          <w:spacing w:val="31"/>
        </w:rPr>
        <w:t xml:space="preserve"> </w:t>
      </w:r>
      <w:r>
        <w:t>articoli</w:t>
      </w:r>
      <w:r>
        <w:rPr>
          <w:spacing w:val="32"/>
        </w:rPr>
        <w:t xml:space="preserve"> </w:t>
      </w:r>
      <w:r>
        <w:t>46</w:t>
      </w:r>
      <w:r>
        <w:rPr>
          <w:spacing w:val="35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47</w:t>
      </w:r>
      <w:r>
        <w:rPr>
          <w:spacing w:val="35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D.P.R.</w:t>
      </w:r>
      <w:r>
        <w:rPr>
          <w:spacing w:val="35"/>
        </w:rPr>
        <w:t xml:space="preserve"> </w:t>
      </w:r>
      <w:r>
        <w:t>28</w:t>
      </w:r>
      <w:r>
        <w:rPr>
          <w:spacing w:val="-75"/>
        </w:rPr>
        <w:t xml:space="preserve"> </w:t>
      </w:r>
      <w:r>
        <w:t>dicembre</w:t>
      </w:r>
      <w:r>
        <w:rPr>
          <w:spacing w:val="47"/>
        </w:rPr>
        <w:t xml:space="preserve"> </w:t>
      </w:r>
      <w:r>
        <w:t>2000,</w:t>
      </w:r>
      <w:r>
        <w:rPr>
          <w:spacing w:val="47"/>
        </w:rPr>
        <w:t xml:space="preserve"> </w:t>
      </w:r>
      <w:r>
        <w:t>n.</w:t>
      </w:r>
      <w:r>
        <w:rPr>
          <w:spacing w:val="45"/>
        </w:rPr>
        <w:t xml:space="preserve"> </w:t>
      </w:r>
      <w:r>
        <w:t>455,</w:t>
      </w:r>
      <w:r>
        <w:rPr>
          <w:spacing w:val="47"/>
        </w:rPr>
        <w:t xml:space="preserve"> </w:t>
      </w:r>
      <w:r>
        <w:t>consapevole</w:t>
      </w:r>
      <w:r>
        <w:rPr>
          <w:spacing w:val="47"/>
        </w:rPr>
        <w:t xml:space="preserve"> </w:t>
      </w:r>
      <w:r>
        <w:t>delle</w:t>
      </w:r>
      <w:r>
        <w:rPr>
          <w:spacing w:val="48"/>
        </w:rPr>
        <w:t xml:space="preserve"> </w:t>
      </w:r>
      <w:r>
        <w:t>sanzioni</w:t>
      </w:r>
      <w:r>
        <w:rPr>
          <w:spacing w:val="46"/>
        </w:rPr>
        <w:t xml:space="preserve"> </w:t>
      </w:r>
      <w:r>
        <w:t>penali</w:t>
      </w:r>
      <w:r>
        <w:rPr>
          <w:spacing w:val="44"/>
        </w:rPr>
        <w:t xml:space="preserve"> </w:t>
      </w:r>
      <w:r>
        <w:t>dall’articolo</w:t>
      </w:r>
      <w:r>
        <w:rPr>
          <w:spacing w:val="47"/>
        </w:rPr>
        <w:t xml:space="preserve"> </w:t>
      </w:r>
      <w:r>
        <w:t>76</w:t>
      </w:r>
      <w:r>
        <w:rPr>
          <w:spacing w:val="47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medesimo</w:t>
      </w:r>
    </w:p>
    <w:p w:rsidR="00567C6D" w:rsidRDefault="00D72B19" w:rsidP="0011290F">
      <w:pPr>
        <w:pStyle w:val="Corpotesto"/>
        <w:spacing w:line="480" w:lineRule="auto"/>
        <w:ind w:left="232"/>
      </w:pPr>
      <w:r>
        <w:t>D.P.R.</w:t>
      </w:r>
      <w:r>
        <w:rPr>
          <w:spacing w:val="-4"/>
        </w:rPr>
        <w:t xml:space="preserve"> </w:t>
      </w:r>
      <w:r>
        <w:t>445/2000,</w:t>
      </w:r>
      <w:r>
        <w:rPr>
          <w:spacing w:val="-4"/>
        </w:rPr>
        <w:t xml:space="preserve"> </w:t>
      </w:r>
      <w:r>
        <w:t>per le ipotesi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falsità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dichiarazioni</w:t>
      </w:r>
    </w:p>
    <w:p w:rsidR="00567C6D" w:rsidRDefault="00567C6D">
      <w:pPr>
        <w:pStyle w:val="Corpotesto"/>
        <w:spacing w:before="1"/>
        <w:rPr>
          <w:sz w:val="33"/>
        </w:rPr>
      </w:pPr>
    </w:p>
    <w:p w:rsidR="00567C6D" w:rsidRDefault="00D72B19">
      <w:pPr>
        <w:pStyle w:val="Titolo1"/>
        <w:spacing w:before="1"/>
        <w:ind w:right="4426"/>
      </w:pPr>
      <w:r>
        <w:t>DICH</w:t>
      </w:r>
      <w:r w:rsidR="00132F61">
        <w:t>I</w:t>
      </w:r>
      <w:r>
        <w:t>ARA</w:t>
      </w:r>
    </w:p>
    <w:p w:rsidR="00567C6D" w:rsidRDefault="00567C6D">
      <w:pPr>
        <w:pStyle w:val="Corpotesto"/>
        <w:spacing w:before="10"/>
        <w:rPr>
          <w:b/>
          <w:sz w:val="21"/>
        </w:rPr>
      </w:pPr>
    </w:p>
    <w:p w:rsidR="00567C6D" w:rsidRDefault="005C4DED" w:rsidP="005C4DED">
      <w:pPr>
        <w:pStyle w:val="Corpotesto"/>
        <w:ind w:left="232" w:right="111"/>
        <w:jc w:val="both"/>
      </w:pPr>
      <w:r>
        <w:t>di</w:t>
      </w:r>
      <w:r w:rsidR="00D72B19">
        <w:rPr>
          <w:spacing w:val="52"/>
        </w:rPr>
        <w:t xml:space="preserve"> </w:t>
      </w:r>
      <w:r w:rsidR="00D72B19">
        <w:t>assume</w:t>
      </w:r>
      <w:r>
        <w:t>re</w:t>
      </w:r>
      <w:r w:rsidR="00D72B19">
        <w:rPr>
          <w:spacing w:val="56"/>
        </w:rPr>
        <w:t xml:space="preserve"> </w:t>
      </w:r>
      <w:r w:rsidR="00D72B19">
        <w:t>tutti</w:t>
      </w:r>
      <w:r w:rsidR="00D72B19">
        <w:rPr>
          <w:spacing w:val="52"/>
        </w:rPr>
        <w:t xml:space="preserve"> </w:t>
      </w:r>
      <w:r w:rsidR="00D72B19">
        <w:t>gli</w:t>
      </w:r>
      <w:r w:rsidR="00D72B19">
        <w:rPr>
          <w:spacing w:val="53"/>
        </w:rPr>
        <w:t xml:space="preserve"> </w:t>
      </w:r>
      <w:r w:rsidR="00D72B19">
        <w:t>obblighi</w:t>
      </w:r>
      <w:r w:rsidR="00D72B19">
        <w:rPr>
          <w:spacing w:val="52"/>
        </w:rPr>
        <w:t xml:space="preserve"> </w:t>
      </w:r>
      <w:r w:rsidR="00D72B19">
        <w:t>di</w:t>
      </w:r>
      <w:r w:rsidR="00D72B19">
        <w:rPr>
          <w:spacing w:val="52"/>
        </w:rPr>
        <w:t xml:space="preserve"> </w:t>
      </w:r>
      <w:r w:rsidR="00D72B19">
        <w:t>tracciabilità</w:t>
      </w:r>
      <w:r w:rsidR="00D72B19">
        <w:rPr>
          <w:spacing w:val="55"/>
        </w:rPr>
        <w:t xml:space="preserve"> </w:t>
      </w:r>
      <w:r w:rsidR="00D72B19">
        <w:t>dei</w:t>
      </w:r>
      <w:r w:rsidR="00D72B19">
        <w:rPr>
          <w:spacing w:val="53"/>
        </w:rPr>
        <w:t xml:space="preserve"> </w:t>
      </w:r>
      <w:r w:rsidR="00D72B19">
        <w:t>flussi</w:t>
      </w:r>
      <w:r w:rsidR="00D72B19">
        <w:rPr>
          <w:spacing w:val="52"/>
        </w:rPr>
        <w:t xml:space="preserve"> </w:t>
      </w:r>
      <w:r w:rsidR="00D72B19">
        <w:t>finanziari,</w:t>
      </w:r>
      <w:r w:rsidR="00D72B19">
        <w:rPr>
          <w:spacing w:val="54"/>
        </w:rPr>
        <w:t xml:space="preserve"> </w:t>
      </w:r>
      <w:r w:rsidR="00D72B19">
        <w:t>secondo</w:t>
      </w:r>
      <w:r w:rsidR="00D72B19">
        <w:rPr>
          <w:spacing w:val="53"/>
        </w:rPr>
        <w:t xml:space="preserve"> </w:t>
      </w:r>
      <w:r w:rsidR="00D72B19">
        <w:t>quanto</w:t>
      </w:r>
      <w:r w:rsidR="00D72B19">
        <w:rPr>
          <w:spacing w:val="55"/>
        </w:rPr>
        <w:t xml:space="preserve"> </w:t>
      </w:r>
      <w:r w:rsidR="00D72B19">
        <w:t>stabilito</w:t>
      </w:r>
      <w:r w:rsidR="00D72B19">
        <w:rPr>
          <w:spacing w:val="-74"/>
        </w:rPr>
        <w:t xml:space="preserve"> </w:t>
      </w:r>
      <w:r w:rsidR="00D72B19">
        <w:t>all’art.</w:t>
      </w:r>
      <w:r w:rsidR="00D72B19">
        <w:rPr>
          <w:spacing w:val="-3"/>
        </w:rPr>
        <w:t xml:space="preserve"> </w:t>
      </w:r>
      <w:r w:rsidR="00D72B19">
        <w:t>3</w:t>
      </w:r>
      <w:r w:rsidR="00D72B19">
        <w:rPr>
          <w:spacing w:val="-3"/>
        </w:rPr>
        <w:t xml:space="preserve"> </w:t>
      </w:r>
      <w:r w:rsidR="00D72B19">
        <w:t>della Legge</w:t>
      </w:r>
      <w:r w:rsidR="00D72B19">
        <w:rPr>
          <w:spacing w:val="-1"/>
        </w:rPr>
        <w:t xml:space="preserve"> </w:t>
      </w:r>
      <w:r w:rsidR="00D72B19">
        <w:t>13.08.2010, n</w:t>
      </w:r>
      <w:r w:rsidR="00D72B19">
        <w:rPr>
          <w:spacing w:val="-3"/>
        </w:rPr>
        <w:t xml:space="preserve"> </w:t>
      </w:r>
      <w:r w:rsidR="00D72B19">
        <w:t>136</w:t>
      </w:r>
      <w:r w:rsidR="00D72B19">
        <w:rPr>
          <w:spacing w:val="-3"/>
        </w:rPr>
        <w:t xml:space="preserve"> </w:t>
      </w:r>
      <w:r w:rsidR="00D72B19">
        <w:t>e</w:t>
      </w:r>
      <w:r w:rsidR="00D72B19">
        <w:rPr>
          <w:spacing w:val="1"/>
        </w:rPr>
        <w:t xml:space="preserve"> </w:t>
      </w:r>
      <w:r w:rsidR="00D72B19">
        <w:t>successive</w:t>
      </w:r>
      <w:r w:rsidR="00D72B19">
        <w:rPr>
          <w:spacing w:val="-1"/>
        </w:rPr>
        <w:t xml:space="preserve"> </w:t>
      </w:r>
      <w:r w:rsidR="00D72B19">
        <w:t>modifiche</w:t>
      </w:r>
      <w:r w:rsidR="00D72B19">
        <w:rPr>
          <w:spacing w:val="1"/>
        </w:rPr>
        <w:t xml:space="preserve"> </w:t>
      </w:r>
      <w:r w:rsidR="00D72B19">
        <w:t>ed</w:t>
      </w:r>
      <w:r w:rsidR="00D72B19">
        <w:rPr>
          <w:spacing w:val="-2"/>
        </w:rPr>
        <w:t xml:space="preserve"> </w:t>
      </w:r>
      <w:r w:rsidR="00D72B19">
        <w:t>integrazioni;</w:t>
      </w:r>
    </w:p>
    <w:p w:rsidR="00567C6D" w:rsidRDefault="00567C6D">
      <w:pPr>
        <w:pStyle w:val="Corpotesto"/>
        <w:spacing w:before="2"/>
      </w:pPr>
    </w:p>
    <w:p w:rsidR="00567C6D" w:rsidRDefault="00D72B19">
      <w:pPr>
        <w:pStyle w:val="Titolo1"/>
      </w:pPr>
      <w:r>
        <w:t>COMUNICA</w:t>
      </w:r>
    </w:p>
    <w:p w:rsidR="00567C6D" w:rsidRDefault="00567C6D">
      <w:pPr>
        <w:pStyle w:val="Corpotesto"/>
        <w:spacing w:before="10"/>
        <w:rPr>
          <w:b/>
          <w:sz w:val="21"/>
        </w:rPr>
      </w:pPr>
    </w:p>
    <w:p w:rsidR="00567C6D" w:rsidRDefault="00D72B19" w:rsidP="005C4DED">
      <w:pPr>
        <w:pStyle w:val="Corpotesto"/>
        <w:tabs>
          <w:tab w:val="left" w:pos="7886"/>
        </w:tabs>
        <w:ind w:left="232" w:right="112"/>
        <w:jc w:val="both"/>
      </w:pPr>
      <w:r>
        <w:t>che</w:t>
      </w:r>
      <w:r>
        <w:rPr>
          <w:spacing w:val="46"/>
        </w:rPr>
        <w:t xml:space="preserve"> </w:t>
      </w:r>
      <w:r>
        <w:t>i</w:t>
      </w:r>
      <w:r>
        <w:rPr>
          <w:spacing w:val="46"/>
        </w:rPr>
        <w:t xml:space="preserve"> </w:t>
      </w:r>
      <w:r>
        <w:t>pagamenti</w:t>
      </w:r>
      <w:r>
        <w:rPr>
          <w:spacing w:val="43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favore</w:t>
      </w:r>
      <w:r>
        <w:rPr>
          <w:spacing w:val="47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questa</w:t>
      </w:r>
      <w:r>
        <w:rPr>
          <w:spacing w:val="45"/>
        </w:rPr>
        <w:t xml:space="preserve"> </w:t>
      </w:r>
      <w:r>
        <w:t>ditta</w:t>
      </w:r>
      <w:r>
        <w:rPr>
          <w:spacing w:val="49"/>
        </w:rPr>
        <w:t xml:space="preserve"> </w:t>
      </w:r>
      <w:r>
        <w:t>relativi</w:t>
      </w:r>
      <w:r>
        <w:rPr>
          <w:spacing w:val="46"/>
        </w:rPr>
        <w:t xml:space="preserve"> </w:t>
      </w:r>
      <w:r>
        <w:t>all’affidamento</w:t>
      </w:r>
      <w:r>
        <w:tab/>
        <w:t>delle</w:t>
      </w:r>
      <w:r>
        <w:rPr>
          <w:spacing w:val="43"/>
        </w:rPr>
        <w:t xml:space="preserve"> </w:t>
      </w:r>
      <w:r>
        <w:t>forniture</w:t>
      </w:r>
      <w:r>
        <w:rPr>
          <w:spacing w:val="43"/>
        </w:rPr>
        <w:t xml:space="preserve"> </w:t>
      </w:r>
      <w:r>
        <w:t>e/o</w:t>
      </w:r>
      <w:r>
        <w:rPr>
          <w:spacing w:val="43"/>
        </w:rPr>
        <w:t xml:space="preserve"> </w:t>
      </w:r>
      <w:r>
        <w:t>dei</w:t>
      </w:r>
      <w:r>
        <w:rPr>
          <w:spacing w:val="-75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dovranno essere eseguiti</w:t>
      </w:r>
      <w:r>
        <w:rPr>
          <w:spacing w:val="-4"/>
        </w:rPr>
        <w:t xml:space="preserve"> </w:t>
      </w:r>
      <w:r>
        <w:t>tramite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 w:rsidR="005C4DED">
        <w:t>seguente bonifico</w:t>
      </w:r>
      <w:r>
        <w:t>:</w:t>
      </w:r>
    </w:p>
    <w:p w:rsidR="00567C6D" w:rsidRDefault="00567C6D">
      <w:pPr>
        <w:pStyle w:val="Corpotesto"/>
        <w:spacing w:before="5"/>
      </w:pPr>
    </w:p>
    <w:p w:rsidR="00567C6D" w:rsidRDefault="0011290F" w:rsidP="0011290F">
      <w:pPr>
        <w:tabs>
          <w:tab w:val="left" w:pos="441"/>
          <w:tab w:val="left" w:pos="9365"/>
        </w:tabs>
        <w:ind w:left="232"/>
      </w:pPr>
      <w:r w:rsidRPr="0011290F">
        <w:rPr>
          <w:sz w:val="36"/>
          <w:szCs w:val="36"/>
        </w:rPr>
        <w:t>□</w:t>
      </w:r>
      <w:r>
        <w:t xml:space="preserve"> </w:t>
      </w:r>
      <w:r w:rsidR="00D72B19">
        <w:t xml:space="preserve">bancario </w:t>
      </w:r>
      <w:r w:rsidR="00D72B19" w:rsidRPr="0011290F">
        <w:rPr>
          <w:u w:val="single"/>
        </w:rPr>
        <w:t xml:space="preserve"> </w:t>
      </w:r>
      <w:r w:rsidR="00D72B19" w:rsidRPr="0011290F">
        <w:rPr>
          <w:u w:val="single"/>
        </w:rPr>
        <w:tab/>
      </w:r>
    </w:p>
    <w:p w:rsidR="00567C6D" w:rsidRDefault="00567C6D" w:rsidP="0011290F">
      <w:pPr>
        <w:pStyle w:val="Corpotesto"/>
        <w:spacing w:before="10"/>
        <w:ind w:left="232"/>
        <w:rPr>
          <w:sz w:val="21"/>
        </w:rPr>
      </w:pPr>
    </w:p>
    <w:p w:rsidR="00567C6D" w:rsidRDefault="0011290F" w:rsidP="0011290F">
      <w:pPr>
        <w:tabs>
          <w:tab w:val="left" w:pos="441"/>
          <w:tab w:val="left" w:pos="9348"/>
        </w:tabs>
        <w:ind w:left="232"/>
      </w:pPr>
      <w:r w:rsidRPr="0011290F">
        <w:rPr>
          <w:sz w:val="36"/>
          <w:szCs w:val="36"/>
        </w:rPr>
        <w:t>□</w:t>
      </w:r>
      <w:r>
        <w:t xml:space="preserve"> </w:t>
      </w:r>
      <w:r w:rsidR="00D72B19">
        <w:t>postale</w:t>
      </w:r>
      <w:r w:rsidR="00D72B19">
        <w:t xml:space="preserve"> </w:t>
      </w:r>
      <w:r w:rsidR="00D72B19" w:rsidRPr="0011290F">
        <w:rPr>
          <w:u w:val="single"/>
        </w:rPr>
        <w:t xml:space="preserve"> </w:t>
      </w:r>
      <w:r w:rsidR="00D72B19" w:rsidRPr="0011290F">
        <w:rPr>
          <w:u w:val="single"/>
        </w:rPr>
        <w:tab/>
      </w:r>
    </w:p>
    <w:p w:rsidR="00567C6D" w:rsidRDefault="00567C6D">
      <w:pPr>
        <w:pStyle w:val="Corpotesto"/>
        <w:spacing w:before="10"/>
        <w:rPr>
          <w:sz w:val="21"/>
        </w:rPr>
      </w:pPr>
    </w:p>
    <w:p w:rsidR="00567C6D" w:rsidRDefault="00D72B19">
      <w:pPr>
        <w:pStyle w:val="Titolo1"/>
        <w:spacing w:before="1"/>
        <w:ind w:left="232" w:right="0"/>
        <w:jc w:val="left"/>
        <w:rPr>
          <w:b w:val="0"/>
        </w:rPr>
      </w:pPr>
      <w:r>
        <w:t>sino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Ns.</w:t>
      </w:r>
      <w:r>
        <w:rPr>
          <w:spacing w:val="-3"/>
        </w:rPr>
        <w:t xml:space="preserve"> </w:t>
      </w:r>
      <w:r>
        <w:t>nuova</w:t>
      </w:r>
      <w:r>
        <w:rPr>
          <w:spacing w:val="-2"/>
        </w:rPr>
        <w:t xml:space="preserve"> </w:t>
      </w:r>
      <w:r>
        <w:t>comunicazione</w:t>
      </w:r>
      <w:r>
        <w:rPr>
          <w:b w:val="0"/>
        </w:rPr>
        <w:t>.</w:t>
      </w:r>
    </w:p>
    <w:p w:rsidR="00567C6D" w:rsidRDefault="00567C6D">
      <w:pPr>
        <w:pStyle w:val="Corpotesto"/>
      </w:pPr>
    </w:p>
    <w:p w:rsidR="00567C6D" w:rsidRDefault="00D72B19">
      <w:pPr>
        <w:pStyle w:val="Paragrafoelenco"/>
        <w:numPr>
          <w:ilvl w:val="1"/>
          <w:numId w:val="1"/>
        </w:numPr>
        <w:tabs>
          <w:tab w:val="left" w:pos="953"/>
        </w:tabs>
        <w:ind w:right="111"/>
      </w:pPr>
      <w:r>
        <w:t>che il conto corrente sopraindicato è dedicato, anche in via non esclusiva, alle</w:t>
      </w:r>
      <w:r>
        <w:rPr>
          <w:spacing w:val="1"/>
        </w:rPr>
        <w:t xml:space="preserve"> </w:t>
      </w:r>
      <w:r>
        <w:t>commesse</w:t>
      </w:r>
      <w:r>
        <w:rPr>
          <w:spacing w:val="-1"/>
        </w:rPr>
        <w:t xml:space="preserve"> </w:t>
      </w:r>
      <w:r>
        <w:t>pubbliche;</w:t>
      </w:r>
    </w:p>
    <w:p w:rsidR="00567C6D" w:rsidRDefault="00D72B19">
      <w:pPr>
        <w:pStyle w:val="Paragrafoelenco"/>
        <w:numPr>
          <w:ilvl w:val="1"/>
          <w:numId w:val="1"/>
        </w:numPr>
        <w:tabs>
          <w:tab w:val="left" w:pos="952"/>
          <w:tab w:val="left" w:pos="953"/>
        </w:tabs>
        <w:spacing w:before="1"/>
        <w:jc w:val="left"/>
      </w:pPr>
      <w:r>
        <w:t>che</w:t>
      </w:r>
      <w:r>
        <w:rPr>
          <w:spacing w:val="-2"/>
        </w:rPr>
        <w:t xml:space="preserve"> </w:t>
      </w:r>
      <w:r>
        <w:t>le persone</w:t>
      </w:r>
      <w:r>
        <w:rPr>
          <w:spacing w:val="-1"/>
        </w:rPr>
        <w:t xml:space="preserve"> </w:t>
      </w:r>
      <w:r>
        <w:t>delegate</w:t>
      </w:r>
      <w:r>
        <w:rPr>
          <w:spacing w:val="-1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operare sui</w:t>
      </w:r>
      <w:r>
        <w:rPr>
          <w:spacing w:val="-4"/>
        </w:rPr>
        <w:t xml:space="preserve"> </w:t>
      </w:r>
      <w:r>
        <w:t>suddetti</w:t>
      </w:r>
      <w:r>
        <w:rPr>
          <w:spacing w:val="-4"/>
        </w:rPr>
        <w:t xml:space="preserve"> </w:t>
      </w:r>
      <w:r>
        <w:t>conti</w:t>
      </w:r>
      <w:r>
        <w:rPr>
          <w:spacing w:val="-4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le seguenti:</w:t>
      </w:r>
    </w:p>
    <w:p w:rsidR="00567C6D" w:rsidRDefault="00567C6D">
      <w:pPr>
        <w:pStyle w:val="Corpotesto"/>
        <w:spacing w:before="1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600"/>
        <w:gridCol w:w="2700"/>
        <w:gridCol w:w="2700"/>
      </w:tblGrid>
      <w:tr w:rsidR="00567C6D">
        <w:trPr>
          <w:trHeight w:val="534"/>
        </w:trPr>
        <w:tc>
          <w:tcPr>
            <w:tcW w:w="828" w:type="dxa"/>
          </w:tcPr>
          <w:p w:rsidR="00567C6D" w:rsidRDefault="00D72B19">
            <w:pPr>
              <w:pStyle w:val="TableParagraph"/>
              <w:spacing w:line="267" w:lineRule="exact"/>
              <w:ind w:left="107"/>
            </w:pPr>
            <w:r>
              <w:t>N.</w:t>
            </w:r>
            <w:r>
              <w:rPr>
                <w:spacing w:val="-2"/>
              </w:rPr>
              <w:t xml:space="preserve"> </w:t>
            </w:r>
            <w:r>
              <w:t>D.</w:t>
            </w:r>
          </w:p>
        </w:tc>
        <w:tc>
          <w:tcPr>
            <w:tcW w:w="3600" w:type="dxa"/>
          </w:tcPr>
          <w:p w:rsidR="00567C6D" w:rsidRDefault="00D72B19">
            <w:pPr>
              <w:pStyle w:val="TableParagraph"/>
              <w:spacing w:line="267" w:lineRule="exact"/>
              <w:ind w:left="919"/>
            </w:pPr>
            <w:r>
              <w:t>Cognome</w:t>
            </w:r>
            <w:r>
              <w:rPr>
                <w:spacing w:val="-3"/>
              </w:rPr>
              <w:t xml:space="preserve"> </w:t>
            </w:r>
            <w:r>
              <w:t>Nome</w:t>
            </w:r>
          </w:p>
        </w:tc>
        <w:tc>
          <w:tcPr>
            <w:tcW w:w="2700" w:type="dxa"/>
          </w:tcPr>
          <w:p w:rsidR="00567C6D" w:rsidRDefault="00D72B19">
            <w:pPr>
              <w:pStyle w:val="TableParagraph"/>
              <w:spacing w:line="266" w:lineRule="exact"/>
              <w:ind w:left="1047" w:right="389" w:hanging="627"/>
            </w:pPr>
            <w:r>
              <w:t>Data di nascita e</w:t>
            </w:r>
            <w:r>
              <w:rPr>
                <w:spacing w:val="-76"/>
              </w:rPr>
              <w:t xml:space="preserve"> </w:t>
            </w:r>
            <w:r>
              <w:t>luogo</w:t>
            </w:r>
          </w:p>
        </w:tc>
        <w:tc>
          <w:tcPr>
            <w:tcW w:w="2700" w:type="dxa"/>
          </w:tcPr>
          <w:p w:rsidR="00567C6D" w:rsidRDefault="00D72B19">
            <w:pPr>
              <w:pStyle w:val="TableParagraph"/>
              <w:spacing w:line="267" w:lineRule="exact"/>
              <w:ind w:left="577"/>
            </w:pPr>
            <w:r>
              <w:t>Codice</w:t>
            </w:r>
            <w:r>
              <w:rPr>
                <w:spacing w:val="-4"/>
              </w:rPr>
              <w:t xml:space="preserve"> </w:t>
            </w:r>
            <w:r>
              <w:t>Fiscale</w:t>
            </w:r>
          </w:p>
        </w:tc>
      </w:tr>
      <w:tr w:rsidR="00567C6D">
        <w:trPr>
          <w:trHeight w:val="455"/>
        </w:trPr>
        <w:tc>
          <w:tcPr>
            <w:tcW w:w="828" w:type="dxa"/>
          </w:tcPr>
          <w:p w:rsidR="00567C6D" w:rsidRDefault="00567C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:rsidR="00567C6D" w:rsidRDefault="00567C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:rsidR="00567C6D" w:rsidRDefault="00567C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:rsidR="00567C6D" w:rsidRDefault="00567C6D">
            <w:pPr>
              <w:pStyle w:val="TableParagraph"/>
              <w:rPr>
                <w:rFonts w:ascii="Times New Roman"/>
              </w:rPr>
            </w:pPr>
          </w:p>
        </w:tc>
      </w:tr>
      <w:tr w:rsidR="00567C6D">
        <w:trPr>
          <w:trHeight w:val="453"/>
        </w:trPr>
        <w:tc>
          <w:tcPr>
            <w:tcW w:w="828" w:type="dxa"/>
          </w:tcPr>
          <w:p w:rsidR="00567C6D" w:rsidRDefault="00567C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:rsidR="00567C6D" w:rsidRDefault="00567C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:rsidR="00567C6D" w:rsidRDefault="00567C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:rsidR="00567C6D" w:rsidRDefault="00567C6D">
            <w:pPr>
              <w:pStyle w:val="TableParagraph"/>
              <w:rPr>
                <w:rFonts w:ascii="Times New Roman"/>
              </w:rPr>
            </w:pPr>
          </w:p>
        </w:tc>
      </w:tr>
      <w:tr w:rsidR="00567C6D">
        <w:trPr>
          <w:trHeight w:val="453"/>
        </w:trPr>
        <w:tc>
          <w:tcPr>
            <w:tcW w:w="828" w:type="dxa"/>
          </w:tcPr>
          <w:p w:rsidR="00567C6D" w:rsidRDefault="00567C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:rsidR="00567C6D" w:rsidRDefault="00567C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:rsidR="00567C6D" w:rsidRDefault="00567C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:rsidR="00567C6D" w:rsidRDefault="00567C6D">
            <w:pPr>
              <w:pStyle w:val="TableParagraph"/>
              <w:rPr>
                <w:rFonts w:ascii="Times New Roman"/>
              </w:rPr>
            </w:pPr>
          </w:p>
        </w:tc>
      </w:tr>
      <w:tr w:rsidR="00567C6D">
        <w:trPr>
          <w:trHeight w:val="455"/>
        </w:trPr>
        <w:tc>
          <w:tcPr>
            <w:tcW w:w="828" w:type="dxa"/>
          </w:tcPr>
          <w:p w:rsidR="00567C6D" w:rsidRDefault="00567C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:rsidR="00567C6D" w:rsidRDefault="00567C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:rsidR="00567C6D" w:rsidRDefault="00567C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:rsidR="00567C6D" w:rsidRDefault="00567C6D">
            <w:pPr>
              <w:pStyle w:val="TableParagraph"/>
              <w:rPr>
                <w:rFonts w:ascii="Times New Roman"/>
              </w:rPr>
            </w:pPr>
          </w:p>
        </w:tc>
      </w:tr>
      <w:tr w:rsidR="00567C6D">
        <w:trPr>
          <w:trHeight w:val="453"/>
        </w:trPr>
        <w:tc>
          <w:tcPr>
            <w:tcW w:w="828" w:type="dxa"/>
          </w:tcPr>
          <w:p w:rsidR="00567C6D" w:rsidRDefault="00567C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:rsidR="00567C6D" w:rsidRDefault="00567C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:rsidR="00567C6D" w:rsidRDefault="00567C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:rsidR="00567C6D" w:rsidRDefault="00567C6D">
            <w:pPr>
              <w:pStyle w:val="TableParagraph"/>
              <w:rPr>
                <w:rFonts w:ascii="Times New Roman"/>
              </w:rPr>
            </w:pPr>
          </w:p>
        </w:tc>
      </w:tr>
    </w:tbl>
    <w:p w:rsidR="005C4DED" w:rsidRDefault="005C4DED">
      <w:pPr>
        <w:pStyle w:val="Titolo1"/>
      </w:pPr>
    </w:p>
    <w:p w:rsidR="005C4DED" w:rsidRDefault="005C4DED">
      <w:pPr>
        <w:pStyle w:val="Titolo1"/>
      </w:pPr>
    </w:p>
    <w:p w:rsidR="00567C6D" w:rsidRDefault="00D72B19">
      <w:pPr>
        <w:pStyle w:val="Titolo1"/>
      </w:pPr>
      <w:r>
        <w:t>SI</w:t>
      </w:r>
      <w:r>
        <w:rPr>
          <w:spacing w:val="1"/>
        </w:rPr>
        <w:t xml:space="preserve"> </w:t>
      </w:r>
      <w:r>
        <w:t>IMPEGNA</w:t>
      </w:r>
    </w:p>
    <w:p w:rsidR="00567C6D" w:rsidRDefault="00567C6D">
      <w:pPr>
        <w:pStyle w:val="Corpotesto"/>
        <w:rPr>
          <w:b/>
        </w:rPr>
      </w:pPr>
    </w:p>
    <w:p w:rsidR="00567C6D" w:rsidRDefault="00D72B19">
      <w:pPr>
        <w:pStyle w:val="Paragrafoelenco"/>
        <w:numPr>
          <w:ilvl w:val="1"/>
          <w:numId w:val="1"/>
        </w:numPr>
        <w:tabs>
          <w:tab w:val="left" w:pos="953"/>
        </w:tabs>
        <w:spacing w:before="1"/>
        <w:ind w:right="111"/>
      </w:pPr>
      <w:r>
        <w:t>a comunicare, tempestivamente, ogni eventuale variazione dei dati e delle tabelle</w:t>
      </w:r>
      <w:r>
        <w:rPr>
          <w:spacing w:val="1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rilasciate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presente;</w:t>
      </w:r>
    </w:p>
    <w:p w:rsidR="00567C6D" w:rsidRDefault="00D72B19">
      <w:pPr>
        <w:pStyle w:val="Paragrafoelenco"/>
        <w:numPr>
          <w:ilvl w:val="1"/>
          <w:numId w:val="1"/>
        </w:numPr>
        <w:tabs>
          <w:tab w:val="left" w:pos="953"/>
        </w:tabs>
        <w:ind w:right="106"/>
      </w:pPr>
      <w:r>
        <w:lastRenderedPageBreak/>
        <w:t>dare immediata comunicazione a codesta stazione appaltante ed alla prefettura-</w:t>
      </w:r>
      <w:r>
        <w:rPr>
          <w:spacing w:val="1"/>
        </w:rPr>
        <w:t xml:space="preserve"> </w:t>
      </w:r>
      <w:r>
        <w:t>ufficio territoriale del Governo di codesta provincia della notizia dell’inadempimento</w:t>
      </w:r>
      <w:r>
        <w:rPr>
          <w:spacing w:val="1"/>
        </w:rPr>
        <w:t xml:space="preserve"> </w:t>
      </w:r>
      <w:r>
        <w:t>della propria controparte (subappaltante / subcontraente) agli obblighi di tracciabilità</w:t>
      </w:r>
      <w:r>
        <w:rPr>
          <w:spacing w:val="-75"/>
        </w:rPr>
        <w:t xml:space="preserve"> </w:t>
      </w:r>
      <w:r>
        <w:t>finanziaria;</w:t>
      </w:r>
    </w:p>
    <w:p w:rsidR="00567C6D" w:rsidRDefault="00D72B19">
      <w:pPr>
        <w:pStyle w:val="Titolo1"/>
        <w:numPr>
          <w:ilvl w:val="1"/>
          <w:numId w:val="1"/>
        </w:numPr>
        <w:tabs>
          <w:tab w:val="left" w:pos="953"/>
        </w:tabs>
        <w:ind w:right="108"/>
        <w:jc w:val="both"/>
      </w:pPr>
      <w:r>
        <w:t>a riportare il CIG, comunicato da codesta stazione appaltante sulle</w:t>
      </w:r>
      <w:r>
        <w:t xml:space="preserve"> fatture</w:t>
      </w:r>
      <w:r>
        <w:rPr>
          <w:spacing w:val="1"/>
        </w:rPr>
        <w:t xml:space="preserve"> </w:t>
      </w:r>
      <w:r>
        <w:t>emesse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forniture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servizi.</w:t>
      </w:r>
    </w:p>
    <w:p w:rsidR="00D14493" w:rsidRDefault="00D14493" w:rsidP="00D14493">
      <w:pPr>
        <w:pStyle w:val="Titolo1"/>
        <w:tabs>
          <w:tab w:val="left" w:pos="953"/>
        </w:tabs>
        <w:ind w:right="108"/>
        <w:jc w:val="both"/>
      </w:pPr>
    </w:p>
    <w:p w:rsidR="00D14493" w:rsidRDefault="00D14493" w:rsidP="00D14493">
      <w:pPr>
        <w:tabs>
          <w:tab w:val="left" w:pos="953"/>
        </w:tabs>
        <w:ind w:left="232" w:right="108"/>
      </w:pPr>
    </w:p>
    <w:p w:rsidR="00D14493" w:rsidRDefault="00D14493" w:rsidP="00D14493">
      <w:pPr>
        <w:tabs>
          <w:tab w:val="left" w:pos="953"/>
        </w:tabs>
        <w:ind w:left="232" w:right="108"/>
      </w:pPr>
      <w:r>
        <w:t xml:space="preserve">Infine </w:t>
      </w:r>
    </w:p>
    <w:p w:rsidR="00D14493" w:rsidRDefault="00D14493" w:rsidP="00D14493">
      <w:pPr>
        <w:pStyle w:val="Titolo1"/>
        <w:tabs>
          <w:tab w:val="left" w:pos="953"/>
        </w:tabs>
        <w:ind w:right="108"/>
        <w:jc w:val="both"/>
      </w:pPr>
    </w:p>
    <w:p w:rsidR="00567C6D" w:rsidRDefault="00567C6D">
      <w:pPr>
        <w:pStyle w:val="Corpotesto"/>
        <w:spacing w:before="2"/>
        <w:rPr>
          <w:b/>
          <w:sz w:val="11"/>
        </w:rPr>
      </w:pPr>
    </w:p>
    <w:p w:rsidR="00567C6D" w:rsidRDefault="00D72B19">
      <w:pPr>
        <w:spacing w:before="101"/>
        <w:ind w:left="4552" w:right="4427"/>
        <w:jc w:val="center"/>
        <w:rPr>
          <w:b/>
        </w:rPr>
      </w:pPr>
      <w:r>
        <w:rPr>
          <w:b/>
        </w:rPr>
        <w:t>DICHIARA</w:t>
      </w:r>
    </w:p>
    <w:p w:rsidR="00567C6D" w:rsidRDefault="00567C6D">
      <w:pPr>
        <w:pStyle w:val="Corpotesto"/>
        <w:spacing w:before="1"/>
        <w:rPr>
          <w:b/>
        </w:rPr>
      </w:pPr>
    </w:p>
    <w:p w:rsidR="00567C6D" w:rsidRDefault="00D72B19">
      <w:pPr>
        <w:pStyle w:val="Corpotesto"/>
        <w:ind w:left="232" w:right="111"/>
      </w:pPr>
      <w:r>
        <w:t>DI</w:t>
      </w:r>
      <w:r>
        <w:rPr>
          <w:spacing w:val="17"/>
        </w:rPr>
        <w:t xml:space="preserve"> </w:t>
      </w:r>
      <w:r>
        <w:t>ESSERE</w:t>
      </w:r>
      <w:r>
        <w:rPr>
          <w:spacing w:val="1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CONOSCENZA</w:t>
      </w:r>
      <w:r>
        <w:rPr>
          <w:spacing w:val="15"/>
        </w:rPr>
        <w:t xml:space="preserve"> </w:t>
      </w:r>
      <w:r>
        <w:t>che</w:t>
      </w:r>
      <w:r>
        <w:rPr>
          <w:spacing w:val="14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mancato</w:t>
      </w:r>
      <w:r>
        <w:rPr>
          <w:spacing w:val="16"/>
        </w:rPr>
        <w:t xml:space="preserve"> </w:t>
      </w:r>
      <w:r>
        <w:t>utilizzo</w:t>
      </w:r>
      <w:r>
        <w:rPr>
          <w:spacing w:val="17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bonifico</w:t>
      </w:r>
      <w:r>
        <w:rPr>
          <w:spacing w:val="17"/>
        </w:rPr>
        <w:t xml:space="preserve"> </w:t>
      </w:r>
      <w:r>
        <w:t>bancario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postale</w:t>
      </w:r>
      <w:r>
        <w:rPr>
          <w:spacing w:val="-75"/>
        </w:rPr>
        <w:t xml:space="preserve"> </w:t>
      </w:r>
      <w:r>
        <w:t>determina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risoluzione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diritto del</w:t>
      </w:r>
      <w:r>
        <w:rPr>
          <w:spacing w:val="-4"/>
        </w:rPr>
        <w:t xml:space="preserve"> </w:t>
      </w:r>
      <w:r>
        <w:t>contratto.</w:t>
      </w:r>
    </w:p>
    <w:p w:rsidR="00567C6D" w:rsidRDefault="00567C6D">
      <w:pPr>
        <w:pStyle w:val="Corpotesto"/>
        <w:spacing w:before="8"/>
        <w:rPr>
          <w:sz w:val="13"/>
        </w:rPr>
      </w:pPr>
    </w:p>
    <w:p w:rsidR="00567C6D" w:rsidRDefault="00D72B19">
      <w:pPr>
        <w:pStyle w:val="Corpotesto"/>
        <w:tabs>
          <w:tab w:val="left" w:pos="2176"/>
          <w:tab w:val="left" w:pos="7322"/>
        </w:tabs>
        <w:spacing w:before="101"/>
        <w:ind w:left="232"/>
      </w:pPr>
      <w:r>
        <w:t>lì</w:t>
      </w:r>
      <w:r>
        <w:rPr>
          <w:u w:val="single"/>
        </w:rPr>
        <w:tab/>
      </w:r>
      <w:bookmarkStart w:id="0" w:name="_GoBack"/>
      <w:bookmarkEnd w:id="0"/>
      <w:r>
        <w:tab/>
        <w:t>In</w:t>
      </w:r>
      <w:r>
        <w:rPr>
          <w:spacing w:val="-1"/>
        </w:rPr>
        <w:t xml:space="preserve"> </w:t>
      </w:r>
      <w:r>
        <w:t>fede</w:t>
      </w:r>
    </w:p>
    <w:p w:rsidR="00567C6D" w:rsidRDefault="00D72B19">
      <w:pPr>
        <w:pStyle w:val="Corpotesto"/>
        <w:spacing w:before="6"/>
        <w:rPr>
          <w:sz w:val="27"/>
        </w:rPr>
      </w:pPr>
      <w:r>
        <w:pict>
          <v:shape id="_x0000_s1027" style="position:absolute;margin-left:361.75pt;margin-top:19.05pt;width:132.8pt;height:.1pt;z-index:-15728128;mso-wrap-distance-left:0;mso-wrap-distance-right:0;mso-position-horizontal-relative:page" coordorigin="7235,381" coordsize="2656,0" path="m7235,381r2655,e" filled="f" strokeweight=".22978mm">
            <v:path arrowok="t"/>
            <w10:wrap type="topAndBottom" anchorx="page"/>
          </v:shape>
        </w:pict>
      </w:r>
    </w:p>
    <w:p w:rsidR="00567C6D" w:rsidRDefault="00567C6D">
      <w:pPr>
        <w:pStyle w:val="Corpotesto"/>
        <w:spacing w:before="5"/>
        <w:rPr>
          <w:sz w:val="12"/>
        </w:rPr>
      </w:pPr>
    </w:p>
    <w:p w:rsidR="005C4DED" w:rsidRDefault="005C4DED">
      <w:pPr>
        <w:pStyle w:val="Corpotesto"/>
        <w:spacing w:before="5"/>
        <w:rPr>
          <w:sz w:val="12"/>
        </w:rPr>
      </w:pPr>
    </w:p>
    <w:p w:rsidR="005C4DED" w:rsidRDefault="005C4DED">
      <w:pPr>
        <w:pStyle w:val="Corpotesto"/>
        <w:spacing w:before="5"/>
        <w:rPr>
          <w:sz w:val="12"/>
        </w:rPr>
      </w:pPr>
    </w:p>
    <w:p w:rsidR="005C4DED" w:rsidRDefault="005C4DED">
      <w:pPr>
        <w:pStyle w:val="Corpotesto"/>
        <w:spacing w:before="5"/>
        <w:rPr>
          <w:sz w:val="12"/>
        </w:rPr>
      </w:pPr>
    </w:p>
    <w:p w:rsidR="005C4DED" w:rsidRDefault="005C4DED">
      <w:pPr>
        <w:pStyle w:val="Corpotesto"/>
        <w:spacing w:before="5"/>
        <w:rPr>
          <w:sz w:val="12"/>
        </w:rPr>
      </w:pPr>
    </w:p>
    <w:p w:rsidR="00567C6D" w:rsidRDefault="00D72B19">
      <w:pPr>
        <w:pStyle w:val="Corpotesto"/>
        <w:spacing w:before="101"/>
        <w:ind w:left="232" w:right="106"/>
        <w:jc w:val="both"/>
      </w:pPr>
      <w:r>
        <w:t>Dichiara, altresì, di essere informato, ai sensi e per gli effetti di cui all’art. 13 del D.Lgs.</w:t>
      </w:r>
      <w:r>
        <w:rPr>
          <w:spacing w:val="1"/>
        </w:rPr>
        <w:t xml:space="preserve"> </w:t>
      </w:r>
      <w:r>
        <w:t xml:space="preserve">196/2003 </w:t>
      </w:r>
      <w:r w:rsidR="00563C4C">
        <w:t xml:space="preserve">e del Regolamento UE 2016/679 </w:t>
      </w:r>
      <w:r>
        <w:t>che i dati personali raccolti saranno trattati, anche con strumenti informatici,</w:t>
      </w:r>
      <w:r>
        <w:rPr>
          <w:spacing w:val="1"/>
        </w:rPr>
        <w:t xml:space="preserve"> </w:t>
      </w:r>
      <w:r>
        <w:t>esclusivamente nell’ambito del procedimento per il quale la presente dichiarazione viene</w:t>
      </w:r>
      <w:r>
        <w:rPr>
          <w:spacing w:val="1"/>
        </w:rPr>
        <w:t xml:space="preserve"> </w:t>
      </w:r>
      <w:r>
        <w:t>resa.</w:t>
      </w:r>
    </w:p>
    <w:p w:rsidR="00567C6D" w:rsidRDefault="00567C6D">
      <w:pPr>
        <w:pStyle w:val="Corpotesto"/>
        <w:rPr>
          <w:sz w:val="26"/>
        </w:rPr>
      </w:pPr>
    </w:p>
    <w:p w:rsidR="00567C6D" w:rsidRDefault="00567C6D">
      <w:pPr>
        <w:pStyle w:val="Corpotesto"/>
        <w:rPr>
          <w:sz w:val="26"/>
        </w:rPr>
      </w:pPr>
    </w:p>
    <w:p w:rsidR="00567C6D" w:rsidRDefault="00D72B19">
      <w:pPr>
        <w:pStyle w:val="Corpotesto"/>
        <w:spacing w:before="171"/>
        <w:ind w:right="1733"/>
        <w:jc w:val="right"/>
      </w:pPr>
      <w:r>
        <w:t>Il</w:t>
      </w:r>
      <w:r>
        <w:rPr>
          <w:spacing w:val="-5"/>
        </w:rPr>
        <w:t xml:space="preserve"> </w:t>
      </w:r>
      <w:r>
        <w:t>Dichiarante</w:t>
      </w:r>
    </w:p>
    <w:p w:rsidR="00567C6D" w:rsidRDefault="00D72B19">
      <w:pPr>
        <w:pStyle w:val="Corpotesto"/>
        <w:spacing w:before="6"/>
        <w:rPr>
          <w:sz w:val="27"/>
        </w:rPr>
      </w:pPr>
      <w:r>
        <w:pict>
          <v:shape id="_x0000_s1026" style="position:absolute;margin-left:361.75pt;margin-top:19.05pt;width:132.8pt;height:.1pt;z-index:-15727616;mso-wrap-distance-left:0;mso-wrap-distance-right:0;mso-position-horizontal-relative:page" coordorigin="7235,381" coordsize="2656,0" path="m7235,381r2655,e" filled="f" strokeweight=".22978mm">
            <v:path arrowok="t"/>
            <w10:wrap type="topAndBottom" anchorx="page"/>
          </v:shape>
        </w:pict>
      </w:r>
    </w:p>
    <w:p w:rsidR="00D14493" w:rsidRDefault="00D14493" w:rsidP="00D14493">
      <w:pPr>
        <w:spacing w:before="101"/>
        <w:ind w:left="232" w:right="106"/>
        <w:jc w:val="both"/>
        <w:rPr>
          <w:sz w:val="12"/>
        </w:rPr>
      </w:pPr>
    </w:p>
    <w:p w:rsidR="00D14493" w:rsidRDefault="00D14493" w:rsidP="00D14493">
      <w:pPr>
        <w:spacing w:before="101"/>
        <w:ind w:left="232" w:right="106"/>
        <w:jc w:val="both"/>
        <w:rPr>
          <w:sz w:val="12"/>
        </w:rPr>
      </w:pPr>
    </w:p>
    <w:p w:rsidR="005C4DED" w:rsidRDefault="005C4DED" w:rsidP="00D14493">
      <w:pPr>
        <w:spacing w:before="101"/>
        <w:ind w:left="232" w:right="106"/>
        <w:jc w:val="both"/>
      </w:pPr>
    </w:p>
    <w:p w:rsidR="00567C6D" w:rsidRDefault="00D72B19" w:rsidP="00D14493">
      <w:pPr>
        <w:spacing w:before="101"/>
        <w:ind w:left="232" w:right="106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38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28.12.2000,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sottoscritta</w:t>
      </w:r>
      <w:r>
        <w:rPr>
          <w:spacing w:val="1"/>
        </w:rPr>
        <w:t xml:space="preserve"> </w:t>
      </w:r>
      <w:r>
        <w:t>dall’interessato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presenza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dipendente</w:t>
      </w:r>
      <w:r>
        <w:rPr>
          <w:spacing w:val="1"/>
        </w:rPr>
        <w:t xml:space="preserve"> </w:t>
      </w:r>
      <w:r>
        <w:t>addetto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rPr>
          <w:b/>
          <w:u w:val="thick"/>
        </w:rPr>
        <w:t>sottoscritta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ed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invitata</w:t>
      </w:r>
      <w:r>
        <w:rPr>
          <w:b/>
          <w:spacing w:val="1"/>
        </w:rPr>
        <w:t xml:space="preserve"> </w:t>
      </w:r>
      <w:r>
        <w:rPr>
          <w:b/>
          <w:u w:val="thick"/>
        </w:rPr>
        <w:t>unitamente a copia fotostatica, non autentificata, di un documento di identità del</w:t>
      </w:r>
      <w:r>
        <w:rPr>
          <w:b/>
          <w:spacing w:val="1"/>
        </w:rPr>
        <w:t xml:space="preserve"> </w:t>
      </w:r>
      <w:r>
        <w:rPr>
          <w:b/>
          <w:u w:val="thick"/>
        </w:rPr>
        <w:t>sottoscritto</w:t>
      </w:r>
      <w:r>
        <w:t>,</w:t>
      </w:r>
      <w:r>
        <w:rPr>
          <w:spacing w:val="-4"/>
        </w:rPr>
        <w:t xml:space="preserve"> </w:t>
      </w:r>
      <w:r>
        <w:t>all’ufficio</w:t>
      </w:r>
      <w:r>
        <w:rPr>
          <w:spacing w:val="-2"/>
        </w:rPr>
        <w:t xml:space="preserve"> </w:t>
      </w:r>
      <w:r>
        <w:t>competente</w:t>
      </w:r>
      <w:r>
        <w:rPr>
          <w:spacing w:val="-1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fax,</w:t>
      </w:r>
      <w:r>
        <w:rPr>
          <w:spacing w:val="-2"/>
        </w:rPr>
        <w:t xml:space="preserve"> </w:t>
      </w:r>
      <w:r>
        <w:t>tramite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incaricato,</w:t>
      </w:r>
      <w:r>
        <w:rPr>
          <w:spacing w:val="-3"/>
        </w:rPr>
        <w:t xml:space="preserve"> </w:t>
      </w:r>
      <w:r>
        <w:t>oppure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mezzo</w:t>
      </w:r>
      <w:r>
        <w:rPr>
          <w:spacing w:val="-1"/>
        </w:rPr>
        <w:t xml:space="preserve"> </w:t>
      </w:r>
      <w:r>
        <w:t>posta.</w:t>
      </w:r>
    </w:p>
    <w:sectPr w:rsidR="00567C6D" w:rsidSect="005C4DED">
      <w:headerReference w:type="default" r:id="rId7"/>
      <w:footerReference w:type="default" r:id="rId8"/>
      <w:pgSz w:w="11910" w:h="16840"/>
      <w:pgMar w:top="851" w:right="743" w:bottom="851" w:left="618" w:header="1072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72B19">
      <w:r>
        <w:separator/>
      </w:r>
    </w:p>
  </w:endnote>
  <w:endnote w:type="continuationSeparator" w:id="0">
    <w:p w:rsidR="00000000" w:rsidRDefault="00D72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C6D" w:rsidRDefault="00567C6D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72B19">
      <w:r>
        <w:separator/>
      </w:r>
    </w:p>
  </w:footnote>
  <w:footnote w:type="continuationSeparator" w:id="0">
    <w:p w:rsidR="00000000" w:rsidRDefault="00D72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C6D" w:rsidRDefault="00567C6D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97A05"/>
    <w:multiLevelType w:val="hybridMultilevel"/>
    <w:tmpl w:val="AF7CCD7C"/>
    <w:lvl w:ilvl="0" w:tplc="B40CAE4A">
      <w:numFmt w:val="bullet"/>
      <w:lvlText w:val="□"/>
      <w:lvlJc w:val="left"/>
      <w:pPr>
        <w:ind w:left="440" w:hanging="209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DE5ACC5E">
      <w:numFmt w:val="bullet"/>
      <w:lvlText w:val="-"/>
      <w:lvlJc w:val="left"/>
      <w:pPr>
        <w:ind w:left="952" w:hanging="361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2" w:tplc="AB346980">
      <w:numFmt w:val="bullet"/>
      <w:lvlText w:val="•"/>
      <w:lvlJc w:val="left"/>
      <w:pPr>
        <w:ind w:left="2025" w:hanging="361"/>
      </w:pPr>
      <w:rPr>
        <w:rFonts w:hint="default"/>
        <w:lang w:val="it-IT" w:eastAsia="en-US" w:bidi="ar-SA"/>
      </w:rPr>
    </w:lvl>
    <w:lvl w:ilvl="3" w:tplc="E4122158">
      <w:numFmt w:val="bullet"/>
      <w:lvlText w:val="•"/>
      <w:lvlJc w:val="left"/>
      <w:pPr>
        <w:ind w:left="3090" w:hanging="361"/>
      </w:pPr>
      <w:rPr>
        <w:rFonts w:hint="default"/>
        <w:lang w:val="it-IT" w:eastAsia="en-US" w:bidi="ar-SA"/>
      </w:rPr>
    </w:lvl>
    <w:lvl w:ilvl="4" w:tplc="B548127C">
      <w:numFmt w:val="bullet"/>
      <w:lvlText w:val="•"/>
      <w:lvlJc w:val="left"/>
      <w:pPr>
        <w:ind w:left="4155" w:hanging="361"/>
      </w:pPr>
      <w:rPr>
        <w:rFonts w:hint="default"/>
        <w:lang w:val="it-IT" w:eastAsia="en-US" w:bidi="ar-SA"/>
      </w:rPr>
    </w:lvl>
    <w:lvl w:ilvl="5" w:tplc="86005488">
      <w:numFmt w:val="bullet"/>
      <w:lvlText w:val="•"/>
      <w:lvlJc w:val="left"/>
      <w:pPr>
        <w:ind w:left="5220" w:hanging="361"/>
      </w:pPr>
      <w:rPr>
        <w:rFonts w:hint="default"/>
        <w:lang w:val="it-IT" w:eastAsia="en-US" w:bidi="ar-SA"/>
      </w:rPr>
    </w:lvl>
    <w:lvl w:ilvl="6" w:tplc="500E8618">
      <w:numFmt w:val="bullet"/>
      <w:lvlText w:val="•"/>
      <w:lvlJc w:val="left"/>
      <w:pPr>
        <w:ind w:left="6285" w:hanging="361"/>
      </w:pPr>
      <w:rPr>
        <w:rFonts w:hint="default"/>
        <w:lang w:val="it-IT" w:eastAsia="en-US" w:bidi="ar-SA"/>
      </w:rPr>
    </w:lvl>
    <w:lvl w:ilvl="7" w:tplc="B1FCC040">
      <w:numFmt w:val="bullet"/>
      <w:lvlText w:val="•"/>
      <w:lvlJc w:val="left"/>
      <w:pPr>
        <w:ind w:left="7350" w:hanging="361"/>
      </w:pPr>
      <w:rPr>
        <w:rFonts w:hint="default"/>
        <w:lang w:val="it-IT" w:eastAsia="en-US" w:bidi="ar-SA"/>
      </w:rPr>
    </w:lvl>
    <w:lvl w:ilvl="8" w:tplc="EBA4AEE6">
      <w:numFmt w:val="bullet"/>
      <w:lvlText w:val="•"/>
      <w:lvlJc w:val="left"/>
      <w:pPr>
        <w:ind w:left="8416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67C6D"/>
    <w:rsid w:val="0011290F"/>
    <w:rsid w:val="00132F61"/>
    <w:rsid w:val="00563C4C"/>
    <w:rsid w:val="00567C6D"/>
    <w:rsid w:val="005C4DED"/>
    <w:rsid w:val="00D14493"/>
    <w:rsid w:val="00D7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5BE7D97D"/>
  <w15:docId w15:val="{A2C4BA07-3961-428C-9153-49EE179E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4552" w:right="442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952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129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290F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129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290F"/>
    <w:rPr>
      <w:rFonts w:ascii="Verdana" w:eastAsia="Verdana" w:hAnsi="Verdana" w:cs="Verdana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14493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ALL’ATTENZIONE DI ACQUISTAPACE GABRIELLA</vt:lpstr>
    </vt:vector>
  </TitlesOfParts>
  <Company>HP Inc.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ALL’ATTENZIONE DI ACQUISTAPACE GABRIELLA</dc:title>
  <dc:creator>Marilena</dc:creator>
  <cp:lastModifiedBy>Hp</cp:lastModifiedBy>
  <cp:revision>6</cp:revision>
  <dcterms:created xsi:type="dcterms:W3CDTF">2022-02-03T13:44:00Z</dcterms:created>
  <dcterms:modified xsi:type="dcterms:W3CDTF">2022-02-03T14:07:00Z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2022-02-03T00:00:00Z</vt:filetime>
  </property>
</Properties>
</file>