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Allegato A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 DIRIGENTE SCOLASTICO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Mariacristina CILLI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ISTANZA DI PARTECIPAZIONE ALL’AVVISO PER LA SELEZIONE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TUTOR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INTERNI ALL’ISTITUZIONE SCOLASTICA</w:t>
      </w:r>
    </w:p>
    <w:p w:rsidR="00000000" w:rsidDel="00000000" w:rsidP="00000000" w:rsidRDefault="00000000" w:rsidRPr="00000000" w14:paraId="00000009">
      <w:pPr>
        <w:jc w:val="center"/>
        <w:rPr>
          <w:rFonts w:ascii="Arial" w:cs="Arial" w:eastAsia="Arial" w:hAnsi="Arial"/>
          <w:b w:val="1"/>
          <w:i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2"/>
          <w:szCs w:val="22"/>
          <w:rtl w:val="0"/>
        </w:rPr>
        <w:t xml:space="preserve">Avviso Prot. 136777, 09/10/2024,FSE, Agenda Nord </w:t>
      </w:r>
    </w:p>
    <w:p w:rsidR="00000000" w:rsidDel="00000000" w:rsidP="00000000" w:rsidRDefault="00000000" w:rsidRPr="00000000" w14:paraId="0000000A">
      <w:pPr>
        <w:jc w:val="center"/>
        <w:rPr>
          <w:rFonts w:ascii="Arial" w:cs="Arial" w:eastAsia="Arial" w:hAnsi="Arial"/>
          <w:b w:val="1"/>
          <w:i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2"/>
          <w:szCs w:val="22"/>
          <w:rtl w:val="0"/>
        </w:rPr>
        <w:t xml:space="preserve">Fondi Strutturali Europei – Programma Nazionale “Scuola e competenze” 2021-2027.Priorità 01 – Scuola e competenze (FSE+) – Fondo Sociale Europeo Plus – Obiettivi Specifici ESO 4.6 – Azioni ESO 4.6.A1, ESO 4.6.A2 – Sotto azioni ESO 4.6.A1.B,ESO 4.6.A1.C, ESO 4.6.A2.B, ESO4.6.A2.C, interventi di cui al decreto n.102 del 11/04/2024 del Ministro dell’istruzione e del merito, </w:t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2"/>
          <w:szCs w:val="22"/>
          <w:rtl w:val="0"/>
        </w:rPr>
        <w:t xml:space="preserve">CUP : J84D24003240007</w:t>
      </w:r>
      <w:r w:rsidDel="00000000" w:rsidR="00000000" w:rsidRPr="00000000">
        <w:rPr>
          <w:rFonts w:ascii="Arial" w:cs="Arial" w:eastAsia="Arial" w:hAnsi="Arial"/>
          <w:i w:val="1"/>
          <w:sz w:val="22"/>
          <w:szCs w:val="22"/>
          <w:rtl w:val="0"/>
        </w:rPr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b w:val="1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TITOLO: MIGLIORIAMOCI</w:t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b w:val="1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CNP: ESO4.6.A1.B-FSEPNLO-2024-139</w:t>
      </w:r>
    </w:p>
    <w:p w:rsidR="00000000" w:rsidDel="00000000" w:rsidP="00000000" w:rsidRDefault="00000000" w:rsidRPr="00000000" w14:paraId="0000000E">
      <w:pPr>
        <w:spacing w:after="240" w:before="240" w:lineRule="auto"/>
        <w:ind w:right="-182.5984251968498"/>
        <w:jc w:val="center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Il/la sottoscritto/a________________________________________________________________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nato/a a ______________________________________________ il _________________________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codice fiscale |__|__|__|__|__|__|__|__|__|__|__|__|__|__|__|___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residente a _________________________ (______)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via____________________________________________ n. _____CAP _____________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Tel. ____________________Cell. ____________________e-mail _________________________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DICHIARA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sotto la propria responsabilità: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26"/>
          <w:tab w:val="left" w:leader="none" w:pos="993"/>
        </w:tabs>
        <w:spacing w:after="120" w:before="120" w:line="259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che i recapiti presso i quali si intendono ricevere le comunicazioni sono i seguenti: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59" w:lineRule="auto"/>
        <w:ind w:left="709" w:right="0" w:hanging="283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residenza: 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59" w:lineRule="auto"/>
        <w:ind w:left="709" w:right="0" w:hanging="283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indirizzo posta elettronica ordinaria: 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59" w:lineRule="auto"/>
        <w:ind w:left="709" w:right="0" w:hanging="283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indirizzo posta elettronica certificata (PEC): 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59" w:lineRule="auto"/>
        <w:ind w:left="709" w:right="0" w:hanging="283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numero di telefono: _____________________________________________________,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76" w:lineRule="auto"/>
        <w:ind w:left="426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autorizzando espressamente l’Istituzione scolastica all’utilizzo dei suddetti mezzi per effettuare le comunicazioni;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120" w:before="120" w:line="259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120" w:before="120" w:line="259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aver preso visione del Decreto e dell’Avviso e di accettare tutte le condizioni ivi contenute;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360" w:before="120" w:line="259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120" w:before="120" w:line="276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Ai fini della partecipazione alla procedura in oggetto, il/la sottoscritto/a __________________________________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120" w:before="120" w:line="276" w:lineRule="auto"/>
        <w:ind w:left="0" w:right="0" w:firstLine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DICHIARA ALTRESÌ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26"/>
        </w:tabs>
        <w:spacing w:after="120" w:before="120" w:line="276" w:lineRule="auto"/>
        <w:ind w:left="0" w:right="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possedere i requisiti di ammissione alla selezione in oggetto di cui all’Avviso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26"/>
        </w:tabs>
        <w:spacing w:after="120" w:before="120" w:line="276" w:lineRule="auto"/>
        <w:ind w:left="0" w:right="0" w:firstLine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CHIEDE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Arial" w:cs="Arial" w:eastAsia="Arial" w:hAnsi="Arial"/>
          <w:b w:val="1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essere ammesso/a alla selezione per l’attribuzione dell’incarico di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TUTOR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nell’ambito del Progetto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TITOLO PROGETTO: MIGLIORIAMOCI </w:t>
      </w:r>
      <w:r w:rsidDel="00000000" w:rsidR="00000000" w:rsidRPr="00000000">
        <w:rPr>
          <w:rFonts w:ascii="Arial" w:cs="Arial" w:eastAsia="Arial" w:hAnsi="Arial"/>
          <w:b w:val="1"/>
          <w:i w:val="1"/>
          <w:sz w:val="22"/>
          <w:szCs w:val="22"/>
          <w:rtl w:val="0"/>
        </w:rPr>
        <w:t xml:space="preserve">CUP : J84D24003240007</w:t>
      </w:r>
      <w:r w:rsidDel="00000000" w:rsidR="00000000" w:rsidRPr="00000000">
        <w:rPr>
          <w:rFonts w:ascii="Arial" w:cs="Arial" w:eastAsia="Arial" w:hAnsi="Arial"/>
          <w:i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CNP: ESO4.6.A1.B-FSEPNLO-2024-139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Arial" w:cs="Arial" w:eastAsia="Arial" w:hAnsi="Arial"/>
          <w:b w:val="1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Il/la sottoscritto/a allega alla presente domanda: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curriculum vitae in formato europeo debitamente sottoscritto;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Data___________________                                                       firma________________________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4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6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7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8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9">
    <w:pPr>
      <w:widowControl w:val="0"/>
      <w:ind w:left="133" w:right="-184.25196850393672" w:firstLine="0"/>
      <w:jc w:val="right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A">
    <w:pPr>
      <w:keepNext w:val="1"/>
      <w:widowControl w:val="0"/>
      <w:ind w:firstLine="720"/>
      <w:jc w:val="right"/>
      <w:rPr>
        <w:rFonts w:ascii="Arial" w:cs="Arial" w:eastAsia="Arial" w:hAnsi="Arial"/>
        <w:b w:val="1"/>
        <w:sz w:val="22"/>
        <w:szCs w:val="22"/>
      </w:rPr>
    </w:pPr>
    <w:r w:rsidDel="00000000" w:rsidR="00000000" w:rsidRPr="00000000">
      <w:rPr>
        <w:rFonts w:ascii="Arial" w:cs="Arial" w:eastAsia="Arial" w:hAnsi="Arial"/>
        <w:b w:val="1"/>
        <w:sz w:val="24"/>
        <w:szCs w:val="24"/>
        <w:rtl w:val="0"/>
      </w:rPr>
      <w:t xml:space="preserve"> MINISTERO DELL'ISTRUZIONE E DEL MERITO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104775</wp:posOffset>
          </wp:positionV>
          <wp:extent cx="571500" cy="505558"/>
          <wp:effectExtent b="0" l="0" r="0" t="0"/>
          <wp:wrapSquare wrapText="bothSides" distB="0" distT="0" distL="0" distR="0"/>
          <wp:docPr id="1035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1500" cy="50555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B">
    <w:pPr>
      <w:keepNext w:val="1"/>
      <w:widowControl w:val="0"/>
      <w:ind w:firstLine="720"/>
      <w:jc w:val="right"/>
      <w:rPr>
        <w:rFonts w:ascii="Arial" w:cs="Arial" w:eastAsia="Arial" w:hAnsi="Arial"/>
        <w:b w:val="1"/>
        <w:sz w:val="24"/>
        <w:szCs w:val="24"/>
      </w:rPr>
    </w:pPr>
    <w:r w:rsidDel="00000000" w:rsidR="00000000" w:rsidRPr="00000000">
      <w:rPr>
        <w:rFonts w:ascii="Arial" w:cs="Arial" w:eastAsia="Arial" w:hAnsi="Arial"/>
        <w:b w:val="1"/>
        <w:sz w:val="24"/>
        <w:szCs w:val="24"/>
        <w:rtl w:val="0"/>
      </w:rPr>
      <w:t xml:space="preserve">Istituto Comprensivo "Rita Levi Montalcini"</w:t>
    </w:r>
  </w:p>
  <w:p w:rsidR="00000000" w:rsidDel="00000000" w:rsidP="00000000" w:rsidRDefault="00000000" w:rsidRPr="00000000" w14:paraId="0000003C">
    <w:pPr>
      <w:keepNext w:val="1"/>
      <w:widowControl w:val="0"/>
      <w:jc w:val="right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Via G. Garibaldi 109, 23873 - Missaglia (LC)</w:t>
    </w:r>
  </w:p>
  <w:p w:rsidR="00000000" w:rsidDel="00000000" w:rsidP="00000000" w:rsidRDefault="00000000" w:rsidRPr="00000000" w14:paraId="0000003D">
    <w:pPr>
      <w:keepNext w:val="1"/>
      <w:widowControl w:val="0"/>
      <w:ind w:left="5040" w:firstLine="720"/>
      <w:jc w:val="right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C.F. 94033440135 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2190750</wp:posOffset>
          </wp:positionH>
          <wp:positionV relativeFrom="paragraph">
            <wp:posOffset>154222</wp:posOffset>
          </wp:positionV>
          <wp:extent cx="2593564" cy="671062"/>
          <wp:effectExtent b="0" l="0" r="0" t="0"/>
          <wp:wrapNone/>
          <wp:docPr id="103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593564" cy="67106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E">
    <w:pPr>
      <w:keepNext w:val="1"/>
      <w:widowControl w:val="0"/>
      <w:ind w:left="5760" w:firstLine="0"/>
      <w:jc w:val="right"/>
      <w:rPr>
        <w:rFonts w:ascii="Arial" w:cs="Arial" w:eastAsia="Arial" w:hAnsi="Arial"/>
        <w:sz w:val="22"/>
        <w:szCs w:val="22"/>
        <w:highlight w:val="white"/>
      </w:rPr>
    </w:pPr>
    <w:r w:rsidDel="00000000" w:rsidR="00000000" w:rsidRPr="00000000">
      <w:rPr>
        <w:rFonts w:ascii="Arial" w:cs="Arial" w:eastAsia="Arial" w:hAnsi="Arial"/>
        <w:rtl w:val="0"/>
      </w:rPr>
      <w:t xml:space="preserve">Tel:0399241242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F">
    <w:pPr>
      <w:keepNext w:val="1"/>
      <w:widowControl w:val="0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e-mail: </w:t>
    </w:r>
    <w:hyperlink r:id="rId3">
      <w:r w:rsidDel="00000000" w:rsidR="00000000" w:rsidRPr="00000000">
        <w:rPr>
          <w:rFonts w:ascii="Arial" w:cs="Arial" w:eastAsia="Arial" w:hAnsi="Arial"/>
          <w:color w:val="1155cc"/>
          <w:u w:val="single"/>
          <w:rtl w:val="0"/>
        </w:rPr>
        <w:t xml:space="preserve">lcic829001@istruzione.it</w:t>
      </w:r>
    </w:hyperlink>
    <w:r w:rsidDel="00000000" w:rsidR="00000000" w:rsidRPr="00000000">
      <w:rPr>
        <w:rFonts w:ascii="Arial" w:cs="Arial" w:eastAsia="Arial" w:hAnsi="Arial"/>
        <w:rtl w:val="0"/>
      </w:rPr>
      <w:t xml:space="preserve"> </w: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5143500</wp:posOffset>
          </wp:positionH>
          <wp:positionV relativeFrom="paragraph">
            <wp:posOffset>28575</wp:posOffset>
          </wp:positionV>
          <wp:extent cx="514350" cy="577850"/>
          <wp:effectExtent b="0" l="0" r="0" t="0"/>
          <wp:wrapSquare wrapText="bothSides" distB="0" distT="0" distL="0" distR="0"/>
          <wp:docPr id="1036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4350" cy="5778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0">
    <w:pPr>
      <w:keepNext w:val="1"/>
      <w:widowControl w:val="0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P.E.C.: </w:t>
    </w:r>
    <w:hyperlink r:id="rId5">
      <w:r w:rsidDel="00000000" w:rsidR="00000000" w:rsidRPr="00000000">
        <w:rPr>
          <w:rFonts w:ascii="Arial" w:cs="Arial" w:eastAsia="Arial" w:hAnsi="Arial"/>
          <w:color w:val="1155cc"/>
          <w:u w:val="single"/>
          <w:rtl w:val="0"/>
        </w:rPr>
        <w:t xml:space="preserve">lcic829001@pec.istruzione.it</w:t>
      </w:r>
    </w:hyperlink>
    <w:r w:rsidDel="00000000" w:rsidR="00000000" w:rsidRPr="00000000">
      <w:rPr>
        <w:rFonts w:ascii="Arial" w:cs="Arial" w:eastAsia="Arial" w:hAnsi="Arial"/>
        <w:rtl w:val="0"/>
      </w:rPr>
      <w:t xml:space="preserve"> </w:t>
    </w:r>
  </w:p>
  <w:p w:rsidR="00000000" w:rsidDel="00000000" w:rsidP="00000000" w:rsidRDefault="00000000" w:rsidRPr="00000000" w14:paraId="00000041">
    <w:pPr>
      <w:keepNext w:val="1"/>
      <w:widowControl w:val="0"/>
      <w:rPr>
        <w:rFonts w:ascii="Times New Roman" w:cs="Times New Roman" w:eastAsia="Times New Roman" w:hAnsi="Times New Roman"/>
        <w:sz w:val="5"/>
        <w:szCs w:val="5"/>
      </w:rPr>
    </w:pPr>
    <w:hyperlink r:id="rId6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https://iclevimontalcini-lc.edu.it/</w:t>
      </w:r>
    </w:hyperlink>
    <w:r w:rsidDel="00000000" w:rsidR="00000000" w:rsidRPr="00000000">
      <w:rPr>
        <w:rFonts w:ascii="Arial" w:cs="Arial" w:eastAsia="Arial" w:hAnsi="Arial"/>
        <w:b w:val="1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2">
    <w:pPr>
      <w:keepNext w:val="1"/>
      <w:widowControl w:val="0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3">
    <w:pPr>
      <w:widowControl w:val="0"/>
      <w:ind w:hanging="141.73228346456688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4">
    <w:pPr>
      <w:widowControl w:val="0"/>
      <w:ind w:hanging="141.73228346456688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5">
    <w:pPr>
      <w:widowControl w:val="0"/>
      <w:ind w:hanging="141.73228346456688"/>
      <w:rPr>
        <w:rFonts w:ascii="Arial" w:cs="Arial" w:eastAsia="Arial" w:hAnsi="Arial"/>
        <w:sz w:val="22"/>
        <w:szCs w:val="2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200" w:before="0" w:line="276" w:lineRule="auto"/>
      <w:ind w:left="0" w:right="0" w:firstLine="0"/>
      <w:jc w:val="left"/>
      <w:rPr>
        <w:sz w:val="22"/>
        <w:szCs w:val="2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0" w:firstLine="0"/>
      </w:pPr>
      <w:rPr>
        <w:rFonts w:ascii="Calibri" w:cs="Calibri" w:eastAsia="Calibri" w:hAnsi="Calibri"/>
        <w:b w:val="0"/>
        <w:color w:val="000000"/>
        <w:sz w:val="22"/>
        <w:szCs w:val="22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cs="Noto Sans Symbols" w:eastAsia="Noto Sans Symbols" w:hAnsi="Noto Sans Symbols"/>
        <w:b w:val="0"/>
        <w:i w:val="0"/>
        <w:sz w:val="24"/>
        <w:szCs w:val="24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table" w:styleId="Grigliatabella">
    <w:name w:val="Griglia tabella"/>
    <w:basedOn w:val="Tabellanormale"/>
    <w:next w:val="Grigliatabella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Grigliatabella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Default">
    <w:name w:val="Default"/>
    <w:next w:val="Default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it-IT"/>
    </w:rPr>
  </w:style>
  <w:style w:type="paragraph" w:styleId="Intestazione">
    <w:name w:val="Intestazione"/>
    <w:basedOn w:val="Normale"/>
    <w:next w:val="Intestazione"/>
    <w:autoRedefine w:val="0"/>
    <w:hidden w:val="0"/>
    <w:qFormat w:val="1"/>
    <w:pPr>
      <w:tabs>
        <w:tab w:val="center" w:leader="none" w:pos="4819"/>
        <w:tab w:val="right" w:leader="none" w:pos="9638"/>
      </w:tabs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IntestazioneCarattere">
    <w:name w:val="Intestazione Carattere"/>
    <w:next w:val="IntestazioneCarattere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ièdipagina">
    <w:name w:val="Piè di pagina"/>
    <w:basedOn w:val="Normale"/>
    <w:next w:val="Pièdipagina"/>
    <w:autoRedefine w:val="0"/>
    <w:hidden w:val="0"/>
    <w:qFormat w:val="1"/>
    <w:pPr>
      <w:tabs>
        <w:tab w:val="center" w:leader="none" w:pos="4819"/>
        <w:tab w:val="right" w:leader="none" w:pos="9638"/>
      </w:tabs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PièdipaginaCarattere">
    <w:name w:val="Piè di pagina Carattere"/>
    <w:next w:val="PièdipaginaCarattere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png"/><Relationship Id="rId3" Type="http://schemas.openxmlformats.org/officeDocument/2006/relationships/hyperlink" Target="mailto:lcic829001@istruzione.it" TargetMode="External"/><Relationship Id="rId4" Type="http://schemas.openxmlformats.org/officeDocument/2006/relationships/image" Target="media/image3.png"/><Relationship Id="rId5" Type="http://schemas.openxmlformats.org/officeDocument/2006/relationships/hyperlink" Target="mailto:lcic829001@pec.istruzione.it" TargetMode="External"/><Relationship Id="rId6" Type="http://schemas.openxmlformats.org/officeDocument/2006/relationships/hyperlink" Target="https://iclevimontalcini-lc.edu.i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jzM3AsgREWebnRe+x7fP0oZv8g==">CgMxLjA4AHIhMWhiUm5yeEVlbnpDMHU5aFdCbExsM1NQZ3U4RGtJeHlU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2024-07-05T10:10:00Z</dcterms:created>
  <dc:creator>utente</dc:creator>
</cp:coreProperties>
</file>