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A4" w:rsidRDefault="002272BE" w:rsidP="00F879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</w:pPr>
      <w:r>
        <w:rPr>
          <w:noProof/>
          <w:lang w:eastAsia="it-IT"/>
        </w:rPr>
        <w:drawing>
          <wp:inline distT="0" distB="0" distL="0" distR="0" wp14:anchorId="4EE0F98C" wp14:editId="27D24A86">
            <wp:extent cx="6120130" cy="12623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BERTACCHI_24-25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05C" w:rsidRPr="00780AEE" w:rsidRDefault="0082505C" w:rsidP="0082505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Theme="minorHAnsi"/>
          <w:color w:val="000000"/>
          <w:position w:val="0"/>
          <w:sz w:val="20"/>
          <w:szCs w:val="20"/>
        </w:rPr>
      </w:pPr>
      <w:r w:rsidRPr="00780AEE">
        <w:rPr>
          <w:rFonts w:eastAsiaTheme="minorHAnsi"/>
          <w:color w:val="000000"/>
          <w:position w:val="0"/>
          <w:sz w:val="20"/>
          <w:szCs w:val="20"/>
        </w:rPr>
        <w:t xml:space="preserve"> </w:t>
      </w:r>
    </w:p>
    <w:p w:rsidR="00A92A78" w:rsidRDefault="00A92A78" w:rsidP="00A92A78">
      <w:pPr>
        <w:widowControl w:val="0"/>
        <w:autoSpaceDE w:val="0"/>
        <w:spacing w:after="0" w:line="240" w:lineRule="auto"/>
        <w:ind w:leftChars="0" w:left="4956" w:firstLineChars="0" w:firstLine="709"/>
        <w:jc w:val="center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Al dirigente scolastico</w:t>
      </w:r>
    </w:p>
    <w:p w:rsidR="00A92A78" w:rsidRDefault="00A92A78" w:rsidP="00A92A78">
      <w:pPr>
        <w:widowControl w:val="0"/>
        <w:autoSpaceDE w:val="0"/>
        <w:spacing w:after="0" w:line="240" w:lineRule="auto"/>
        <w:ind w:leftChars="0" w:left="4956" w:firstLineChars="0" w:firstLine="709"/>
        <w:jc w:val="center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 xml:space="preserve">IIS G. </w:t>
      </w:r>
      <w:proofErr w:type="spellStart"/>
      <w:r>
        <w:rPr>
          <w:rFonts w:asciiTheme="minorHAnsi" w:eastAsiaTheme="minorEastAsia" w:hAnsiTheme="minorHAnsi" w:cstheme="minorHAnsi"/>
          <w:lang w:eastAsia="ar-SA"/>
        </w:rPr>
        <w:t>Bertacchi</w:t>
      </w:r>
      <w:proofErr w:type="spellEnd"/>
      <w:r>
        <w:rPr>
          <w:rFonts w:asciiTheme="minorHAnsi" w:eastAsiaTheme="minorEastAsia" w:hAnsiTheme="minorHAnsi" w:cstheme="minorHAnsi"/>
          <w:lang w:eastAsia="ar-SA"/>
        </w:rPr>
        <w:t xml:space="preserve"> </w:t>
      </w:r>
    </w:p>
    <w:p w:rsidR="00A92A78" w:rsidRDefault="00A92A78" w:rsidP="00A92A78">
      <w:pPr>
        <w:widowControl w:val="0"/>
        <w:autoSpaceDE w:val="0"/>
        <w:spacing w:line="276" w:lineRule="auto"/>
        <w:ind w:leftChars="0" w:left="2" w:hanging="2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:rsidR="00A92A78" w:rsidRDefault="00A92A78" w:rsidP="00A92A78">
      <w:pPr>
        <w:widowControl w:val="0"/>
        <w:autoSpaceDE w:val="0"/>
        <w:spacing w:line="276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e</w:t>
      </w:r>
      <w:r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 B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Domanda di partecipazione FIGURE PROFESSIONALI ESPERTO RECUPERO E POTENZIAMENTO COMPETENZE DI BASE – Griglia valutazione dei TITOLI</w:t>
      </w:r>
    </w:p>
    <w:p w:rsidR="00A92A78" w:rsidRDefault="00A92A78" w:rsidP="00A92A78">
      <w:pPr>
        <w:autoSpaceDE w:val="0"/>
        <w:spacing w:line="480" w:lineRule="auto"/>
        <w:ind w:leftChars="0" w:left="0" w:firstLineChars="0" w:firstLine="0"/>
        <w:rPr>
          <w:rFonts w:asciiTheme="minorHAnsi" w:eastAsiaTheme="minorEastAsia" w:hAnsiTheme="minorHAnsi" w:cstheme="minorHAnsi"/>
        </w:rPr>
      </w:pPr>
    </w:p>
    <w:p w:rsidR="00A92A78" w:rsidRDefault="00A92A78" w:rsidP="00A92A78">
      <w:pPr>
        <w:autoSpaceDE w:val="0"/>
        <w:spacing w:line="480" w:lineRule="auto"/>
        <w:ind w:leftChars="0" w:left="0" w:firstLineChars="0" w:firstLine="0"/>
        <w:rPr>
          <w:rFonts w:asciiTheme="minorHAnsi" w:eastAsiaTheme="minorEastAsia" w:hAnsiTheme="minorHAnsi" w:cstheme="minorHAnsi"/>
        </w:rPr>
      </w:pPr>
      <w:bookmarkStart w:id="0" w:name="_GoBack"/>
      <w:bookmarkEnd w:id="0"/>
      <w:r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nato/a </w:t>
      </w:r>
      <w:proofErr w:type="spellStart"/>
      <w:r>
        <w:rPr>
          <w:rFonts w:asciiTheme="minorHAnsi" w:eastAsiaTheme="minorEastAsia" w:hAnsiTheme="minorHAnsi" w:cstheme="minorHAnsi"/>
        </w:rPr>
        <w:t>a</w:t>
      </w:r>
      <w:proofErr w:type="spellEnd"/>
      <w:r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>
        <w:rPr>
          <w:rFonts w:asciiTheme="minorHAnsi" w:eastAsiaTheme="minorEastAsia" w:hAnsiTheme="minorHAnsi" w:cstheme="minorHAnsi"/>
        </w:rPr>
        <w:t>cell</w:t>
      </w:r>
      <w:proofErr w:type="spellEnd"/>
      <w:r>
        <w:rPr>
          <w:rFonts w:asciiTheme="minorHAnsi" w:eastAsiaTheme="minorEastAsia" w:hAnsiTheme="minorHAnsi" w:cstheme="minorHAnsi"/>
        </w:rPr>
        <w:t>. _____________________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jc w:val="center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  <w:b/>
        </w:rPr>
        <w:t>CHIEDE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Di partecipare alla selezione per l’attribuzione dell’incarico di ESPERTO in qualità di: </w:t>
      </w:r>
    </w:p>
    <w:tbl>
      <w:tblPr>
        <w:tblW w:w="10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702"/>
        <w:gridCol w:w="2553"/>
        <w:gridCol w:w="2412"/>
        <w:gridCol w:w="1560"/>
      </w:tblGrid>
      <w:tr w:rsidR="00A92A78" w:rsidTr="00A92A78">
        <w:trPr>
          <w:trHeight w:val="114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t xml:space="preserve">ESPERTO 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t>Docente Interno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t>Docente Appartenente ad altra istituzione scolastica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t>Esperto Appartenente ad altra istituzione pubblica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t xml:space="preserve">Esperto esterno </w:t>
            </w:r>
          </w:p>
        </w:tc>
      </w:tr>
      <w:tr w:rsidR="00A92A78" w:rsidTr="00A92A78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2A78" w:rsidRDefault="00A92A78">
            <w:pPr>
              <w:autoSpaceDE w:val="0"/>
              <w:autoSpaceDN w:val="0"/>
              <w:adjustRightInd w:val="0"/>
              <w:ind w:leftChars="0" w:left="2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ITALIANO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A92A78" w:rsidTr="00A92A78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2A78" w:rsidRDefault="00A92A78">
            <w:pPr>
              <w:autoSpaceDE w:val="0"/>
              <w:autoSpaceDN w:val="0"/>
              <w:adjustRightInd w:val="0"/>
              <w:ind w:leftChars="0" w:left="2" w:hanging="2"/>
              <w:rPr>
                <w:rFonts w:asciiTheme="minorHAnsi" w:eastAsia="MS Mincho" w:hAnsiTheme="minorHAnsi" w:cstheme="minorHAnsi"/>
                <w:b/>
                <w:color w:val="000000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color w:val="000000"/>
                <w:lang w:eastAsia="ja-JP"/>
              </w:rPr>
              <w:t>LATINO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A92A78" w:rsidTr="00A92A78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2A78" w:rsidRDefault="00A92A78">
            <w:pPr>
              <w:autoSpaceDE w:val="0"/>
              <w:autoSpaceDN w:val="0"/>
              <w:adjustRightInd w:val="0"/>
              <w:ind w:leftChars="0" w:left="2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MATEMATICA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</w:tbl>
    <w:p w:rsidR="00A92A78" w:rsidRDefault="00A92A78" w:rsidP="00A92A78">
      <w:pPr>
        <w:autoSpaceDE w:val="0"/>
        <w:ind w:leftChars="0" w:left="2" w:hanging="2"/>
        <w:mirrorIndents/>
        <w:rPr>
          <w:rFonts w:asciiTheme="minorHAnsi" w:eastAsiaTheme="minorEastAsia" w:hAnsiTheme="minorHAnsi" w:cstheme="minorHAnsi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</w:rPr>
        <w:t>A tal fine, consapevole della responsabilità penale e della decadenza da eventuali benefici acquisiti</w:t>
      </w:r>
      <w:r>
        <w:rPr>
          <w:rFonts w:asciiTheme="minorHAnsi" w:eastAsiaTheme="minorEastAsia" w:hAnsiTheme="minorHAnsi" w:cstheme="minorHAnsi"/>
          <w:lang w:eastAsia="ar-SA"/>
        </w:rPr>
        <w:t>. N</w:t>
      </w:r>
      <w:r>
        <w:rPr>
          <w:rFonts w:asciiTheme="minorHAnsi" w:eastAsiaTheme="minorEastAsia" w:hAnsiTheme="minorHAnsi" w:cstheme="minorHAnsi"/>
        </w:rPr>
        <w:t xml:space="preserve">el caso di dichiarazioni mendaci, </w:t>
      </w:r>
      <w:r>
        <w:rPr>
          <w:rFonts w:asciiTheme="minorHAnsi" w:eastAsiaTheme="minorEastAsia" w:hAnsiTheme="minorHAnsi" w:cstheme="minorHAnsi"/>
          <w:b/>
        </w:rPr>
        <w:t>dichiara</w:t>
      </w:r>
      <w:r>
        <w:rPr>
          <w:rFonts w:asciiTheme="minorHAnsi" w:eastAsiaTheme="minorEastAsia" w:hAnsiTheme="minorHAnsi" w:cstheme="minorHAnsi"/>
        </w:rPr>
        <w:t xml:space="preserve"> sotto la propria responsabilità quanto segue:</w:t>
      </w:r>
    </w:p>
    <w:p w:rsidR="00A92A78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di aver preso visione delle condizioni previste dal bando</w:t>
      </w:r>
    </w:p>
    <w:p w:rsidR="00A92A78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di essere in godimento dei diritti politici</w:t>
      </w:r>
    </w:p>
    <w:p w:rsidR="00A92A78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di non aver subito condanne penali ovvero di avere i seguenti provvedimenti penali</w:t>
      </w:r>
    </w:p>
    <w:p w:rsidR="00A92A78" w:rsidRDefault="00A92A78" w:rsidP="00A92A78">
      <w:pPr>
        <w:autoSpaceDE w:val="0"/>
        <w:spacing w:after="0"/>
        <w:ind w:leftChars="0" w:left="0" w:firstLineChars="0" w:firstLine="0"/>
        <w:contextualSpacing/>
        <w:mirrorIndents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__________________________________________________________________</w:t>
      </w:r>
    </w:p>
    <w:p w:rsidR="00A92A78" w:rsidRDefault="00A92A78" w:rsidP="00A92A78">
      <w:pPr>
        <w:autoSpaceDE w:val="0"/>
        <w:spacing w:after="0" w:line="276" w:lineRule="auto"/>
        <w:ind w:leftChars="0" w:left="0" w:firstLineChars="0" w:firstLine="0"/>
        <w:mirrorIndents/>
        <w:rPr>
          <w:rFonts w:asciiTheme="minorHAnsi" w:eastAsiaTheme="minorEastAsia" w:hAnsiTheme="minorHAnsi" w:cstheme="minorHAnsi"/>
        </w:rPr>
      </w:pPr>
    </w:p>
    <w:p w:rsidR="00A92A78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di non avere procedimenti penali pendenti, ovvero di avere i seguenti procedimenti penali pendenti: </w:t>
      </w:r>
    </w:p>
    <w:p w:rsidR="00A92A78" w:rsidRDefault="00A92A78" w:rsidP="00A92A78">
      <w:pPr>
        <w:autoSpaceDE w:val="0"/>
        <w:spacing w:after="0"/>
        <w:ind w:leftChars="0" w:left="0" w:firstLineChars="0" w:firstLine="0"/>
        <w:contextualSpacing/>
        <w:mirrorIndents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______________________________________________________________</w:t>
      </w:r>
    </w:p>
    <w:p w:rsidR="00A92A78" w:rsidRDefault="00A92A78" w:rsidP="00A92A78">
      <w:pPr>
        <w:autoSpaceDE w:val="0"/>
        <w:spacing w:after="0" w:line="276" w:lineRule="auto"/>
        <w:ind w:leftChars="0" w:left="0" w:firstLineChars="0" w:firstLine="0"/>
        <w:mirrorIndents/>
        <w:rPr>
          <w:rFonts w:asciiTheme="minorHAnsi" w:eastAsiaTheme="minorEastAsia" w:hAnsiTheme="minorHAnsi" w:cstheme="minorHAnsi"/>
        </w:rPr>
      </w:pPr>
    </w:p>
    <w:p w:rsidR="00A92A78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di impegnarsi a documentare puntualmente tutta l’attività svolta</w:t>
      </w:r>
    </w:p>
    <w:p w:rsidR="00A92A78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di essere disponibile ad adattarsi al calendario definito dal Gruppo Operativo di Piano</w:t>
      </w:r>
    </w:p>
    <w:p w:rsidR="00A92A78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di non essere in alcuna delle condizioni di incompatibilità con l’incarico previsti dalla norma vigente</w:t>
      </w:r>
    </w:p>
    <w:p w:rsidR="00A92A78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di avere la competenza informatica l’uso della piattaforma on line “Gestione progetti PNRR”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Theme="minorHAnsi" w:eastAsiaTheme="minorEastAsia" w:hAnsiTheme="minorHAnsi" w:cstheme="minorBidi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Data___________________ firma_____________________________________________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A92A78" w:rsidRDefault="00A92A78" w:rsidP="00A92A78">
      <w:pPr>
        <w:widowControl w:val="0"/>
        <w:numPr>
          <w:ilvl w:val="0"/>
          <w:numId w:val="27"/>
        </w:numPr>
        <w:tabs>
          <w:tab w:val="left" w:pos="480"/>
        </w:tabs>
        <w:autoSpaceDE w:val="0"/>
        <w:spacing w:after="200" w:line="276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A92A78" w:rsidRDefault="00A92A78" w:rsidP="00A92A78">
      <w:pPr>
        <w:widowControl w:val="0"/>
        <w:numPr>
          <w:ilvl w:val="0"/>
          <w:numId w:val="27"/>
        </w:numPr>
        <w:tabs>
          <w:tab w:val="left" w:pos="480"/>
        </w:tabs>
        <w:autoSpaceDE w:val="0"/>
        <w:spacing w:after="200" w:line="276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A92A78" w:rsidRDefault="00A92A78" w:rsidP="00A92A78">
      <w:pPr>
        <w:widowControl w:val="0"/>
        <w:numPr>
          <w:ilvl w:val="0"/>
          <w:numId w:val="27"/>
        </w:numPr>
        <w:tabs>
          <w:tab w:val="left" w:pos="480"/>
        </w:tabs>
        <w:autoSpaceDE w:val="0"/>
        <w:spacing w:after="200" w:line="276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Curriculum Vitae firmato</w:t>
      </w:r>
    </w:p>
    <w:p w:rsidR="00A92A78" w:rsidRDefault="00A92A78" w:rsidP="00A92A78">
      <w:pPr>
        <w:widowControl w:val="0"/>
        <w:tabs>
          <w:tab w:val="left" w:pos="480"/>
        </w:tabs>
        <w:autoSpaceDE w:val="0"/>
        <w:ind w:leftChars="0" w:left="2" w:hanging="2"/>
        <w:mirrorIndents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 xml:space="preserve">N.B.: </w:t>
      </w:r>
      <w:r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Default="00A92A78" w:rsidP="00A92A78">
      <w:pPr>
        <w:spacing w:before="1" w:line="268" w:lineRule="exact"/>
        <w:ind w:leftChars="0" w:left="0" w:firstLineChars="0" w:firstLine="0"/>
        <w:jc w:val="both"/>
        <w:rPr>
          <w:b/>
          <w:spacing w:val="-2"/>
        </w:rPr>
      </w:pPr>
      <w:r>
        <w:rPr>
          <w:b/>
        </w:rPr>
        <w:t>L’ESPERTO SI</w:t>
      </w:r>
      <w:r>
        <w:rPr>
          <w:b/>
          <w:spacing w:val="-8"/>
        </w:rPr>
        <w:t xml:space="preserve"> </w:t>
      </w:r>
      <w:r>
        <w:rPr>
          <w:b/>
        </w:rPr>
        <w:t>IMPEGNA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SVOLGERE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SEGUENTI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COMPITI:</w:t>
      </w:r>
    </w:p>
    <w:p w:rsidR="00A92A78" w:rsidRDefault="00A92A78" w:rsidP="00A92A78">
      <w:pPr>
        <w:pStyle w:val="Paragrafoelenco"/>
        <w:widowControl w:val="0"/>
        <w:numPr>
          <w:ilvl w:val="0"/>
          <w:numId w:val="28"/>
        </w:numPr>
        <w:tabs>
          <w:tab w:val="left" w:pos="371"/>
        </w:tabs>
        <w:autoSpaceDE w:val="0"/>
        <w:autoSpaceDN w:val="0"/>
        <w:spacing w:after="0" w:line="268" w:lineRule="exact"/>
      </w:pPr>
      <w:r>
        <w:t>Firmare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giornaliero</w:t>
      </w:r>
      <w:r>
        <w:rPr>
          <w:spacing w:val="-7"/>
        </w:rPr>
        <w:t xml:space="preserve"> della piattaforma FUTURA </w:t>
      </w:r>
      <w:r>
        <w:t>su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indicare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argomenti</w:t>
      </w:r>
    </w:p>
    <w:p w:rsidR="00A92A78" w:rsidRDefault="00A92A78" w:rsidP="00A92A78">
      <w:pPr>
        <w:pStyle w:val="Paragrafoelenco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after="0" w:line="240" w:lineRule="auto"/>
        <w:ind w:right="706"/>
      </w:pPr>
      <w:r>
        <w:t>Comunicare</w:t>
      </w:r>
      <w:r>
        <w:rPr>
          <w:spacing w:val="26"/>
        </w:rPr>
        <w:t xml:space="preserve"> </w:t>
      </w:r>
      <w:r>
        <w:t>preventivamente</w:t>
      </w:r>
      <w:r>
        <w:rPr>
          <w:spacing w:val="25"/>
        </w:rPr>
        <w:t xml:space="preserve"> </w:t>
      </w:r>
      <w:r>
        <w:t>eventuali</w:t>
      </w:r>
      <w:r>
        <w:rPr>
          <w:spacing w:val="26"/>
        </w:rPr>
        <w:t xml:space="preserve"> </w:t>
      </w:r>
      <w:r>
        <w:t>impedimenti</w:t>
      </w:r>
      <w:r>
        <w:rPr>
          <w:spacing w:val="26"/>
        </w:rPr>
        <w:t xml:space="preserve"> </w:t>
      </w:r>
      <w:r>
        <w:t>all’attività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docenza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eventuale</w:t>
      </w:r>
      <w:r>
        <w:rPr>
          <w:spacing w:val="33"/>
        </w:rPr>
        <w:t xml:space="preserve"> </w:t>
      </w:r>
      <w:r>
        <w:t>tempestiva variazione</w:t>
      </w:r>
      <w:r>
        <w:rPr>
          <w:spacing w:val="40"/>
        </w:rPr>
        <w:t xml:space="preserve"> </w:t>
      </w:r>
      <w:r>
        <w:t>del calendario</w:t>
      </w:r>
    </w:p>
    <w:p w:rsidR="00A92A78" w:rsidRDefault="00A92A78" w:rsidP="00A92A78">
      <w:pPr>
        <w:pStyle w:val="Paragrafoelenco"/>
        <w:widowControl w:val="0"/>
        <w:numPr>
          <w:ilvl w:val="0"/>
          <w:numId w:val="28"/>
        </w:numPr>
        <w:tabs>
          <w:tab w:val="left" w:pos="380"/>
        </w:tabs>
        <w:autoSpaceDE w:val="0"/>
        <w:autoSpaceDN w:val="0"/>
        <w:spacing w:after="0" w:line="240" w:lineRule="auto"/>
        <w:ind w:right="717"/>
      </w:pPr>
      <w:r>
        <w:t>Compilare l’area predisposta per la descrizione e la documentazione dell’attività svolta all’interno della piattaforma “FUTURA PNRR”</w:t>
      </w:r>
    </w:p>
    <w:p w:rsidR="00A92A78" w:rsidRDefault="00A92A78" w:rsidP="00A92A78">
      <w:pPr>
        <w:pStyle w:val="Paragrafoelenco"/>
        <w:widowControl w:val="0"/>
        <w:numPr>
          <w:ilvl w:val="0"/>
          <w:numId w:val="28"/>
        </w:numPr>
        <w:tabs>
          <w:tab w:val="left" w:pos="380"/>
        </w:tabs>
        <w:autoSpaceDE w:val="0"/>
        <w:autoSpaceDN w:val="0"/>
        <w:spacing w:after="0" w:line="240" w:lineRule="auto"/>
        <w:ind w:right="717"/>
      </w:pPr>
      <w:r>
        <w:t>Segnalare le ripetute assenze degli studenti.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92A78" w:rsidRDefault="00A92A78" w:rsidP="00A92A78">
      <w:pPr>
        <w:autoSpaceDE w:val="0"/>
        <w:spacing w:after="200"/>
        <w:ind w:leftChars="0" w:left="0" w:firstLineChars="0" w:firstLine="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36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2"/>
        <w:gridCol w:w="1089"/>
        <w:gridCol w:w="1089"/>
        <w:gridCol w:w="1855"/>
        <w:gridCol w:w="2125"/>
      </w:tblGrid>
      <w:tr w:rsidR="00A92A78" w:rsidTr="00A92A78"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A78" w:rsidRDefault="00A92A78">
            <w:pPr>
              <w:ind w:leftChars="0" w:left="2" w:hanging="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ALLEGATO B: </w:t>
            </w:r>
            <w:r>
              <w:rPr>
                <w:rFonts w:asciiTheme="minorHAnsi" w:hAnsiTheme="minorHAnsi" w:cstheme="minorHAnsi"/>
                <w:b/>
              </w:rPr>
              <w:t xml:space="preserve">GRIGLIA DI VALUTAZIONE DEI TITOLI </w:t>
            </w:r>
          </w:p>
        </w:tc>
      </w:tr>
      <w:tr w:rsidR="00A92A78" w:rsidTr="00A92A78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  <w:b/>
              </w:rPr>
            </w:pPr>
          </w:p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TITOLI CULTURALI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A78" w:rsidRDefault="00A92A78">
            <w:pPr>
              <w:ind w:leftChars="0" w:left="2" w:hanging="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 compilare a cura della commissione/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ds</w:t>
            </w:r>
            <w:proofErr w:type="spellEnd"/>
          </w:p>
        </w:tc>
      </w:tr>
      <w:tr w:rsidR="00A92A78" w:rsidTr="00A92A78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A92A78">
        <w:tc>
          <w:tcPr>
            <w:tcW w:w="9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suppressAutoHyphens w:val="0"/>
              <w:spacing w:beforeAutospacing="1" w:after="0" w:afterAutospacing="1"/>
              <w:ind w:leftChars="0" w:left="0" w:firstLineChars="0" w:firstLine="0"/>
              <w:outlineLvl w:val="9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suppressAutoHyphens w:val="0"/>
              <w:spacing w:beforeAutospacing="1" w:after="0" w:afterAutospacing="1"/>
              <w:ind w:leftChars="0" w:left="0" w:firstLineChars="0" w:firstLine="0"/>
              <w:outlineLvl w:val="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A92A78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A2. LAUREA INERENTE AL RUOLO SPECIFICO</w:t>
            </w:r>
            <w:r>
              <w:rPr>
                <w:rFonts w:asciiTheme="minorHAnsi" w:hAnsiTheme="minorHAnsi" w:cstheme="minorHAnsi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A92A78">
        <w:trPr>
          <w:trHeight w:val="288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0" w:firstLineChars="0" w:firstLine="0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CERTIFICAZIONI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A92A7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B1. </w:t>
            </w:r>
            <w:r>
              <w:rPr>
                <w:rFonts w:asciiTheme="minorHAnsi" w:hAnsiTheme="minorHAnsi" w:cstheme="minorHAnsi"/>
              </w:rPr>
              <w:t xml:space="preserve">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="0" w:hanging="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5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A92A78">
        <w:trPr>
          <w:trHeight w:val="320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ESPERIENZE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A92A7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C1. </w:t>
            </w:r>
            <w:r>
              <w:rPr>
                <w:rFonts w:asciiTheme="minorHAnsi" w:hAnsiTheme="minorHAnsi" w:cstheme="minorHAnsi"/>
              </w:rPr>
              <w:t>Incarichi di esperto in progetti ricadenti nei fondi europei presso scuole statali se inerenti alla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 punti cad.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A92A7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C2. </w:t>
            </w:r>
            <w:r>
              <w:rPr>
                <w:rFonts w:asciiTheme="minorHAnsi" w:hAnsiTheme="minorHAnsi" w:cstheme="minorHAnsi"/>
              </w:rPr>
              <w:t>Corsi di formazione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A92A78">
        <w:trPr>
          <w:trHeight w:val="400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TOTALE                                                          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</w:tbl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92A78" w:rsidRDefault="00A92A78" w:rsidP="00A92A78">
      <w:pPr>
        <w:autoSpaceDE w:val="0"/>
        <w:autoSpaceDN w:val="0"/>
        <w:adjustRightInd w:val="0"/>
        <w:ind w:leftChars="0" w:left="0" w:firstLineChars="0" w:firstLine="0"/>
        <w:jc w:val="both"/>
        <w:rPr>
          <w:rFonts w:ascii="Corbel" w:hAnsi="Corbel" w:cs="Corbel"/>
          <w:color w:val="000000"/>
          <w:sz w:val="16"/>
          <w:szCs w:val="16"/>
        </w:rPr>
      </w:pP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A014BD" w:rsidRDefault="00A014BD" w:rsidP="005C0F10">
      <w:pPr>
        <w:widowControl w:val="0"/>
        <w:autoSpaceDE w:val="0"/>
        <w:spacing w:line="276" w:lineRule="auto"/>
        <w:ind w:left="0" w:hanging="2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sectPr w:rsidR="00A014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80" w:rsidRDefault="003A4E8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A4E80" w:rsidRDefault="003A4E8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248580"/>
      <w:docPartObj>
        <w:docPartGallery w:val="Page Numbers (Bottom of Page)"/>
        <w:docPartUnique/>
      </w:docPartObj>
    </w:sdtPr>
    <w:sdtEndPr/>
    <w:sdtContent>
      <w:p w:rsidR="00A92A7A" w:rsidRDefault="00A92A7A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A78">
          <w:rPr>
            <w:noProof/>
          </w:rPr>
          <w:t>3</w:t>
        </w:r>
        <w:r>
          <w:fldChar w:fldCharType="end"/>
        </w:r>
      </w:p>
    </w:sdtContent>
  </w:sdt>
  <w:p w:rsidR="00A92A7A" w:rsidRDefault="00A92A7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80" w:rsidRDefault="003A4E8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A4E80" w:rsidRDefault="003A4E8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114300" distR="114300" wp14:anchorId="2ECBD074" wp14:editId="5C08B0EE">
          <wp:extent cx="6103620" cy="71818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92A7A" w:rsidRDefault="00A92A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68C310F"/>
    <w:multiLevelType w:val="hybridMultilevel"/>
    <w:tmpl w:val="D0947042"/>
    <w:lvl w:ilvl="0" w:tplc="17E40846">
      <w:start w:val="1"/>
      <w:numFmt w:val="bullet"/>
      <w:lvlText w:val="-"/>
      <w:lvlJc w:val="left"/>
      <w:pPr>
        <w:ind w:left="35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81E6980"/>
    <w:multiLevelType w:val="hybridMultilevel"/>
    <w:tmpl w:val="4F0CE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0E6"/>
    <w:multiLevelType w:val="hybridMultilevel"/>
    <w:tmpl w:val="0C30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D6"/>
    <w:multiLevelType w:val="hybridMultilevel"/>
    <w:tmpl w:val="B9C0759C"/>
    <w:lvl w:ilvl="0" w:tplc="57525A1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9A6CA1E">
      <w:numFmt w:val="bullet"/>
      <w:lvlText w:val="•"/>
      <w:lvlJc w:val="left"/>
      <w:pPr>
        <w:ind w:left="629" w:hanging="360"/>
      </w:pPr>
      <w:rPr>
        <w:rFonts w:hint="default"/>
        <w:lang w:val="it-IT" w:eastAsia="en-US" w:bidi="ar-SA"/>
      </w:rPr>
    </w:lvl>
    <w:lvl w:ilvl="2" w:tplc="7374992E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3" w:tplc="E036F420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4" w:tplc="F184F3AA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5" w:tplc="60AC0EE0">
      <w:numFmt w:val="bullet"/>
      <w:lvlText w:val="•"/>
      <w:lvlJc w:val="left"/>
      <w:pPr>
        <w:ind w:left="1307" w:hanging="360"/>
      </w:pPr>
      <w:rPr>
        <w:rFonts w:hint="default"/>
        <w:lang w:val="it-IT" w:eastAsia="en-US" w:bidi="ar-SA"/>
      </w:rPr>
    </w:lvl>
    <w:lvl w:ilvl="6" w:tplc="0B9A89BE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7" w:tplc="C14E5C62"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8" w:tplc="6ECCE4B0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5DE3720"/>
    <w:multiLevelType w:val="hybridMultilevel"/>
    <w:tmpl w:val="49BC2214"/>
    <w:lvl w:ilvl="0" w:tplc="7C820E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DD01981"/>
    <w:multiLevelType w:val="hybridMultilevel"/>
    <w:tmpl w:val="1AF80DEA"/>
    <w:lvl w:ilvl="0" w:tplc="34B69D4E">
      <w:start w:val="1"/>
      <w:numFmt w:val="upperRoman"/>
      <w:lvlText w:val="%1."/>
      <w:lvlJc w:val="left"/>
      <w:pPr>
        <w:ind w:left="85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44C236F8">
      <w:numFmt w:val="bullet"/>
      <w:lvlText w:val="•"/>
      <w:lvlJc w:val="left"/>
      <w:pPr>
        <w:ind w:left="1837" w:hanging="708"/>
      </w:pPr>
      <w:rPr>
        <w:rFonts w:hint="default"/>
        <w:lang w:val="it-IT" w:eastAsia="en-US" w:bidi="ar-SA"/>
      </w:rPr>
    </w:lvl>
    <w:lvl w:ilvl="2" w:tplc="210EA1B2">
      <w:numFmt w:val="bullet"/>
      <w:lvlText w:val="•"/>
      <w:lvlJc w:val="left"/>
      <w:pPr>
        <w:ind w:left="2814" w:hanging="708"/>
      </w:pPr>
      <w:rPr>
        <w:rFonts w:hint="default"/>
        <w:lang w:val="it-IT" w:eastAsia="en-US" w:bidi="ar-SA"/>
      </w:rPr>
    </w:lvl>
    <w:lvl w:ilvl="3" w:tplc="9CFE594E">
      <w:numFmt w:val="bullet"/>
      <w:lvlText w:val="•"/>
      <w:lvlJc w:val="left"/>
      <w:pPr>
        <w:ind w:left="3791" w:hanging="708"/>
      </w:pPr>
      <w:rPr>
        <w:rFonts w:hint="default"/>
        <w:lang w:val="it-IT" w:eastAsia="en-US" w:bidi="ar-SA"/>
      </w:rPr>
    </w:lvl>
    <w:lvl w:ilvl="4" w:tplc="822C4DC4">
      <w:numFmt w:val="bullet"/>
      <w:lvlText w:val="•"/>
      <w:lvlJc w:val="left"/>
      <w:pPr>
        <w:ind w:left="4769" w:hanging="708"/>
      </w:pPr>
      <w:rPr>
        <w:rFonts w:hint="default"/>
        <w:lang w:val="it-IT" w:eastAsia="en-US" w:bidi="ar-SA"/>
      </w:rPr>
    </w:lvl>
    <w:lvl w:ilvl="5" w:tplc="D218908A">
      <w:numFmt w:val="bullet"/>
      <w:lvlText w:val="•"/>
      <w:lvlJc w:val="left"/>
      <w:pPr>
        <w:ind w:left="5746" w:hanging="708"/>
      </w:pPr>
      <w:rPr>
        <w:rFonts w:hint="default"/>
        <w:lang w:val="it-IT" w:eastAsia="en-US" w:bidi="ar-SA"/>
      </w:rPr>
    </w:lvl>
    <w:lvl w:ilvl="6" w:tplc="90EE6A20">
      <w:numFmt w:val="bullet"/>
      <w:lvlText w:val="•"/>
      <w:lvlJc w:val="left"/>
      <w:pPr>
        <w:ind w:left="6723" w:hanging="708"/>
      </w:pPr>
      <w:rPr>
        <w:rFonts w:hint="default"/>
        <w:lang w:val="it-IT" w:eastAsia="en-US" w:bidi="ar-SA"/>
      </w:rPr>
    </w:lvl>
    <w:lvl w:ilvl="7" w:tplc="C780026E">
      <w:numFmt w:val="bullet"/>
      <w:lvlText w:val="•"/>
      <w:lvlJc w:val="left"/>
      <w:pPr>
        <w:ind w:left="7700" w:hanging="708"/>
      </w:pPr>
      <w:rPr>
        <w:rFonts w:hint="default"/>
        <w:lang w:val="it-IT" w:eastAsia="en-US" w:bidi="ar-SA"/>
      </w:rPr>
    </w:lvl>
    <w:lvl w:ilvl="8" w:tplc="B8062FDE">
      <w:numFmt w:val="bullet"/>
      <w:lvlText w:val="•"/>
      <w:lvlJc w:val="left"/>
      <w:pPr>
        <w:ind w:left="8678" w:hanging="708"/>
      </w:pPr>
      <w:rPr>
        <w:rFonts w:hint="default"/>
        <w:lang w:val="it-IT" w:eastAsia="en-US" w:bidi="ar-SA"/>
      </w:rPr>
    </w:lvl>
  </w:abstractNum>
  <w:abstractNum w:abstractNumId="10" w15:restartNumberingAfterBreak="0">
    <w:nsid w:val="43F30537"/>
    <w:multiLevelType w:val="hybridMultilevel"/>
    <w:tmpl w:val="7C181200"/>
    <w:lvl w:ilvl="0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A267F5"/>
    <w:multiLevelType w:val="hybridMultilevel"/>
    <w:tmpl w:val="CFC8D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725071"/>
    <w:multiLevelType w:val="hybridMultilevel"/>
    <w:tmpl w:val="7A884C9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B148A1"/>
    <w:multiLevelType w:val="hybridMultilevel"/>
    <w:tmpl w:val="3BA202C4"/>
    <w:lvl w:ilvl="0" w:tplc="86F6011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D88D8BE">
      <w:numFmt w:val="bullet"/>
      <w:lvlText w:val="•"/>
      <w:lvlJc w:val="left"/>
      <w:pPr>
        <w:ind w:left="629" w:hanging="360"/>
      </w:pPr>
      <w:rPr>
        <w:rFonts w:hint="default"/>
        <w:lang w:val="it-IT" w:eastAsia="en-US" w:bidi="ar-SA"/>
      </w:rPr>
    </w:lvl>
    <w:lvl w:ilvl="2" w:tplc="A8FC3BB6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3" w:tplc="166693BA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4" w:tplc="E85E1D8C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5" w:tplc="D144AFA4">
      <w:numFmt w:val="bullet"/>
      <w:lvlText w:val="•"/>
      <w:lvlJc w:val="left"/>
      <w:pPr>
        <w:ind w:left="1307" w:hanging="360"/>
      </w:pPr>
      <w:rPr>
        <w:rFonts w:hint="default"/>
        <w:lang w:val="it-IT" w:eastAsia="en-US" w:bidi="ar-SA"/>
      </w:rPr>
    </w:lvl>
    <w:lvl w:ilvl="6" w:tplc="B51EE332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7" w:tplc="6F80DB5E"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8" w:tplc="5ED81DFE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C4E38D3"/>
    <w:multiLevelType w:val="hybridMultilevel"/>
    <w:tmpl w:val="4E7C7D00"/>
    <w:lvl w:ilvl="0" w:tplc="D19CC30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D0E4808">
      <w:numFmt w:val="bullet"/>
      <w:lvlText w:val="•"/>
      <w:lvlJc w:val="left"/>
      <w:pPr>
        <w:ind w:left="619" w:hanging="360"/>
      </w:pPr>
      <w:rPr>
        <w:rFonts w:hint="default"/>
        <w:lang w:val="it-IT" w:eastAsia="en-US" w:bidi="ar-SA"/>
      </w:rPr>
    </w:lvl>
    <w:lvl w:ilvl="2" w:tplc="A6EC20F4">
      <w:numFmt w:val="bullet"/>
      <w:lvlText w:val="•"/>
      <w:lvlJc w:val="left"/>
      <w:pPr>
        <w:ind w:left="778" w:hanging="360"/>
      </w:pPr>
      <w:rPr>
        <w:rFonts w:hint="default"/>
        <w:lang w:val="it-IT" w:eastAsia="en-US" w:bidi="ar-SA"/>
      </w:rPr>
    </w:lvl>
    <w:lvl w:ilvl="3" w:tplc="7BEC8B58">
      <w:numFmt w:val="bullet"/>
      <w:lvlText w:val="•"/>
      <w:lvlJc w:val="left"/>
      <w:pPr>
        <w:ind w:left="937" w:hanging="360"/>
      </w:pPr>
      <w:rPr>
        <w:rFonts w:hint="default"/>
        <w:lang w:val="it-IT" w:eastAsia="en-US" w:bidi="ar-SA"/>
      </w:rPr>
    </w:lvl>
    <w:lvl w:ilvl="4" w:tplc="36443A68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5" w:tplc="352AD346">
      <w:numFmt w:val="bullet"/>
      <w:lvlText w:val="•"/>
      <w:lvlJc w:val="left"/>
      <w:pPr>
        <w:ind w:left="1256" w:hanging="360"/>
      </w:pPr>
      <w:rPr>
        <w:rFonts w:hint="default"/>
        <w:lang w:val="it-IT" w:eastAsia="en-US" w:bidi="ar-SA"/>
      </w:rPr>
    </w:lvl>
    <w:lvl w:ilvl="6" w:tplc="B3B82C20">
      <w:numFmt w:val="bullet"/>
      <w:lvlText w:val="•"/>
      <w:lvlJc w:val="left"/>
      <w:pPr>
        <w:ind w:left="1415" w:hanging="360"/>
      </w:pPr>
      <w:rPr>
        <w:rFonts w:hint="default"/>
        <w:lang w:val="it-IT" w:eastAsia="en-US" w:bidi="ar-SA"/>
      </w:rPr>
    </w:lvl>
    <w:lvl w:ilvl="7" w:tplc="5052D1F2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8" w:tplc="BF92D69A">
      <w:numFmt w:val="bullet"/>
      <w:lvlText w:val="•"/>
      <w:lvlJc w:val="left"/>
      <w:pPr>
        <w:ind w:left="173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A2084"/>
    <w:multiLevelType w:val="hybridMultilevel"/>
    <w:tmpl w:val="3CC6EA2A"/>
    <w:lvl w:ilvl="0" w:tplc="7C820ECE">
      <w:start w:val="1"/>
      <w:numFmt w:val="decimal"/>
      <w:lvlText w:val="%1."/>
      <w:lvlJc w:val="left"/>
      <w:pPr>
        <w:ind w:left="848" w:hanging="708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690EA2A">
      <w:numFmt w:val="bullet"/>
      <w:lvlText w:val="•"/>
      <w:lvlJc w:val="left"/>
      <w:pPr>
        <w:ind w:left="1819" w:hanging="708"/>
      </w:pPr>
      <w:rPr>
        <w:rFonts w:hint="default"/>
        <w:lang w:val="it-IT" w:eastAsia="en-US" w:bidi="ar-SA"/>
      </w:rPr>
    </w:lvl>
    <w:lvl w:ilvl="2" w:tplc="D7A2FCBE">
      <w:numFmt w:val="bullet"/>
      <w:lvlText w:val="•"/>
      <w:lvlJc w:val="left"/>
      <w:pPr>
        <w:ind w:left="2798" w:hanging="708"/>
      </w:pPr>
      <w:rPr>
        <w:rFonts w:hint="default"/>
        <w:lang w:val="it-IT" w:eastAsia="en-US" w:bidi="ar-SA"/>
      </w:rPr>
    </w:lvl>
    <w:lvl w:ilvl="3" w:tplc="C400EDEE">
      <w:numFmt w:val="bullet"/>
      <w:lvlText w:val="•"/>
      <w:lvlJc w:val="left"/>
      <w:pPr>
        <w:ind w:left="3777" w:hanging="708"/>
      </w:pPr>
      <w:rPr>
        <w:rFonts w:hint="default"/>
        <w:lang w:val="it-IT" w:eastAsia="en-US" w:bidi="ar-SA"/>
      </w:rPr>
    </w:lvl>
    <w:lvl w:ilvl="4" w:tplc="432EAC40">
      <w:numFmt w:val="bullet"/>
      <w:lvlText w:val="•"/>
      <w:lvlJc w:val="left"/>
      <w:pPr>
        <w:ind w:left="4757" w:hanging="708"/>
      </w:pPr>
      <w:rPr>
        <w:rFonts w:hint="default"/>
        <w:lang w:val="it-IT" w:eastAsia="en-US" w:bidi="ar-SA"/>
      </w:rPr>
    </w:lvl>
    <w:lvl w:ilvl="5" w:tplc="9F38BC46">
      <w:numFmt w:val="bullet"/>
      <w:lvlText w:val="•"/>
      <w:lvlJc w:val="left"/>
      <w:pPr>
        <w:ind w:left="5736" w:hanging="708"/>
      </w:pPr>
      <w:rPr>
        <w:rFonts w:hint="default"/>
        <w:lang w:val="it-IT" w:eastAsia="en-US" w:bidi="ar-SA"/>
      </w:rPr>
    </w:lvl>
    <w:lvl w:ilvl="6" w:tplc="812E5CB4">
      <w:numFmt w:val="bullet"/>
      <w:lvlText w:val="•"/>
      <w:lvlJc w:val="left"/>
      <w:pPr>
        <w:ind w:left="6715" w:hanging="708"/>
      </w:pPr>
      <w:rPr>
        <w:rFonts w:hint="default"/>
        <w:lang w:val="it-IT" w:eastAsia="en-US" w:bidi="ar-SA"/>
      </w:rPr>
    </w:lvl>
    <w:lvl w:ilvl="7" w:tplc="DADA6E20">
      <w:numFmt w:val="bullet"/>
      <w:lvlText w:val="•"/>
      <w:lvlJc w:val="left"/>
      <w:pPr>
        <w:ind w:left="7694" w:hanging="708"/>
      </w:pPr>
      <w:rPr>
        <w:rFonts w:hint="default"/>
        <w:lang w:val="it-IT" w:eastAsia="en-US" w:bidi="ar-SA"/>
      </w:rPr>
    </w:lvl>
    <w:lvl w:ilvl="8" w:tplc="3AAA09A6">
      <w:numFmt w:val="bullet"/>
      <w:lvlText w:val="•"/>
      <w:lvlJc w:val="left"/>
      <w:pPr>
        <w:ind w:left="8674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73432593"/>
    <w:multiLevelType w:val="hybridMultilevel"/>
    <w:tmpl w:val="75C0BF7E"/>
    <w:lvl w:ilvl="0" w:tplc="E3E42F0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81233C0">
      <w:numFmt w:val="bullet"/>
      <w:lvlText w:val="•"/>
      <w:lvlJc w:val="left"/>
      <w:pPr>
        <w:ind w:left="629" w:hanging="360"/>
      </w:pPr>
      <w:rPr>
        <w:rFonts w:hint="default"/>
        <w:lang w:val="it-IT" w:eastAsia="en-US" w:bidi="ar-SA"/>
      </w:rPr>
    </w:lvl>
    <w:lvl w:ilvl="2" w:tplc="CEC2A354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3" w:tplc="58784D7E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4" w:tplc="4C2208B2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5" w:tplc="1818CD6C">
      <w:numFmt w:val="bullet"/>
      <w:lvlText w:val="•"/>
      <w:lvlJc w:val="left"/>
      <w:pPr>
        <w:ind w:left="1307" w:hanging="360"/>
      </w:pPr>
      <w:rPr>
        <w:rFonts w:hint="default"/>
        <w:lang w:val="it-IT" w:eastAsia="en-US" w:bidi="ar-SA"/>
      </w:rPr>
    </w:lvl>
    <w:lvl w:ilvl="6" w:tplc="5AD64F92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7" w:tplc="EE6C40FC"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8" w:tplc="775201EE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8BE70B1"/>
    <w:multiLevelType w:val="hybridMultilevel"/>
    <w:tmpl w:val="07F49E96"/>
    <w:lvl w:ilvl="0" w:tplc="622C902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244E9B8">
      <w:numFmt w:val="bullet"/>
      <w:lvlText w:val="•"/>
      <w:lvlJc w:val="left"/>
      <w:pPr>
        <w:ind w:left="619" w:hanging="360"/>
      </w:pPr>
      <w:rPr>
        <w:rFonts w:hint="default"/>
        <w:lang w:val="it-IT" w:eastAsia="en-US" w:bidi="ar-SA"/>
      </w:rPr>
    </w:lvl>
    <w:lvl w:ilvl="2" w:tplc="ED3CB51E">
      <w:numFmt w:val="bullet"/>
      <w:lvlText w:val="•"/>
      <w:lvlJc w:val="left"/>
      <w:pPr>
        <w:ind w:left="778" w:hanging="360"/>
      </w:pPr>
      <w:rPr>
        <w:rFonts w:hint="default"/>
        <w:lang w:val="it-IT" w:eastAsia="en-US" w:bidi="ar-SA"/>
      </w:rPr>
    </w:lvl>
    <w:lvl w:ilvl="3" w:tplc="CC74F892">
      <w:numFmt w:val="bullet"/>
      <w:lvlText w:val="•"/>
      <w:lvlJc w:val="left"/>
      <w:pPr>
        <w:ind w:left="937" w:hanging="360"/>
      </w:pPr>
      <w:rPr>
        <w:rFonts w:hint="default"/>
        <w:lang w:val="it-IT" w:eastAsia="en-US" w:bidi="ar-SA"/>
      </w:rPr>
    </w:lvl>
    <w:lvl w:ilvl="4" w:tplc="B2700716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5" w:tplc="40149812">
      <w:numFmt w:val="bullet"/>
      <w:lvlText w:val="•"/>
      <w:lvlJc w:val="left"/>
      <w:pPr>
        <w:ind w:left="1256" w:hanging="360"/>
      </w:pPr>
      <w:rPr>
        <w:rFonts w:hint="default"/>
        <w:lang w:val="it-IT" w:eastAsia="en-US" w:bidi="ar-SA"/>
      </w:rPr>
    </w:lvl>
    <w:lvl w:ilvl="6" w:tplc="891A24F4">
      <w:numFmt w:val="bullet"/>
      <w:lvlText w:val="•"/>
      <w:lvlJc w:val="left"/>
      <w:pPr>
        <w:ind w:left="1415" w:hanging="360"/>
      </w:pPr>
      <w:rPr>
        <w:rFonts w:hint="default"/>
        <w:lang w:val="it-IT" w:eastAsia="en-US" w:bidi="ar-SA"/>
      </w:rPr>
    </w:lvl>
    <w:lvl w:ilvl="7" w:tplc="20FCBD86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8" w:tplc="5434B8A4">
      <w:numFmt w:val="bullet"/>
      <w:lvlText w:val="•"/>
      <w:lvlJc w:val="left"/>
      <w:pPr>
        <w:ind w:left="173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8D72388"/>
    <w:multiLevelType w:val="hybridMultilevel"/>
    <w:tmpl w:val="8EE43BEE"/>
    <w:lvl w:ilvl="0" w:tplc="04100001">
      <w:start w:val="1"/>
      <w:numFmt w:val="bullet"/>
      <w:lvlText w:val=""/>
      <w:lvlJc w:val="left"/>
      <w:pPr>
        <w:ind w:left="371" w:hanging="230"/>
      </w:pPr>
      <w:rPr>
        <w:rFonts w:ascii="Symbol" w:hAnsi="Symbol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10A4C58">
      <w:start w:val="1"/>
      <w:numFmt w:val="lowerLetter"/>
      <w:lvlText w:val="%2)"/>
      <w:lvlJc w:val="left"/>
      <w:pPr>
        <w:ind w:left="367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1DBC3168">
      <w:numFmt w:val="bullet"/>
      <w:lvlText w:val="•"/>
      <w:lvlJc w:val="left"/>
      <w:pPr>
        <w:ind w:left="1519" w:hanging="226"/>
      </w:pPr>
      <w:rPr>
        <w:rFonts w:hint="default"/>
        <w:lang w:val="it-IT" w:eastAsia="en-US" w:bidi="ar-SA"/>
      </w:rPr>
    </w:lvl>
    <w:lvl w:ilvl="3" w:tplc="F224CEE4">
      <w:numFmt w:val="bullet"/>
      <w:lvlText w:val="•"/>
      <w:lvlJc w:val="left"/>
      <w:pPr>
        <w:ind w:left="2658" w:hanging="226"/>
      </w:pPr>
      <w:rPr>
        <w:rFonts w:hint="default"/>
        <w:lang w:val="it-IT" w:eastAsia="en-US" w:bidi="ar-SA"/>
      </w:rPr>
    </w:lvl>
    <w:lvl w:ilvl="4" w:tplc="8A067622">
      <w:numFmt w:val="bullet"/>
      <w:lvlText w:val="•"/>
      <w:lvlJc w:val="left"/>
      <w:pPr>
        <w:ind w:left="3797" w:hanging="226"/>
      </w:pPr>
      <w:rPr>
        <w:rFonts w:hint="default"/>
        <w:lang w:val="it-IT" w:eastAsia="en-US" w:bidi="ar-SA"/>
      </w:rPr>
    </w:lvl>
    <w:lvl w:ilvl="5" w:tplc="730C03B6">
      <w:numFmt w:val="bullet"/>
      <w:lvlText w:val="•"/>
      <w:lvlJc w:val="left"/>
      <w:pPr>
        <w:ind w:left="4936" w:hanging="226"/>
      </w:pPr>
      <w:rPr>
        <w:rFonts w:hint="default"/>
        <w:lang w:val="it-IT" w:eastAsia="en-US" w:bidi="ar-SA"/>
      </w:rPr>
    </w:lvl>
    <w:lvl w:ilvl="6" w:tplc="A33CAC98">
      <w:numFmt w:val="bullet"/>
      <w:lvlText w:val="•"/>
      <w:lvlJc w:val="left"/>
      <w:pPr>
        <w:ind w:left="6075" w:hanging="226"/>
      </w:pPr>
      <w:rPr>
        <w:rFonts w:hint="default"/>
        <w:lang w:val="it-IT" w:eastAsia="en-US" w:bidi="ar-SA"/>
      </w:rPr>
    </w:lvl>
    <w:lvl w:ilvl="7" w:tplc="F3A47E7C">
      <w:numFmt w:val="bullet"/>
      <w:lvlText w:val="•"/>
      <w:lvlJc w:val="left"/>
      <w:pPr>
        <w:ind w:left="7215" w:hanging="226"/>
      </w:pPr>
      <w:rPr>
        <w:rFonts w:hint="default"/>
        <w:lang w:val="it-IT" w:eastAsia="en-US" w:bidi="ar-SA"/>
      </w:rPr>
    </w:lvl>
    <w:lvl w:ilvl="8" w:tplc="F9667306">
      <w:numFmt w:val="bullet"/>
      <w:lvlText w:val="•"/>
      <w:lvlJc w:val="left"/>
      <w:pPr>
        <w:ind w:left="8354" w:hanging="226"/>
      </w:pPr>
      <w:rPr>
        <w:rFonts w:hint="default"/>
        <w:lang w:val="it-IT" w:eastAsia="en-US" w:bidi="ar-SA"/>
      </w:rPr>
    </w:lvl>
  </w:abstractNum>
  <w:abstractNum w:abstractNumId="22" w15:restartNumberingAfterBreak="0">
    <w:nsid w:val="7E2B0F78"/>
    <w:multiLevelType w:val="hybridMultilevel"/>
    <w:tmpl w:val="31F00FF8"/>
    <w:lvl w:ilvl="0" w:tplc="E9DC39E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70F02AD6">
      <w:numFmt w:val="bullet"/>
      <w:lvlText w:val="•"/>
      <w:lvlJc w:val="left"/>
      <w:pPr>
        <w:ind w:left="629" w:hanging="360"/>
      </w:pPr>
      <w:rPr>
        <w:rFonts w:hint="default"/>
        <w:lang w:val="it-IT" w:eastAsia="en-US" w:bidi="ar-SA"/>
      </w:rPr>
    </w:lvl>
    <w:lvl w:ilvl="2" w:tplc="9CF02C0C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3" w:tplc="31C00B42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4" w:tplc="62B4F928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5" w:tplc="1D8626E4">
      <w:numFmt w:val="bullet"/>
      <w:lvlText w:val="•"/>
      <w:lvlJc w:val="left"/>
      <w:pPr>
        <w:ind w:left="1307" w:hanging="360"/>
      </w:pPr>
      <w:rPr>
        <w:rFonts w:hint="default"/>
        <w:lang w:val="it-IT" w:eastAsia="en-US" w:bidi="ar-SA"/>
      </w:rPr>
    </w:lvl>
    <w:lvl w:ilvl="6" w:tplc="6E8690E0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7" w:tplc="57781AE4"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8" w:tplc="010C8C96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7"/>
  </w:num>
  <w:num w:numId="9">
    <w:abstractNumId w:val="2"/>
  </w:num>
  <w:num w:numId="10">
    <w:abstractNumId w:val="16"/>
  </w:num>
  <w:num w:numId="11">
    <w:abstractNumId w:val="15"/>
  </w:num>
  <w:num w:numId="12">
    <w:abstractNumId w:val="22"/>
  </w:num>
  <w:num w:numId="13">
    <w:abstractNumId w:val="19"/>
  </w:num>
  <w:num w:numId="14">
    <w:abstractNumId w:val="7"/>
  </w:num>
  <w:num w:numId="15">
    <w:abstractNumId w:val="20"/>
  </w:num>
  <w:num w:numId="16">
    <w:abstractNumId w:val="8"/>
  </w:num>
  <w:num w:numId="17">
    <w:abstractNumId w:val="9"/>
  </w:num>
  <w:num w:numId="18">
    <w:abstractNumId w:val="3"/>
  </w:num>
  <w:num w:numId="19">
    <w:abstractNumId w:val="18"/>
  </w:num>
  <w:num w:numId="20">
    <w:abstractNumId w:val="10"/>
  </w:num>
  <w:num w:numId="21">
    <w:abstractNumId w:val="21"/>
  </w:num>
  <w:num w:numId="22">
    <w:abstractNumId w:val="11"/>
  </w:num>
  <w:num w:numId="23">
    <w:abstractNumId w:val="6"/>
  </w:num>
  <w:num w:numId="24">
    <w:abstractNumId w:val="12"/>
  </w:num>
  <w:num w:numId="25">
    <w:abstractNumId w:val="14"/>
  </w:num>
  <w:num w:numId="26">
    <w:abstractNumId w:val="0"/>
    <w:lvlOverride w:ilvl="0"/>
  </w:num>
  <w:num w:numId="27">
    <w:abstractNumId w:val="1"/>
    <w:lvlOverride w:ilvl="0"/>
  </w:num>
  <w:num w:numId="28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E"/>
    <w:rsid w:val="000052FE"/>
    <w:rsid w:val="00016944"/>
    <w:rsid w:val="00017FA7"/>
    <w:rsid w:val="000257F6"/>
    <w:rsid w:val="0003493E"/>
    <w:rsid w:val="00037A99"/>
    <w:rsid w:val="00045B3F"/>
    <w:rsid w:val="00063561"/>
    <w:rsid w:val="00074B15"/>
    <w:rsid w:val="000870AF"/>
    <w:rsid w:val="000B4024"/>
    <w:rsid w:val="000B70B7"/>
    <w:rsid w:val="000C772D"/>
    <w:rsid w:val="000D5250"/>
    <w:rsid w:val="000E074E"/>
    <w:rsid w:val="000E20A6"/>
    <w:rsid w:val="000E2492"/>
    <w:rsid w:val="000E51CD"/>
    <w:rsid w:val="000F56CD"/>
    <w:rsid w:val="0010667B"/>
    <w:rsid w:val="00123C17"/>
    <w:rsid w:val="00131C30"/>
    <w:rsid w:val="00140DAB"/>
    <w:rsid w:val="00146583"/>
    <w:rsid w:val="0016208D"/>
    <w:rsid w:val="00173055"/>
    <w:rsid w:val="00174323"/>
    <w:rsid w:val="00185D41"/>
    <w:rsid w:val="001A53D3"/>
    <w:rsid w:val="001D637B"/>
    <w:rsid w:val="001F2312"/>
    <w:rsid w:val="00211024"/>
    <w:rsid w:val="002163F9"/>
    <w:rsid w:val="00223B60"/>
    <w:rsid w:val="002272BE"/>
    <w:rsid w:val="002306AC"/>
    <w:rsid w:val="002343D3"/>
    <w:rsid w:val="00246C9F"/>
    <w:rsid w:val="0025418C"/>
    <w:rsid w:val="002601E2"/>
    <w:rsid w:val="00272F7A"/>
    <w:rsid w:val="002765FD"/>
    <w:rsid w:val="00286775"/>
    <w:rsid w:val="00293A6D"/>
    <w:rsid w:val="002F1046"/>
    <w:rsid w:val="002F1268"/>
    <w:rsid w:val="003126F9"/>
    <w:rsid w:val="0032632B"/>
    <w:rsid w:val="00334469"/>
    <w:rsid w:val="00345B52"/>
    <w:rsid w:val="003711B1"/>
    <w:rsid w:val="00371D1E"/>
    <w:rsid w:val="00376CE8"/>
    <w:rsid w:val="003808F6"/>
    <w:rsid w:val="003A0922"/>
    <w:rsid w:val="003A4BD0"/>
    <w:rsid w:val="003A4E80"/>
    <w:rsid w:val="003A5FFE"/>
    <w:rsid w:val="003B042D"/>
    <w:rsid w:val="003B4D71"/>
    <w:rsid w:val="003D49AB"/>
    <w:rsid w:val="00405A3C"/>
    <w:rsid w:val="00410E02"/>
    <w:rsid w:val="00445479"/>
    <w:rsid w:val="00447087"/>
    <w:rsid w:val="004678D3"/>
    <w:rsid w:val="0048305C"/>
    <w:rsid w:val="0049144B"/>
    <w:rsid w:val="004927A0"/>
    <w:rsid w:val="004A03D8"/>
    <w:rsid w:val="004A7016"/>
    <w:rsid w:val="004B3E55"/>
    <w:rsid w:val="004C63D1"/>
    <w:rsid w:val="004E1F1A"/>
    <w:rsid w:val="004F5084"/>
    <w:rsid w:val="00515D9C"/>
    <w:rsid w:val="005163BF"/>
    <w:rsid w:val="005202EB"/>
    <w:rsid w:val="00523028"/>
    <w:rsid w:val="00524D06"/>
    <w:rsid w:val="00532009"/>
    <w:rsid w:val="00536C14"/>
    <w:rsid w:val="00537F2E"/>
    <w:rsid w:val="0054368D"/>
    <w:rsid w:val="0055768C"/>
    <w:rsid w:val="005722D7"/>
    <w:rsid w:val="0057323E"/>
    <w:rsid w:val="00582F72"/>
    <w:rsid w:val="00586772"/>
    <w:rsid w:val="00587439"/>
    <w:rsid w:val="0059225E"/>
    <w:rsid w:val="005B645C"/>
    <w:rsid w:val="005C0F10"/>
    <w:rsid w:val="005C167C"/>
    <w:rsid w:val="005C24C7"/>
    <w:rsid w:val="005D48EE"/>
    <w:rsid w:val="005E4202"/>
    <w:rsid w:val="0060689C"/>
    <w:rsid w:val="006068FA"/>
    <w:rsid w:val="0063077C"/>
    <w:rsid w:val="00645120"/>
    <w:rsid w:val="00670713"/>
    <w:rsid w:val="00687635"/>
    <w:rsid w:val="00693BF6"/>
    <w:rsid w:val="006A0ACF"/>
    <w:rsid w:val="006A42F5"/>
    <w:rsid w:val="006B16F4"/>
    <w:rsid w:val="006B67CA"/>
    <w:rsid w:val="006C7F2C"/>
    <w:rsid w:val="006F75D9"/>
    <w:rsid w:val="0071728B"/>
    <w:rsid w:val="00725BF1"/>
    <w:rsid w:val="00746DF7"/>
    <w:rsid w:val="00756D3B"/>
    <w:rsid w:val="00764459"/>
    <w:rsid w:val="00770B74"/>
    <w:rsid w:val="00772D4E"/>
    <w:rsid w:val="00773E6F"/>
    <w:rsid w:val="00780AEE"/>
    <w:rsid w:val="00790AB5"/>
    <w:rsid w:val="007910B7"/>
    <w:rsid w:val="007936B7"/>
    <w:rsid w:val="00793A3E"/>
    <w:rsid w:val="007B501F"/>
    <w:rsid w:val="007B5B1C"/>
    <w:rsid w:val="007B6662"/>
    <w:rsid w:val="007C5FEF"/>
    <w:rsid w:val="007C7F2E"/>
    <w:rsid w:val="007E181A"/>
    <w:rsid w:val="007E76F5"/>
    <w:rsid w:val="007F4EC9"/>
    <w:rsid w:val="007F7BD9"/>
    <w:rsid w:val="00800AEA"/>
    <w:rsid w:val="00822CBB"/>
    <w:rsid w:val="0082505C"/>
    <w:rsid w:val="008306E0"/>
    <w:rsid w:val="00835AB1"/>
    <w:rsid w:val="00842524"/>
    <w:rsid w:val="00852C81"/>
    <w:rsid w:val="008565C7"/>
    <w:rsid w:val="008568E2"/>
    <w:rsid w:val="00870E58"/>
    <w:rsid w:val="00877224"/>
    <w:rsid w:val="0088065F"/>
    <w:rsid w:val="00886983"/>
    <w:rsid w:val="00897483"/>
    <w:rsid w:val="008A319E"/>
    <w:rsid w:val="008D375E"/>
    <w:rsid w:val="008D55C8"/>
    <w:rsid w:val="008E6FA9"/>
    <w:rsid w:val="008F37EE"/>
    <w:rsid w:val="00915110"/>
    <w:rsid w:val="00923A5D"/>
    <w:rsid w:val="009335AF"/>
    <w:rsid w:val="009500B7"/>
    <w:rsid w:val="009505AA"/>
    <w:rsid w:val="009529A6"/>
    <w:rsid w:val="00964538"/>
    <w:rsid w:val="00994FD1"/>
    <w:rsid w:val="009B0A67"/>
    <w:rsid w:val="009B6C97"/>
    <w:rsid w:val="009B7307"/>
    <w:rsid w:val="009C17F8"/>
    <w:rsid w:val="009E1D8A"/>
    <w:rsid w:val="009E2929"/>
    <w:rsid w:val="009F5D38"/>
    <w:rsid w:val="00A014BD"/>
    <w:rsid w:val="00A20165"/>
    <w:rsid w:val="00A32D67"/>
    <w:rsid w:val="00A52B9E"/>
    <w:rsid w:val="00A8397C"/>
    <w:rsid w:val="00A92A78"/>
    <w:rsid w:val="00A92A7A"/>
    <w:rsid w:val="00AA0208"/>
    <w:rsid w:val="00AA3922"/>
    <w:rsid w:val="00AB522C"/>
    <w:rsid w:val="00AD0AA7"/>
    <w:rsid w:val="00AD1099"/>
    <w:rsid w:val="00AE1171"/>
    <w:rsid w:val="00AF32C7"/>
    <w:rsid w:val="00B02316"/>
    <w:rsid w:val="00B14118"/>
    <w:rsid w:val="00B219AE"/>
    <w:rsid w:val="00B2406A"/>
    <w:rsid w:val="00B24AC2"/>
    <w:rsid w:val="00B410FD"/>
    <w:rsid w:val="00B440F8"/>
    <w:rsid w:val="00B46BBB"/>
    <w:rsid w:val="00B676F4"/>
    <w:rsid w:val="00B757D4"/>
    <w:rsid w:val="00B76F0F"/>
    <w:rsid w:val="00BA45A6"/>
    <w:rsid w:val="00BA5FD8"/>
    <w:rsid w:val="00BF129A"/>
    <w:rsid w:val="00BF6E02"/>
    <w:rsid w:val="00C1304A"/>
    <w:rsid w:val="00C5491B"/>
    <w:rsid w:val="00C556BB"/>
    <w:rsid w:val="00CB1117"/>
    <w:rsid w:val="00CC1ED2"/>
    <w:rsid w:val="00CC38E2"/>
    <w:rsid w:val="00CC5206"/>
    <w:rsid w:val="00CD26E0"/>
    <w:rsid w:val="00CF42B4"/>
    <w:rsid w:val="00D039E4"/>
    <w:rsid w:val="00D32C00"/>
    <w:rsid w:val="00D37900"/>
    <w:rsid w:val="00D40478"/>
    <w:rsid w:val="00D55D5A"/>
    <w:rsid w:val="00D61ADD"/>
    <w:rsid w:val="00D70EB3"/>
    <w:rsid w:val="00D934F1"/>
    <w:rsid w:val="00DA5DB6"/>
    <w:rsid w:val="00DC104E"/>
    <w:rsid w:val="00DD2CB1"/>
    <w:rsid w:val="00DE6ABE"/>
    <w:rsid w:val="00DF6EE9"/>
    <w:rsid w:val="00E004E3"/>
    <w:rsid w:val="00E05809"/>
    <w:rsid w:val="00E40E6C"/>
    <w:rsid w:val="00E43E61"/>
    <w:rsid w:val="00E44E25"/>
    <w:rsid w:val="00E53105"/>
    <w:rsid w:val="00E772F4"/>
    <w:rsid w:val="00EA02E8"/>
    <w:rsid w:val="00ED1949"/>
    <w:rsid w:val="00EF2878"/>
    <w:rsid w:val="00EF529F"/>
    <w:rsid w:val="00F16050"/>
    <w:rsid w:val="00F323AB"/>
    <w:rsid w:val="00F328F3"/>
    <w:rsid w:val="00F4253E"/>
    <w:rsid w:val="00F53849"/>
    <w:rsid w:val="00F6191C"/>
    <w:rsid w:val="00F83D24"/>
    <w:rsid w:val="00F879A4"/>
    <w:rsid w:val="00F91C99"/>
    <w:rsid w:val="00F9436A"/>
    <w:rsid w:val="00FA71D6"/>
    <w:rsid w:val="00FD16A6"/>
    <w:rsid w:val="00FD5793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6095"/>
  <w15:chartTrackingRefBased/>
  <w15:docId w15:val="{5E44141A-6DA7-4915-A021-B61CC9D3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79A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3E55"/>
    <w:pPr>
      <w:keepNext/>
      <w:keepLines/>
      <w:suppressAutoHyphens w:val="0"/>
      <w:spacing w:before="400" w:after="40" w:line="240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1F4E79" w:themeColor="accent1" w:themeShade="80"/>
      <w:position w:val="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3E55"/>
    <w:pPr>
      <w:keepNext/>
      <w:keepLines/>
      <w:suppressAutoHyphens w:val="0"/>
      <w:spacing w:before="40" w:after="0" w:line="240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position w:val="0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40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2E74B5" w:themeColor="accent1" w:themeShade="BF"/>
      <w:position w:val="0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2E74B5" w:themeColor="accent1" w:themeShade="BF"/>
      <w:position w:val="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  <w:position w:val="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  <w:position w:val="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  <w:position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  <w:position w:val="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  <w:positio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5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8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25"/>
    <w:rPr>
      <w:rFonts w:ascii="Segoe UI" w:eastAsia="Calibri" w:hAnsi="Segoe UI" w:cs="Segoe UI"/>
      <w:position w:val="-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16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050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unhideWhenUsed/>
    <w:rsid w:val="00F16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050"/>
    <w:rPr>
      <w:rFonts w:ascii="Calibri" w:eastAsia="Calibri" w:hAnsi="Calibri" w:cs="Calibri"/>
      <w:position w:val="-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3E5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3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E5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3E5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3E5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E5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3E5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3E5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3E5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customStyle="1" w:styleId="msonormal0">
    <w:name w:val="msonormal"/>
    <w:basedOn w:val="Normale"/>
    <w:uiPriority w:val="99"/>
    <w:rsid w:val="004B3E5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B3E5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B3E5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b/>
      <w:bCs/>
      <w:smallCaps/>
      <w:color w:val="44546A" w:themeColor="text2"/>
      <w:position w:val="0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3E55"/>
    <w:pPr>
      <w:suppressAutoHyphens w:val="0"/>
      <w:spacing w:after="0" w:line="204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caps/>
      <w:color w:val="44546A" w:themeColor="text2"/>
      <w:spacing w:val="-15"/>
      <w:position w:val="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B3E5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B3E55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3E55"/>
    <w:rPr>
      <w:rFonts w:ascii="Calibri" w:eastAsia="Calibri" w:hAnsi="Calibri" w:cs="Calibri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3E55"/>
    <w:pPr>
      <w:suppressAutoHyphens w:val="0"/>
      <w:spacing w:after="240" w:line="240" w:lineRule="auto"/>
      <w:ind w:leftChars="0" w:left="0" w:firstLineChars="0" w:firstLine="0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B9BD5" w:themeColor="accent1"/>
      <w:position w:val="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3E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essunaspaziatura">
    <w:name w:val="No Spacing"/>
    <w:uiPriority w:val="1"/>
    <w:qFormat/>
    <w:rsid w:val="004B3E55"/>
    <w:pPr>
      <w:spacing w:after="0" w:line="240" w:lineRule="auto"/>
    </w:pPr>
    <w:rPr>
      <w:rFonts w:eastAsiaTheme="minorEastAsia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4B3E55"/>
    <w:pPr>
      <w:suppressAutoHyphens w:val="0"/>
      <w:spacing w:line="25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3E55"/>
    <w:pPr>
      <w:suppressAutoHyphens w:val="0"/>
      <w:spacing w:before="120" w:after="120" w:line="256" w:lineRule="auto"/>
      <w:ind w:leftChars="0" w:left="7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color w:val="44546A" w:themeColor="text2"/>
      <w:position w:val="0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3E55"/>
    <w:rPr>
      <w:rFonts w:eastAsiaTheme="minorEastAsia"/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E55"/>
    <w:pPr>
      <w:suppressAutoHyphens w:val="0"/>
      <w:spacing w:before="100" w:beforeAutospacing="1" w:after="240" w:line="240" w:lineRule="auto"/>
      <w:ind w:leftChars="0" w:left="720" w:firstLineChars="0" w:firstLine="0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44546A" w:themeColor="text2"/>
      <w:spacing w:val="-6"/>
      <w:position w:val="0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E5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B3E55"/>
    <w:pPr>
      <w:outlineLvl w:val="9"/>
    </w:pPr>
  </w:style>
  <w:style w:type="paragraph" w:customStyle="1" w:styleId="TableParagraph">
    <w:name w:val="Table Paragraph"/>
    <w:basedOn w:val="Normale"/>
    <w:uiPriority w:val="1"/>
    <w:qFormat/>
    <w:rsid w:val="004B3E55"/>
    <w:pPr>
      <w:suppressAutoHyphens w:val="0"/>
      <w:spacing w:line="256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customStyle="1" w:styleId="breadcrumb-item">
    <w:name w:val="breadcrumb-item"/>
    <w:basedOn w:val="Normale"/>
    <w:uiPriority w:val="99"/>
    <w:rsid w:val="004B3E5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Enfasidelicata">
    <w:name w:val="Subtle Emphasis"/>
    <w:basedOn w:val="Carpredefinitoparagrafo"/>
    <w:uiPriority w:val="19"/>
    <w:qFormat/>
    <w:rsid w:val="004B3E55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B3E5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B3E55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Riferimentointenso">
    <w:name w:val="Intense Reference"/>
    <w:basedOn w:val="Carpredefinitoparagrafo"/>
    <w:uiPriority w:val="32"/>
    <w:qFormat/>
    <w:rsid w:val="004B3E55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4B3E55"/>
    <w:rPr>
      <w:b/>
      <w:bCs/>
      <w:smallCaps/>
      <w:spacing w:val="10"/>
    </w:rPr>
  </w:style>
  <w:style w:type="table" w:customStyle="1" w:styleId="TableNormal">
    <w:name w:val="Table Normal"/>
    <w:uiPriority w:val="2"/>
    <w:semiHidden/>
    <w:qFormat/>
    <w:rsid w:val="004B3E5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293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26E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4B1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locked/>
    <w:rsid w:val="00A92A7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0BEA8-298A-4FFC-B92F-0BE806AD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Diregente Scolastico</dc:creator>
  <cp:keywords/>
  <dc:description/>
  <cp:lastModifiedBy>Diregente Scolastico</cp:lastModifiedBy>
  <cp:revision>148</cp:revision>
  <cp:lastPrinted>2023-04-19T08:09:00Z</cp:lastPrinted>
  <dcterms:created xsi:type="dcterms:W3CDTF">2023-04-13T13:55:00Z</dcterms:created>
  <dcterms:modified xsi:type="dcterms:W3CDTF">2025-02-12T13:04:00Z</dcterms:modified>
</cp:coreProperties>
</file>