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86649" w14:textId="77777777" w:rsidR="0008046C" w:rsidRPr="00F263D7" w:rsidRDefault="0008046C" w:rsidP="0008046C">
      <w:pPr>
        <w:spacing w:before="120" w:after="240" w:line="276" w:lineRule="auto"/>
        <w:jc w:val="both"/>
        <w:rPr>
          <w:rFonts w:ascii="Calibri" w:hAnsi="Calibri" w:cs="Calibri"/>
          <w:b/>
          <w:bCs/>
          <w:sz w:val="20"/>
          <w:szCs w:val="20"/>
          <w:lang w:val="it-IT"/>
        </w:rPr>
      </w:pPr>
      <w:r w:rsidRPr="00F263D7">
        <w:rPr>
          <w:rFonts w:ascii="Calibri" w:hAnsi="Calibri" w:cs="Calibri"/>
          <w:b/>
          <w:bCs/>
          <w:sz w:val="20"/>
          <w:szCs w:val="20"/>
          <w:lang w:val="it-IT"/>
        </w:rPr>
        <w:t>Piano nazionale di ripresa e resilienza, Missione 4 – Istruzione e ricerca – Componente 1 – Potenziamento dell’offerta dei servizi di istruzione: dagli asili nido alle università – Investimento 3.1 “</w:t>
      </w:r>
      <w:r w:rsidRPr="00F263D7">
        <w:rPr>
          <w:rFonts w:ascii="Calibri" w:hAnsi="Calibri" w:cs="Calibri"/>
          <w:b/>
          <w:bCs/>
          <w:i/>
          <w:iCs/>
          <w:sz w:val="20"/>
          <w:szCs w:val="20"/>
          <w:lang w:val="it-IT"/>
        </w:rPr>
        <w:t>Nuove competenze e nuovi linguaggi</w:t>
      </w:r>
      <w:r w:rsidRPr="00F263D7">
        <w:rPr>
          <w:rFonts w:ascii="Calibri" w:hAnsi="Calibri" w:cs="Calibri"/>
          <w:b/>
          <w:bCs/>
          <w:sz w:val="20"/>
          <w:szCs w:val="20"/>
          <w:lang w:val="it-IT"/>
        </w:rPr>
        <w:t xml:space="preserve">”, finanziato dall’Unione europea – </w:t>
      </w:r>
      <w:r w:rsidRPr="00F263D7">
        <w:rPr>
          <w:rFonts w:ascii="Calibri" w:hAnsi="Calibri" w:cs="Calibri"/>
          <w:b/>
          <w:bCs/>
          <w:i/>
          <w:iCs/>
          <w:sz w:val="20"/>
          <w:szCs w:val="20"/>
          <w:lang w:val="it-IT"/>
        </w:rPr>
        <w:t>Next Generation EU</w:t>
      </w:r>
      <w:r w:rsidRPr="00F263D7">
        <w:rPr>
          <w:rFonts w:ascii="Calibri" w:hAnsi="Calibri" w:cs="Calibri"/>
          <w:b/>
          <w:bCs/>
          <w:sz w:val="20"/>
          <w:szCs w:val="20"/>
          <w:lang w:val="it-IT"/>
        </w:rPr>
        <w:t xml:space="preserve"> – “</w:t>
      </w:r>
      <w:r w:rsidRPr="00F263D7">
        <w:rPr>
          <w:rFonts w:ascii="Calibri" w:hAnsi="Calibri" w:cs="Calibri"/>
          <w:b/>
          <w:bCs/>
          <w:i/>
          <w:iCs/>
          <w:sz w:val="20"/>
          <w:szCs w:val="20"/>
          <w:lang w:val="it-IT"/>
        </w:rPr>
        <w:t>Azioni di potenziamento delle competenze STEM e multilinguistiche</w:t>
      </w:r>
      <w:r w:rsidRPr="00F263D7">
        <w:rPr>
          <w:rFonts w:ascii="Calibri" w:hAnsi="Calibri" w:cs="Calibri"/>
          <w:b/>
          <w:bCs/>
          <w:sz w:val="20"/>
          <w:szCs w:val="20"/>
          <w:lang w:val="it-IT"/>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3BA8C447" w14:textId="77777777" w:rsidR="0008046C" w:rsidRPr="004E731F" w:rsidRDefault="0008046C" w:rsidP="0008046C">
      <w:pPr>
        <w:pStyle w:val="western"/>
        <w:spacing w:before="119" w:beforeAutospacing="0" w:after="119"/>
        <w:contextualSpacing/>
        <w:jc w:val="both"/>
        <w:rPr>
          <w:rFonts w:ascii="Calibri" w:hAnsi="Calibri" w:cs="Calibri"/>
          <w:sz w:val="20"/>
          <w:szCs w:val="20"/>
        </w:rPr>
      </w:pPr>
      <w:r w:rsidRPr="004E731F">
        <w:rPr>
          <w:rFonts w:ascii="Calibri" w:hAnsi="Calibri" w:cs="Calibri"/>
          <w:b/>
          <w:bCs/>
          <w:sz w:val="20"/>
          <w:szCs w:val="20"/>
        </w:rPr>
        <w:t>Azioni di potenziamento delle competenze STEM e multilinguistiche (D.M. n. 65/2023)</w:t>
      </w:r>
    </w:p>
    <w:p w14:paraId="547EB5C1" w14:textId="77777777" w:rsidR="0008046C" w:rsidRPr="004E731F" w:rsidRDefault="0008046C" w:rsidP="0008046C">
      <w:pPr>
        <w:pStyle w:val="western"/>
        <w:contextualSpacing/>
        <w:jc w:val="both"/>
        <w:rPr>
          <w:rFonts w:ascii="Calibri" w:hAnsi="Calibri" w:cs="Calibri"/>
          <w:b/>
          <w:bCs/>
          <w:sz w:val="20"/>
          <w:szCs w:val="20"/>
        </w:rPr>
      </w:pPr>
      <w:r w:rsidRPr="004E731F">
        <w:rPr>
          <w:rFonts w:ascii="Calibri" w:hAnsi="Calibri" w:cs="Calibri"/>
          <w:b/>
          <w:bCs/>
          <w:sz w:val="20"/>
          <w:szCs w:val="20"/>
        </w:rPr>
        <w:t>Titolo progetto Ready to STEM: affrontiamo il futuro insieme</w:t>
      </w:r>
    </w:p>
    <w:p w14:paraId="1C0F7E6A" w14:textId="77777777" w:rsidR="0008046C" w:rsidRPr="0008046C" w:rsidRDefault="0008046C" w:rsidP="0008046C">
      <w:pPr>
        <w:pStyle w:val="western"/>
        <w:contextualSpacing/>
        <w:jc w:val="both"/>
        <w:rPr>
          <w:rFonts w:ascii="Calibri" w:hAnsi="Calibri" w:cs="Calibri"/>
          <w:b/>
          <w:bCs/>
          <w:sz w:val="20"/>
          <w:szCs w:val="20"/>
        </w:rPr>
      </w:pPr>
      <w:r w:rsidRPr="0008046C">
        <w:rPr>
          <w:rFonts w:ascii="Calibri" w:hAnsi="Calibri" w:cs="Calibri"/>
          <w:b/>
          <w:bCs/>
          <w:sz w:val="20"/>
          <w:szCs w:val="20"/>
        </w:rPr>
        <w:t>CUPG14D23004120006</w:t>
      </w:r>
    </w:p>
    <w:p w14:paraId="19715F0F" w14:textId="77777777" w:rsidR="004C13C0" w:rsidRPr="00F263D7" w:rsidRDefault="004C13C0" w:rsidP="0079066F">
      <w:pPr>
        <w:spacing w:before="120" w:after="120"/>
        <w:rPr>
          <w:sz w:val="20"/>
          <w:szCs w:val="20"/>
          <w:lang w:val="it-IT"/>
        </w:rPr>
      </w:pPr>
    </w:p>
    <w:p w14:paraId="2D587EEB" w14:textId="77777777" w:rsidR="0008046C" w:rsidRPr="0008046C" w:rsidRDefault="0008046C" w:rsidP="00C53903">
      <w:pPr>
        <w:spacing w:beforeLines="60" w:before="144" w:afterLines="60" w:after="144" w:line="276" w:lineRule="auto"/>
        <w:jc w:val="center"/>
        <w:rPr>
          <w:rFonts w:asciiTheme="minorHAnsi" w:hAnsiTheme="minorHAnsi" w:cstheme="minorHAnsi"/>
          <w:b/>
          <w:bCs/>
          <w:sz w:val="20"/>
          <w:szCs w:val="20"/>
          <w:u w:val="single"/>
          <w:lang w:val="it-IT"/>
        </w:rPr>
      </w:pPr>
      <w:r w:rsidRPr="0008046C">
        <w:rPr>
          <w:rFonts w:asciiTheme="minorHAnsi" w:hAnsiTheme="minorHAnsi" w:cstheme="minorHAnsi"/>
          <w:b/>
          <w:bCs/>
          <w:sz w:val="20"/>
          <w:szCs w:val="20"/>
          <w:u w:val="single"/>
          <w:lang w:val="it-IT"/>
        </w:rPr>
        <w:t>DICHIARAZIONE DI INESISTENZA DI CAUSE DI INCOMPATIBILITÀ E DI CONFLITTO DI INTERESSI (Soggetti Incaricati)</w:t>
      </w:r>
    </w:p>
    <w:p w14:paraId="3709C740" w14:textId="77777777" w:rsidR="0008046C" w:rsidRPr="0008046C" w:rsidRDefault="0008046C" w:rsidP="0008046C">
      <w:pPr>
        <w:suppressAutoHyphens/>
        <w:spacing w:before="120" w:after="120"/>
        <w:contextualSpacing/>
        <w:jc w:val="center"/>
        <w:rPr>
          <w:rFonts w:asciiTheme="minorHAnsi" w:hAnsiTheme="minorHAnsi" w:cstheme="minorHAnsi"/>
          <w:b/>
          <w:sz w:val="20"/>
          <w:szCs w:val="20"/>
          <w:lang w:val="it-IT" w:eastAsia="it-IT"/>
        </w:rPr>
      </w:pPr>
      <w:r w:rsidRPr="0008046C">
        <w:rPr>
          <w:rFonts w:asciiTheme="minorHAnsi" w:hAnsiTheme="minorHAnsi" w:cstheme="minorHAnsi"/>
          <w:b/>
          <w:sz w:val="20"/>
          <w:szCs w:val="20"/>
          <w:lang w:val="it-IT" w:eastAsia="it-IT"/>
        </w:rPr>
        <w:t>(resa nelle forme di cui agli artt. 46 e 47 del d.P.R. n. 445 del 28 dicembre 2000)</w:t>
      </w:r>
    </w:p>
    <w:p w14:paraId="0D2DBFD7" w14:textId="77777777" w:rsidR="009678E9" w:rsidRPr="0008046C" w:rsidRDefault="009678E9" w:rsidP="00F6665D">
      <w:pPr>
        <w:spacing w:before="120" w:after="120"/>
        <w:jc w:val="both"/>
        <w:rPr>
          <w:sz w:val="20"/>
          <w:szCs w:val="20"/>
          <w:lang w:val="it-IT"/>
        </w:rPr>
      </w:pPr>
    </w:p>
    <w:p w14:paraId="2F254990"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Il/</w:t>
      </w:r>
      <w:r w:rsidR="00F973C7" w:rsidRPr="0008046C">
        <w:rPr>
          <w:rFonts w:asciiTheme="minorHAnsi" w:hAnsiTheme="minorHAnsi" w:cstheme="minorHAnsi"/>
          <w:b/>
          <w:sz w:val="20"/>
          <w:szCs w:val="20"/>
          <w:lang w:val="it-IT"/>
        </w:rPr>
        <w:t>L</w:t>
      </w:r>
      <w:r w:rsidRPr="0008046C">
        <w:rPr>
          <w:rFonts w:asciiTheme="minorHAnsi" w:hAnsiTheme="minorHAnsi" w:cstheme="minorHAnsi"/>
          <w:b/>
          <w:sz w:val="20"/>
          <w:szCs w:val="20"/>
          <w:lang w:val="it-IT"/>
        </w:rPr>
        <w:t>a sottoscritto/a __________________________</w:t>
      </w:r>
      <w:bookmarkStart w:id="0" w:name="_Hlk101543056"/>
      <w:r w:rsidRPr="0008046C">
        <w:rPr>
          <w:rFonts w:asciiTheme="minorHAnsi" w:hAnsiTheme="minorHAnsi" w:cstheme="minorHAnsi"/>
          <w:b/>
          <w:sz w:val="20"/>
          <w:szCs w:val="20"/>
          <w:lang w:val="it-IT"/>
        </w:rPr>
        <w:t>___________</w:t>
      </w:r>
      <w:bookmarkEnd w:id="0"/>
    </w:p>
    <w:p w14:paraId="4483E477"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 xml:space="preserve"> nato/a </w:t>
      </w:r>
      <w:proofErr w:type="spellStart"/>
      <w:r w:rsidRPr="0008046C">
        <w:rPr>
          <w:rFonts w:asciiTheme="minorHAnsi" w:hAnsiTheme="minorHAnsi" w:cstheme="minorHAnsi"/>
          <w:b/>
          <w:sz w:val="20"/>
          <w:szCs w:val="20"/>
          <w:lang w:val="it-IT"/>
        </w:rPr>
        <w:t>a</w:t>
      </w:r>
      <w:proofErr w:type="spellEnd"/>
      <w:r w:rsidRPr="0008046C">
        <w:rPr>
          <w:rFonts w:asciiTheme="minorHAnsi" w:hAnsiTheme="minorHAnsi" w:cstheme="minorHAnsi"/>
          <w:b/>
          <w:sz w:val="20"/>
          <w:szCs w:val="20"/>
          <w:lang w:val="it-IT"/>
        </w:rPr>
        <w:t xml:space="preserve"> _______________</w:t>
      </w:r>
    </w:p>
    <w:p w14:paraId="12E08A31"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il_________________</w:t>
      </w:r>
      <w:bookmarkStart w:id="1" w:name="_Hlk96611450"/>
    </w:p>
    <w:p w14:paraId="4B222EED"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residente</w:t>
      </w:r>
      <w:r w:rsidR="0008046C" w:rsidRPr="0008046C">
        <w:rPr>
          <w:rFonts w:asciiTheme="minorHAnsi" w:hAnsiTheme="minorHAnsi" w:cstheme="minorHAnsi"/>
          <w:b/>
          <w:sz w:val="20"/>
          <w:szCs w:val="20"/>
          <w:lang w:val="it-IT"/>
        </w:rPr>
        <w:t xml:space="preserve"> </w:t>
      </w:r>
      <w:r w:rsidRPr="0008046C">
        <w:rPr>
          <w:rFonts w:asciiTheme="minorHAnsi" w:hAnsiTheme="minorHAnsi" w:cstheme="minorHAnsi"/>
          <w:b/>
          <w:sz w:val="20"/>
          <w:szCs w:val="20"/>
          <w:lang w:val="it-IT"/>
        </w:rPr>
        <w:t>a______________________</w:t>
      </w:r>
    </w:p>
    <w:p w14:paraId="796F0B9E"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 xml:space="preserve"> Provincia di ___________________</w:t>
      </w:r>
      <w:bookmarkStart w:id="2" w:name="_Hlk76717201"/>
      <w:bookmarkEnd w:id="1"/>
      <w:r w:rsidRPr="0008046C">
        <w:rPr>
          <w:rFonts w:asciiTheme="minorHAnsi" w:hAnsiTheme="minorHAnsi" w:cstheme="minorHAnsi"/>
          <w:b/>
          <w:sz w:val="20"/>
          <w:szCs w:val="20"/>
          <w:lang w:val="it-IT"/>
        </w:rPr>
        <w:t xml:space="preserve"> </w:t>
      </w:r>
    </w:p>
    <w:p w14:paraId="341D9E37"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Via/Piazza _______________________________</w:t>
      </w:r>
      <w:bookmarkStart w:id="3" w:name="_Hlk101543162"/>
      <w:r w:rsidRPr="0008046C">
        <w:rPr>
          <w:rFonts w:asciiTheme="minorHAnsi" w:hAnsiTheme="minorHAnsi" w:cstheme="minorHAnsi"/>
          <w:b/>
          <w:sz w:val="20"/>
          <w:szCs w:val="20"/>
          <w:lang w:val="it-IT"/>
        </w:rPr>
        <w:t>_</w:t>
      </w:r>
      <w:bookmarkStart w:id="4" w:name="_Hlk101543132"/>
      <w:r w:rsidRPr="0008046C">
        <w:rPr>
          <w:rFonts w:asciiTheme="minorHAnsi" w:hAnsiTheme="minorHAnsi" w:cstheme="minorHAnsi"/>
          <w:b/>
          <w:sz w:val="20"/>
          <w:szCs w:val="20"/>
          <w:lang w:val="it-IT"/>
        </w:rPr>
        <w:t>_______________</w:t>
      </w:r>
      <w:bookmarkEnd w:id="3"/>
      <w:bookmarkEnd w:id="4"/>
      <w:r w:rsidRPr="0008046C">
        <w:rPr>
          <w:rFonts w:asciiTheme="minorHAnsi" w:hAnsiTheme="minorHAnsi" w:cstheme="minorHAnsi"/>
          <w:b/>
          <w:sz w:val="20"/>
          <w:szCs w:val="20"/>
          <w:lang w:val="it-IT"/>
        </w:rPr>
        <w:t>n. _________</w:t>
      </w:r>
      <w:bookmarkEnd w:id="2"/>
      <w:r w:rsidRPr="0008046C">
        <w:rPr>
          <w:rFonts w:asciiTheme="minorHAnsi" w:hAnsiTheme="minorHAnsi" w:cstheme="minorHAnsi"/>
          <w:b/>
          <w:sz w:val="20"/>
          <w:szCs w:val="20"/>
          <w:lang w:val="it-IT"/>
        </w:rPr>
        <w:t xml:space="preserve"> </w:t>
      </w:r>
    </w:p>
    <w:p w14:paraId="6F4B7A85" w14:textId="77777777" w:rsidR="0008046C" w:rsidRPr="0008046C" w:rsidRDefault="00F6665D" w:rsidP="002D7BE9">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 xml:space="preserve">Codice Fiscale ______________________________, </w:t>
      </w:r>
    </w:p>
    <w:p w14:paraId="79922D90" w14:textId="58D3401A" w:rsidR="009D3810" w:rsidRPr="00F263D7" w:rsidRDefault="00F6665D" w:rsidP="00F263D7">
      <w:pPr>
        <w:spacing w:before="120" w:after="120" w:line="276" w:lineRule="auto"/>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 xml:space="preserve">in qualità di </w:t>
      </w:r>
      <w:r w:rsidR="0008046C" w:rsidRPr="0008046C">
        <w:rPr>
          <w:rFonts w:asciiTheme="minorHAnsi" w:hAnsiTheme="minorHAnsi" w:cstheme="minorHAnsi"/>
          <w:b/>
          <w:sz w:val="20"/>
          <w:szCs w:val="20"/>
          <w:lang w:val="it-IT"/>
        </w:rPr>
        <w:t>docente interno</w:t>
      </w:r>
    </w:p>
    <w:p w14:paraId="7A0DE7CD" w14:textId="77777777" w:rsidR="0032069A" w:rsidRPr="0032069A" w:rsidRDefault="0015477D" w:rsidP="0032069A">
      <w:pPr>
        <w:autoSpaceDE w:val="0"/>
        <w:autoSpaceDN w:val="0"/>
        <w:adjustRightInd w:val="0"/>
        <w:jc w:val="both"/>
        <w:rPr>
          <w:rFonts w:asciiTheme="minorHAnsi" w:eastAsia="Calibri" w:hAnsiTheme="minorHAnsi" w:cstheme="minorHAnsi"/>
          <w:sz w:val="20"/>
          <w:szCs w:val="20"/>
          <w:lang w:val="it-IT"/>
        </w:rPr>
      </w:pPr>
      <w:r w:rsidRPr="00F263D7">
        <w:rPr>
          <w:rFonts w:asciiTheme="minorHAnsi" w:eastAsia="Calibri" w:hAnsiTheme="minorHAnsi" w:cstheme="minorHAnsi"/>
          <w:sz w:val="20"/>
          <w:szCs w:val="20"/>
          <w:lang w:val="it-IT"/>
        </w:rPr>
        <w:t>in relazione</w:t>
      </w:r>
      <w:r w:rsidR="0008046C" w:rsidRPr="00F263D7">
        <w:rPr>
          <w:rFonts w:asciiTheme="minorHAnsi" w:eastAsia="Calibri" w:hAnsiTheme="minorHAnsi" w:cstheme="minorHAnsi"/>
          <w:sz w:val="20"/>
          <w:szCs w:val="20"/>
          <w:lang w:val="it-IT"/>
        </w:rPr>
        <w:t xml:space="preserve"> </w:t>
      </w:r>
      <w:r w:rsidRPr="00F263D7">
        <w:rPr>
          <w:rFonts w:asciiTheme="minorHAnsi" w:eastAsia="Calibri" w:hAnsiTheme="minorHAnsi" w:cstheme="minorHAnsi"/>
          <w:sz w:val="20"/>
          <w:szCs w:val="20"/>
          <w:lang w:val="it-IT"/>
        </w:rPr>
        <w:t>all</w:t>
      </w:r>
      <w:r w:rsidR="009D3810" w:rsidRPr="00F263D7">
        <w:rPr>
          <w:rFonts w:asciiTheme="minorHAnsi" w:hAnsiTheme="minorHAnsi" w:cstheme="minorHAnsi"/>
          <w:sz w:val="20"/>
          <w:szCs w:val="20"/>
          <w:lang w:val="it-IT"/>
        </w:rPr>
        <w:t>’incarico avente ad oggetto</w:t>
      </w:r>
      <w:r w:rsidR="00F263D7">
        <w:rPr>
          <w:rFonts w:asciiTheme="minorHAnsi" w:hAnsiTheme="minorHAnsi" w:cstheme="minorHAnsi"/>
          <w:sz w:val="20"/>
          <w:szCs w:val="20"/>
          <w:lang w:val="it-IT"/>
        </w:rPr>
        <w:t xml:space="preserve"> </w:t>
      </w:r>
      <w:r w:rsidR="00A32CAD" w:rsidRPr="00631E2B">
        <w:rPr>
          <w:rFonts w:asciiTheme="minorHAnsi" w:hAnsiTheme="minorHAnsi" w:cstheme="minorHAnsi"/>
          <w:sz w:val="20"/>
          <w:szCs w:val="20"/>
          <w:lang w:val="it-IT"/>
        </w:rPr>
        <w:t xml:space="preserve">un </w:t>
      </w:r>
      <w:r w:rsidR="0032069A" w:rsidRPr="0032069A">
        <w:rPr>
          <w:rFonts w:asciiTheme="minorHAnsi" w:eastAsia="Calibri" w:hAnsiTheme="minorHAnsi" w:cstheme="minorHAnsi"/>
          <w:sz w:val="20"/>
          <w:szCs w:val="20"/>
          <w:lang w:val="it-IT"/>
        </w:rPr>
        <w:t>percorso formativo e laboratoriale di approfondimento/potenziamento delle competenze informatiche relative alla programmazione in linguaggio Python rivolto a studentesse e studenti delle classi quarte e quinte, indirizzo tecnico economico e professionale, dell’istituto “G. Parini” di Lecco.</w:t>
      </w:r>
    </w:p>
    <w:p w14:paraId="6A8731A1" w14:textId="77777777" w:rsidR="0032069A" w:rsidRDefault="0032069A" w:rsidP="0032069A">
      <w:pPr>
        <w:autoSpaceDE w:val="0"/>
        <w:autoSpaceDN w:val="0"/>
        <w:adjustRightInd w:val="0"/>
        <w:jc w:val="both"/>
        <w:rPr>
          <w:lang w:val="it-IT"/>
        </w:rPr>
      </w:pPr>
    </w:p>
    <w:p w14:paraId="3BCE289C" w14:textId="0282AF2E" w:rsidR="00F6665D" w:rsidRPr="0008046C" w:rsidRDefault="00F6665D" w:rsidP="0032069A">
      <w:pPr>
        <w:autoSpaceDE w:val="0"/>
        <w:autoSpaceDN w:val="0"/>
        <w:adjustRightInd w:val="0"/>
        <w:jc w:val="both"/>
        <w:rPr>
          <w:rFonts w:asciiTheme="minorHAnsi" w:hAnsiTheme="minorHAnsi" w:cstheme="minorHAnsi"/>
          <w:b/>
          <w:sz w:val="20"/>
          <w:szCs w:val="20"/>
          <w:lang w:val="it-IT"/>
        </w:rPr>
      </w:pPr>
      <w:r w:rsidRPr="0008046C">
        <w:rPr>
          <w:rFonts w:asciiTheme="minorHAnsi" w:hAnsiTheme="minorHAnsi" w:cstheme="minorHAnsi"/>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EF8CAD3" w14:textId="77777777" w:rsidR="00927DA6" w:rsidRPr="0008046C" w:rsidRDefault="009678E9" w:rsidP="00F6665D">
      <w:pPr>
        <w:spacing w:before="120" w:after="120"/>
        <w:jc w:val="center"/>
        <w:outlineLvl w:val="0"/>
        <w:rPr>
          <w:rFonts w:asciiTheme="minorHAnsi" w:hAnsiTheme="minorHAnsi" w:cstheme="minorHAnsi"/>
          <w:b/>
          <w:sz w:val="20"/>
          <w:szCs w:val="20"/>
          <w:lang w:val="it-IT"/>
        </w:rPr>
      </w:pPr>
      <w:r w:rsidRPr="0008046C">
        <w:rPr>
          <w:rFonts w:asciiTheme="minorHAnsi" w:hAnsiTheme="minorHAnsi" w:cstheme="minorHAnsi"/>
          <w:b/>
          <w:sz w:val="20"/>
          <w:szCs w:val="20"/>
          <w:lang w:val="it-IT"/>
        </w:rPr>
        <w:t>DICHIARA</w:t>
      </w:r>
    </w:p>
    <w:p w14:paraId="5989FEE8" w14:textId="77777777" w:rsidR="00A26D81" w:rsidRPr="0008046C" w:rsidRDefault="00A26D81" w:rsidP="00A26D81">
      <w:pPr>
        <w:pStyle w:val="Comma"/>
        <w:numPr>
          <w:ilvl w:val="0"/>
          <w:numId w:val="13"/>
        </w:numPr>
        <w:spacing w:before="120" w:after="120" w:line="276" w:lineRule="auto"/>
        <w:rPr>
          <w:rFonts w:cstheme="minorHAnsi"/>
          <w:sz w:val="20"/>
          <w:szCs w:val="20"/>
        </w:rPr>
      </w:pPr>
      <w:r w:rsidRPr="0008046C">
        <w:rPr>
          <w:rFonts w:cstheme="minorHAnsi"/>
          <w:sz w:val="20"/>
          <w:szCs w:val="20"/>
        </w:rPr>
        <w:t xml:space="preserve">di non trovarsi in situazione di incompatibilità, ai sensi di quanto previsto dal </w:t>
      </w:r>
      <w:r w:rsidR="004A3BDC" w:rsidRPr="0008046C">
        <w:rPr>
          <w:rFonts w:cstheme="minorHAnsi"/>
          <w:sz w:val="20"/>
          <w:szCs w:val="20"/>
        </w:rPr>
        <w:t>d</w:t>
      </w:r>
      <w:r w:rsidRPr="0008046C">
        <w:rPr>
          <w:rFonts w:cstheme="minorHAnsi"/>
          <w:sz w:val="20"/>
          <w:szCs w:val="20"/>
        </w:rPr>
        <w:t>.</w:t>
      </w:r>
      <w:r w:rsidR="004A3BDC" w:rsidRPr="0008046C">
        <w:rPr>
          <w:rFonts w:cstheme="minorHAnsi"/>
          <w:sz w:val="20"/>
          <w:szCs w:val="20"/>
        </w:rPr>
        <w:t>l</w:t>
      </w:r>
      <w:r w:rsidRPr="0008046C">
        <w:rPr>
          <w:rFonts w:cstheme="minorHAnsi"/>
          <w:sz w:val="20"/>
          <w:szCs w:val="20"/>
        </w:rPr>
        <w:t xml:space="preserve">gs. </w:t>
      </w:r>
      <w:r w:rsidR="004A3BDC" w:rsidRPr="0008046C">
        <w:rPr>
          <w:rFonts w:cstheme="minorHAnsi"/>
          <w:sz w:val="20"/>
          <w:szCs w:val="20"/>
        </w:rPr>
        <w:t xml:space="preserve">n. </w:t>
      </w:r>
      <w:r w:rsidRPr="0008046C">
        <w:rPr>
          <w:rFonts w:cstheme="minorHAnsi"/>
          <w:sz w:val="20"/>
          <w:szCs w:val="20"/>
        </w:rPr>
        <w:t xml:space="preserve">39/2013 e dall’art. 53, del </w:t>
      </w:r>
      <w:r w:rsidR="004A3BDC" w:rsidRPr="0008046C">
        <w:rPr>
          <w:rFonts w:cstheme="minorHAnsi"/>
          <w:sz w:val="20"/>
          <w:szCs w:val="20"/>
        </w:rPr>
        <w:t>d</w:t>
      </w:r>
      <w:r w:rsidRPr="0008046C">
        <w:rPr>
          <w:rFonts w:cstheme="minorHAnsi"/>
          <w:sz w:val="20"/>
          <w:szCs w:val="20"/>
        </w:rPr>
        <w:t>.</w:t>
      </w:r>
      <w:r w:rsidR="004A3BDC" w:rsidRPr="0008046C">
        <w:rPr>
          <w:rFonts w:cstheme="minorHAnsi"/>
          <w:sz w:val="20"/>
          <w:szCs w:val="20"/>
        </w:rPr>
        <w:t>l</w:t>
      </w:r>
      <w:r w:rsidRPr="0008046C">
        <w:rPr>
          <w:rFonts w:cstheme="minorHAnsi"/>
          <w:sz w:val="20"/>
          <w:szCs w:val="20"/>
        </w:rPr>
        <w:t xml:space="preserve">gs. </w:t>
      </w:r>
      <w:r w:rsidR="004A3BDC" w:rsidRPr="0008046C">
        <w:rPr>
          <w:rFonts w:cstheme="minorHAnsi"/>
          <w:sz w:val="20"/>
          <w:szCs w:val="20"/>
        </w:rPr>
        <w:t xml:space="preserve">n. </w:t>
      </w:r>
      <w:r w:rsidRPr="0008046C">
        <w:rPr>
          <w:rFonts w:cstheme="minorHAnsi"/>
          <w:sz w:val="20"/>
          <w:szCs w:val="20"/>
        </w:rPr>
        <w:t xml:space="preserve">165/2001; </w:t>
      </w:r>
    </w:p>
    <w:p w14:paraId="1E04E6AC" w14:textId="77777777" w:rsidR="00A26D81" w:rsidRPr="0008046C" w:rsidRDefault="00A26D81" w:rsidP="00A26D81">
      <w:pPr>
        <w:pStyle w:val="Comma"/>
        <w:numPr>
          <w:ilvl w:val="0"/>
          <w:numId w:val="0"/>
        </w:numPr>
        <w:spacing w:before="120" w:after="120" w:line="276" w:lineRule="auto"/>
        <w:ind w:left="709"/>
        <w:rPr>
          <w:rFonts w:cstheme="minorHAnsi"/>
          <w:sz w:val="20"/>
          <w:szCs w:val="20"/>
        </w:rPr>
      </w:pPr>
      <w:r w:rsidRPr="0008046C">
        <w:rPr>
          <w:rFonts w:cstheme="minorHAnsi"/>
          <w:sz w:val="20"/>
          <w:szCs w:val="20"/>
        </w:rPr>
        <w:t xml:space="preserve">ovvero, nel caso in cui sussistano situazioni di incompatibilità, che le stesse sono le </w:t>
      </w:r>
      <w:proofErr w:type="gramStart"/>
      <w:r w:rsidRPr="0008046C">
        <w:rPr>
          <w:rFonts w:cstheme="minorHAnsi"/>
          <w:sz w:val="20"/>
          <w:szCs w:val="20"/>
        </w:rPr>
        <w:t>seguenti:_</w:t>
      </w:r>
      <w:proofErr w:type="gramEnd"/>
      <w:r w:rsidRPr="0008046C">
        <w:rPr>
          <w:rFonts w:cstheme="minorHAnsi"/>
          <w:sz w:val="20"/>
          <w:szCs w:val="20"/>
        </w:rPr>
        <w:t>_________________________________________________________________________________</w:t>
      </w:r>
    </w:p>
    <w:p w14:paraId="3D120689" w14:textId="77777777" w:rsidR="00A26D81" w:rsidRPr="0008046C" w:rsidRDefault="00A26D81" w:rsidP="000D6516">
      <w:pPr>
        <w:pStyle w:val="Comma"/>
        <w:numPr>
          <w:ilvl w:val="0"/>
          <w:numId w:val="13"/>
        </w:numPr>
        <w:spacing w:before="120" w:after="120" w:line="276" w:lineRule="auto"/>
        <w:rPr>
          <w:rFonts w:cstheme="minorHAnsi"/>
          <w:sz w:val="20"/>
          <w:szCs w:val="20"/>
        </w:rPr>
      </w:pPr>
      <w:r w:rsidRPr="0008046C">
        <w:rPr>
          <w:rFonts w:cstheme="minorHAnsi"/>
          <w:sz w:val="20"/>
          <w:szCs w:val="20"/>
        </w:rPr>
        <w:t xml:space="preserve">di non trovarsi in situazioni di conflitto di interessi, anche potenziale, ai sensi dell’art. 53, comma 14, del </w:t>
      </w:r>
      <w:r w:rsidR="004A3BDC" w:rsidRPr="0008046C">
        <w:rPr>
          <w:rFonts w:cstheme="minorHAnsi"/>
          <w:sz w:val="20"/>
          <w:szCs w:val="20"/>
        </w:rPr>
        <w:t>d</w:t>
      </w:r>
      <w:r w:rsidRPr="0008046C">
        <w:rPr>
          <w:rFonts w:cstheme="minorHAnsi"/>
          <w:sz w:val="20"/>
          <w:szCs w:val="20"/>
        </w:rPr>
        <w:t>.</w:t>
      </w:r>
      <w:r w:rsidR="004A3BDC" w:rsidRPr="0008046C">
        <w:rPr>
          <w:rFonts w:cstheme="minorHAnsi"/>
          <w:sz w:val="20"/>
          <w:szCs w:val="20"/>
        </w:rPr>
        <w:t>l</w:t>
      </w:r>
      <w:r w:rsidRPr="0008046C">
        <w:rPr>
          <w:rFonts w:cstheme="minorHAnsi"/>
          <w:sz w:val="20"/>
          <w:szCs w:val="20"/>
        </w:rPr>
        <w:t xml:space="preserve">gs. </w:t>
      </w:r>
      <w:r w:rsidR="004A3BDC" w:rsidRPr="0008046C">
        <w:rPr>
          <w:rFonts w:cstheme="minorHAnsi"/>
          <w:sz w:val="20"/>
          <w:szCs w:val="20"/>
        </w:rPr>
        <w:t xml:space="preserve">n. </w:t>
      </w:r>
      <w:r w:rsidRPr="0008046C">
        <w:rPr>
          <w:rFonts w:cstheme="minorHAnsi"/>
          <w:sz w:val="20"/>
          <w:szCs w:val="20"/>
        </w:rPr>
        <w:t>165/2001, che possano interferire con l’esercizio dell’incarico;</w:t>
      </w:r>
    </w:p>
    <w:p w14:paraId="77919C7E" w14:textId="77777777" w:rsidR="00A26D81" w:rsidRPr="0008046C" w:rsidRDefault="00E95C1D" w:rsidP="00790B99">
      <w:pPr>
        <w:pStyle w:val="Comma"/>
        <w:numPr>
          <w:ilvl w:val="0"/>
          <w:numId w:val="13"/>
        </w:numPr>
        <w:spacing w:before="120" w:after="120" w:line="276" w:lineRule="auto"/>
        <w:rPr>
          <w:rFonts w:cstheme="minorHAnsi"/>
          <w:sz w:val="20"/>
          <w:szCs w:val="20"/>
        </w:rPr>
      </w:pPr>
      <w:r w:rsidRPr="0008046C">
        <w:rPr>
          <w:rFonts w:cstheme="minorHAnsi"/>
          <w:sz w:val="20"/>
          <w:szCs w:val="20"/>
        </w:rPr>
        <w:lastRenderedPageBreak/>
        <w:t xml:space="preserve">che </w:t>
      </w:r>
      <w:r w:rsidR="00790B99" w:rsidRPr="0008046C">
        <w:rPr>
          <w:rFonts w:cstheme="minorHAnsi"/>
          <w:sz w:val="20"/>
          <w:szCs w:val="20"/>
        </w:rPr>
        <w:t xml:space="preserve">l’esercizio dell’incarico </w:t>
      </w:r>
      <w:r w:rsidR="00A26D81" w:rsidRPr="0008046C">
        <w:rPr>
          <w:rFonts w:cstheme="minorHAnsi"/>
          <w:sz w:val="20"/>
          <w:szCs w:val="20"/>
        </w:rPr>
        <w:t>non coinvolge interessi propri</w:t>
      </w:r>
      <w:r w:rsidR="00790B99" w:rsidRPr="0008046C">
        <w:rPr>
          <w:rFonts w:cstheme="minorHAnsi"/>
          <w:sz w:val="20"/>
          <w:szCs w:val="20"/>
        </w:rPr>
        <w:t xml:space="preserve"> o</w:t>
      </w:r>
      <w:r w:rsidR="00A26D81" w:rsidRPr="0008046C">
        <w:rPr>
          <w:rFonts w:cstheme="minorHAnsi"/>
          <w:sz w:val="20"/>
          <w:szCs w:val="20"/>
        </w:rPr>
        <w:t xml:space="preserve"> interessi di parenti, affini entro il secondo grado, del coniuge o di conviventi, oppure di persone con le quali abbia rapporti di frequentazione abituale</w:t>
      </w:r>
      <w:r w:rsidR="00790B99" w:rsidRPr="0008046C">
        <w:rPr>
          <w:rFonts w:cstheme="minorHAnsi"/>
          <w:sz w:val="20"/>
          <w:szCs w:val="20"/>
        </w:rPr>
        <w:t xml:space="preserve">, né </w:t>
      </w:r>
      <w:r w:rsidR="00A26D81" w:rsidRPr="0008046C">
        <w:rPr>
          <w:rFonts w:cstheme="minorHAnsi"/>
          <w:sz w:val="20"/>
          <w:szCs w:val="20"/>
        </w:rPr>
        <w:t>interessi di soggetti od organizzazioni con cui egli o il coniuge abbia causa pendente o grave inimicizia o rapporti di credito o debito significativi</w:t>
      </w:r>
      <w:r w:rsidR="00790B99" w:rsidRPr="0008046C">
        <w:rPr>
          <w:rFonts w:cstheme="minorHAnsi"/>
          <w:sz w:val="20"/>
          <w:szCs w:val="20"/>
        </w:rPr>
        <w:t xml:space="preserve"> o </w:t>
      </w:r>
      <w:r w:rsidR="00A26D81" w:rsidRPr="0008046C">
        <w:rPr>
          <w:rFonts w:cstheme="minorHAnsi"/>
          <w:sz w:val="20"/>
          <w:szCs w:val="20"/>
        </w:rPr>
        <w:t>interessi di soggetti od organizzazioni di cui sia tutore, curatore, procuratore o agente, titolare effettivo, ovvero di enti, associazioni anche non riconosciute, comitati, società o stabilimenti di cui sia amministratore o gerente o dirigente;</w:t>
      </w:r>
    </w:p>
    <w:p w14:paraId="282D8F1A" w14:textId="77777777" w:rsidR="00A26D81" w:rsidRPr="0008046C" w:rsidRDefault="00A26D81" w:rsidP="00A26D81">
      <w:pPr>
        <w:pStyle w:val="Comma"/>
        <w:numPr>
          <w:ilvl w:val="0"/>
          <w:numId w:val="13"/>
        </w:numPr>
        <w:spacing w:before="120" w:after="120" w:line="276" w:lineRule="auto"/>
        <w:rPr>
          <w:rFonts w:cstheme="minorHAnsi"/>
          <w:sz w:val="20"/>
          <w:szCs w:val="20"/>
        </w:rPr>
      </w:pPr>
      <w:r w:rsidRPr="0008046C">
        <w:rPr>
          <w:rFonts w:cstheme="minorHAnsi"/>
          <w:sz w:val="20"/>
          <w:szCs w:val="20"/>
        </w:rPr>
        <w:t>di aver preso piena cognizione del D.M. 26 aprile 2022, n. 105, recante il Codice di Comportamento dei dipendenti del Ministero dell’</w:t>
      </w:r>
      <w:r w:rsidR="004A3BDC" w:rsidRPr="0008046C">
        <w:rPr>
          <w:rFonts w:cstheme="minorHAnsi"/>
          <w:sz w:val="20"/>
          <w:szCs w:val="20"/>
        </w:rPr>
        <w:t>i</w:t>
      </w:r>
      <w:r w:rsidRPr="0008046C">
        <w:rPr>
          <w:rFonts w:cstheme="minorHAnsi"/>
          <w:sz w:val="20"/>
          <w:szCs w:val="20"/>
        </w:rPr>
        <w:t>struzione</w:t>
      </w:r>
      <w:r w:rsidR="00790B99" w:rsidRPr="0008046C">
        <w:rPr>
          <w:rFonts w:cstheme="minorHAnsi"/>
          <w:sz w:val="20"/>
          <w:szCs w:val="20"/>
        </w:rPr>
        <w:t xml:space="preserve"> e del merito</w:t>
      </w:r>
      <w:r w:rsidRPr="0008046C">
        <w:rPr>
          <w:rFonts w:cstheme="minorHAnsi"/>
          <w:sz w:val="20"/>
          <w:szCs w:val="20"/>
        </w:rPr>
        <w:t>;</w:t>
      </w:r>
    </w:p>
    <w:p w14:paraId="76D79F8D" w14:textId="77777777" w:rsidR="00A26D81" w:rsidRPr="0008046C" w:rsidRDefault="00A26D81" w:rsidP="00A26D81">
      <w:pPr>
        <w:pStyle w:val="Comma"/>
        <w:numPr>
          <w:ilvl w:val="0"/>
          <w:numId w:val="13"/>
        </w:numPr>
        <w:spacing w:before="120" w:after="120" w:line="276" w:lineRule="auto"/>
        <w:rPr>
          <w:rFonts w:cstheme="minorHAnsi"/>
          <w:sz w:val="20"/>
          <w:szCs w:val="20"/>
        </w:rPr>
      </w:pPr>
      <w:r w:rsidRPr="0008046C">
        <w:rPr>
          <w:rFonts w:cstheme="minorHAnsi"/>
          <w:sz w:val="20"/>
          <w:szCs w:val="20"/>
        </w:rPr>
        <w:t xml:space="preserve">di impegnarsi a comunicare tempestivamente all’Istituzione scolastica </w:t>
      </w:r>
      <w:r w:rsidR="00790B99" w:rsidRPr="0008046C">
        <w:rPr>
          <w:rFonts w:cstheme="minorHAnsi"/>
          <w:sz w:val="20"/>
          <w:szCs w:val="20"/>
        </w:rPr>
        <w:t xml:space="preserve">conferente </w:t>
      </w:r>
      <w:r w:rsidRPr="0008046C">
        <w:rPr>
          <w:rFonts w:cstheme="minorHAnsi"/>
          <w:sz w:val="20"/>
          <w:szCs w:val="20"/>
        </w:rPr>
        <w:t>eventuali variazioni che dovessero intervenire nel corso dello svolgimento dell’incarico;</w:t>
      </w:r>
    </w:p>
    <w:p w14:paraId="4910CC86" w14:textId="77777777" w:rsidR="00A26D81" w:rsidRPr="0008046C" w:rsidRDefault="00A26D81" w:rsidP="00A26D81">
      <w:pPr>
        <w:pStyle w:val="Comma"/>
        <w:numPr>
          <w:ilvl w:val="0"/>
          <w:numId w:val="13"/>
        </w:numPr>
        <w:spacing w:before="120" w:after="120" w:line="276" w:lineRule="auto"/>
        <w:rPr>
          <w:rFonts w:cstheme="minorHAnsi"/>
          <w:sz w:val="20"/>
          <w:szCs w:val="20"/>
        </w:rPr>
      </w:pPr>
      <w:r w:rsidRPr="0008046C">
        <w:rPr>
          <w:rFonts w:cstheme="minorHAnsi"/>
          <w:sz w:val="20"/>
          <w:szCs w:val="20"/>
        </w:rPr>
        <w:t>di impegnarsi altresì a comunicare all’Istituzione scolastica qualsiasi altra circostanza sopravvenuta di carattere ostativo rispetto all’espletamento dell’incarico;</w:t>
      </w:r>
    </w:p>
    <w:p w14:paraId="24830487" w14:textId="77777777" w:rsidR="00521ACC" w:rsidRPr="0008046C" w:rsidRDefault="00A26D81" w:rsidP="0079066F">
      <w:pPr>
        <w:pStyle w:val="Comma"/>
        <w:numPr>
          <w:ilvl w:val="0"/>
          <w:numId w:val="13"/>
        </w:numPr>
        <w:spacing w:before="120" w:after="120" w:line="276" w:lineRule="auto"/>
        <w:rPr>
          <w:rFonts w:cstheme="minorHAnsi"/>
          <w:sz w:val="20"/>
          <w:szCs w:val="20"/>
        </w:rPr>
      </w:pPr>
      <w:r w:rsidRPr="0008046C">
        <w:rPr>
          <w:rFonts w:cstheme="minorHAnsi"/>
          <w:sz w:val="20"/>
          <w:szCs w:val="20"/>
        </w:rPr>
        <w:t>di essere stato informato</w:t>
      </w:r>
      <w:r w:rsidR="00790B99" w:rsidRPr="0008046C">
        <w:rPr>
          <w:rFonts w:cstheme="minorHAnsi"/>
          <w:sz w:val="20"/>
          <w:szCs w:val="20"/>
        </w:rPr>
        <w:t>/a</w:t>
      </w:r>
      <w:r w:rsidRPr="0008046C">
        <w:rPr>
          <w:rFonts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08046C">
        <w:rPr>
          <w:rFonts w:cstheme="minorHAnsi"/>
          <w:sz w:val="20"/>
          <w:szCs w:val="20"/>
        </w:rPr>
        <w:t>.</w:t>
      </w:r>
    </w:p>
    <w:p w14:paraId="51516C55" w14:textId="77777777" w:rsidR="00790B99" w:rsidRPr="0008046C" w:rsidRDefault="00790B99" w:rsidP="00790B99">
      <w:pPr>
        <w:pStyle w:val="Comma"/>
        <w:numPr>
          <w:ilvl w:val="0"/>
          <w:numId w:val="0"/>
        </w:numPr>
        <w:spacing w:before="120" w:after="120" w:line="276" w:lineRule="auto"/>
        <w:ind w:left="709"/>
        <w:rPr>
          <w:rFonts w:cstheme="minorHAnsi"/>
          <w:sz w:val="20"/>
          <w:szCs w:val="20"/>
        </w:rPr>
      </w:pPr>
    </w:p>
    <w:p w14:paraId="3BB5E90C" w14:textId="77777777" w:rsidR="00F6665D" w:rsidRPr="0008046C" w:rsidRDefault="0008046C" w:rsidP="00E92AE8">
      <w:pPr>
        <w:pStyle w:val="Corpodeltesto21"/>
        <w:spacing w:before="120" w:after="120"/>
        <w:rPr>
          <w:rFonts w:asciiTheme="minorHAnsi" w:hAnsiTheme="minorHAnsi" w:cstheme="minorHAnsi"/>
          <w:sz w:val="20"/>
        </w:rPr>
      </w:pPr>
      <w:r>
        <w:rPr>
          <w:rFonts w:asciiTheme="minorHAnsi" w:hAnsiTheme="minorHAnsi" w:cstheme="minorHAnsi"/>
          <w:sz w:val="20"/>
        </w:rPr>
        <w:t xml:space="preserve">Lecco, </w:t>
      </w:r>
      <w:r w:rsidR="00C53903">
        <w:rPr>
          <w:rFonts w:asciiTheme="minorHAnsi" w:hAnsiTheme="minorHAnsi" w:cstheme="minorHAnsi"/>
          <w:sz w:val="20"/>
        </w:rPr>
        <w:t>____________________</w:t>
      </w:r>
      <w:r w:rsidR="00F01558" w:rsidRPr="0008046C">
        <w:rPr>
          <w:rFonts w:asciiTheme="minorHAnsi" w:hAnsiTheme="minorHAnsi" w:cstheme="minorHAnsi"/>
          <w:sz w:val="20"/>
        </w:rPr>
        <w:tab/>
      </w:r>
      <w:r w:rsidR="00F01558" w:rsidRPr="0008046C">
        <w:rPr>
          <w:rFonts w:asciiTheme="minorHAnsi" w:hAnsiTheme="minorHAnsi" w:cstheme="minorHAnsi"/>
          <w:sz w:val="20"/>
        </w:rPr>
        <w:tab/>
      </w:r>
      <w:r w:rsidR="00F01558" w:rsidRPr="0008046C">
        <w:rPr>
          <w:rFonts w:asciiTheme="minorHAnsi" w:hAnsiTheme="minorHAnsi" w:cstheme="minorHAnsi"/>
          <w:sz w:val="20"/>
        </w:rPr>
        <w:tab/>
      </w:r>
      <w:r w:rsidR="00F01558" w:rsidRPr="0008046C">
        <w:rPr>
          <w:rFonts w:asciiTheme="minorHAnsi" w:hAnsiTheme="minorHAnsi" w:cstheme="minorHAnsi"/>
          <w:sz w:val="20"/>
        </w:rPr>
        <w:tab/>
      </w:r>
      <w:r w:rsidR="00F01558" w:rsidRPr="0008046C">
        <w:rPr>
          <w:rFonts w:asciiTheme="minorHAnsi" w:hAnsiTheme="minorHAnsi" w:cstheme="minorHAnsi"/>
          <w:sz w:val="20"/>
        </w:rPr>
        <w:tab/>
      </w:r>
      <w:bookmarkStart w:id="5" w:name="_Hlk86072743"/>
      <w:r w:rsidR="00E92AE8">
        <w:rPr>
          <w:rFonts w:asciiTheme="minorHAnsi" w:hAnsiTheme="minorHAnsi" w:cstheme="minorHAnsi"/>
          <w:sz w:val="20"/>
        </w:rPr>
        <w:tab/>
      </w:r>
      <w:r w:rsidR="00E92AE8">
        <w:rPr>
          <w:rFonts w:asciiTheme="minorHAnsi" w:hAnsiTheme="minorHAnsi" w:cstheme="minorHAnsi"/>
          <w:sz w:val="20"/>
        </w:rPr>
        <w:tab/>
      </w:r>
      <w:r w:rsidR="00E92AE8">
        <w:rPr>
          <w:rFonts w:asciiTheme="minorHAnsi" w:hAnsiTheme="minorHAnsi" w:cstheme="minorHAnsi"/>
          <w:sz w:val="20"/>
        </w:rPr>
        <w:tab/>
      </w:r>
      <w:r w:rsidR="00E92AE8" w:rsidRPr="0008046C">
        <w:rPr>
          <w:rFonts w:asciiTheme="minorHAnsi" w:eastAsia="Calibri" w:hAnsiTheme="minorHAnsi" w:cstheme="minorHAnsi"/>
          <w:sz w:val="20"/>
        </w:rPr>
        <w:t>IL DICHIARANTE</w:t>
      </w:r>
    </w:p>
    <w:bookmarkEnd w:id="5"/>
    <w:p w14:paraId="4CBA47FA" w14:textId="77777777" w:rsidR="00976CF8" w:rsidRDefault="00976CF8" w:rsidP="0079066F">
      <w:pPr>
        <w:spacing w:before="120" w:after="120"/>
        <w:jc w:val="both"/>
        <w:outlineLvl w:val="0"/>
        <w:rPr>
          <w:rFonts w:asciiTheme="minorHAnsi" w:hAnsiTheme="minorHAnsi" w:cstheme="minorHAnsi"/>
          <w:b/>
          <w:sz w:val="20"/>
          <w:szCs w:val="20"/>
          <w:u w:val="single"/>
          <w:lang w:val="it-IT"/>
        </w:rPr>
      </w:pPr>
    </w:p>
    <w:p w14:paraId="21681AC3" w14:textId="77777777" w:rsidR="00E92AE8" w:rsidRDefault="00E92AE8" w:rsidP="0079066F">
      <w:pPr>
        <w:spacing w:before="120" w:after="120"/>
        <w:jc w:val="both"/>
        <w:outlineLvl w:val="0"/>
        <w:rPr>
          <w:rFonts w:asciiTheme="minorHAnsi" w:hAnsiTheme="minorHAnsi" w:cstheme="minorHAnsi"/>
          <w:b/>
          <w:sz w:val="20"/>
          <w:szCs w:val="20"/>
          <w:u w:val="single"/>
          <w:lang w:val="it-IT"/>
        </w:rPr>
      </w:pPr>
    </w:p>
    <w:p w14:paraId="31D7759F" w14:textId="77777777" w:rsidR="00E92AE8" w:rsidRPr="0008046C" w:rsidRDefault="00E92AE8" w:rsidP="0079066F">
      <w:pPr>
        <w:spacing w:before="120" w:after="120"/>
        <w:jc w:val="both"/>
        <w:outlineLvl w:val="0"/>
        <w:rPr>
          <w:rFonts w:asciiTheme="minorHAnsi" w:hAnsiTheme="minorHAnsi" w:cstheme="minorHAnsi"/>
          <w:b/>
          <w:sz w:val="20"/>
          <w:szCs w:val="20"/>
          <w:u w:val="single"/>
          <w:lang w:val="it-IT"/>
        </w:rPr>
      </w:pPr>
    </w:p>
    <w:p w14:paraId="31C812E1" w14:textId="77777777" w:rsidR="0019322E" w:rsidRPr="0008046C" w:rsidRDefault="0019322E" w:rsidP="0079066F">
      <w:pPr>
        <w:spacing w:before="120" w:after="120"/>
        <w:jc w:val="both"/>
        <w:outlineLvl w:val="0"/>
        <w:rPr>
          <w:rFonts w:asciiTheme="minorHAnsi" w:hAnsiTheme="minorHAnsi" w:cstheme="minorHAnsi"/>
          <w:sz w:val="20"/>
          <w:szCs w:val="20"/>
          <w:lang w:val="it-IT"/>
        </w:rPr>
      </w:pPr>
      <w:r w:rsidRPr="0008046C">
        <w:rPr>
          <w:rFonts w:asciiTheme="minorHAnsi" w:hAnsiTheme="minorHAnsi" w:cstheme="minorHAnsi"/>
          <w:b/>
          <w:sz w:val="20"/>
          <w:szCs w:val="20"/>
          <w:u w:val="single"/>
          <w:lang w:val="it-IT"/>
        </w:rPr>
        <w:t>Allegato</w:t>
      </w:r>
      <w:r w:rsidRPr="0008046C">
        <w:rPr>
          <w:rFonts w:asciiTheme="minorHAnsi" w:hAnsiTheme="minorHAnsi" w:cstheme="minorHAnsi"/>
          <w:sz w:val="20"/>
          <w:szCs w:val="20"/>
          <w:lang w:val="it-IT"/>
        </w:rPr>
        <w:t>:</w:t>
      </w:r>
    </w:p>
    <w:p w14:paraId="63890B77" w14:textId="77777777" w:rsidR="0019322E" w:rsidRPr="0008046C"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0"/>
          <w:szCs w:val="20"/>
          <w:lang w:val="it-IT"/>
        </w:rPr>
      </w:pPr>
      <w:r w:rsidRPr="0008046C">
        <w:rPr>
          <w:rFonts w:asciiTheme="minorHAnsi" w:hAnsiTheme="minorHAnsi" w:cstheme="minorHAnsi"/>
          <w:i/>
          <w:sz w:val="20"/>
          <w:szCs w:val="20"/>
          <w:lang w:val="it-IT"/>
        </w:rPr>
        <w:t>copia firmata del documento di identità del sottoscrittore, in corso di validità.</w:t>
      </w:r>
    </w:p>
    <w:p w14:paraId="1B89CA3F" w14:textId="77777777" w:rsidR="00F656C5" w:rsidRPr="0008046C" w:rsidRDefault="00F656C5" w:rsidP="00F656C5">
      <w:pPr>
        <w:rPr>
          <w:rFonts w:asciiTheme="minorHAnsi" w:hAnsiTheme="minorHAnsi" w:cstheme="minorHAnsi"/>
          <w:sz w:val="20"/>
          <w:szCs w:val="20"/>
          <w:lang w:val="it-IT"/>
        </w:rPr>
      </w:pPr>
    </w:p>
    <w:p w14:paraId="10208996" w14:textId="77777777" w:rsidR="00F656C5" w:rsidRPr="0008046C" w:rsidRDefault="00F656C5" w:rsidP="00F656C5">
      <w:pPr>
        <w:rPr>
          <w:rFonts w:asciiTheme="minorHAnsi" w:hAnsiTheme="minorHAnsi" w:cstheme="minorHAnsi"/>
          <w:sz w:val="20"/>
          <w:szCs w:val="20"/>
          <w:lang w:val="it-IT"/>
        </w:rPr>
      </w:pPr>
    </w:p>
    <w:p w14:paraId="4B4B09E5" w14:textId="77777777"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B095E" w14:textId="77777777" w:rsidR="003856AE" w:rsidRDefault="003856AE" w:rsidP="002C0B2B">
      <w:r>
        <w:separator/>
      </w:r>
    </w:p>
  </w:endnote>
  <w:endnote w:type="continuationSeparator" w:id="0">
    <w:p w14:paraId="5C645D71" w14:textId="77777777" w:rsidR="003856AE" w:rsidRDefault="003856A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0FC26579" w14:textId="7777777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B553345" wp14:editId="3E9CE16B">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C441AC" w:rsidRPr="004E30E1">
          <w:rPr>
            <w:sz w:val="20"/>
            <w:szCs w:val="20"/>
          </w:rPr>
          <w:fldChar w:fldCharType="begin"/>
        </w:r>
        <w:r w:rsidR="002C0B2B" w:rsidRPr="004E30E1">
          <w:rPr>
            <w:sz w:val="20"/>
            <w:szCs w:val="20"/>
          </w:rPr>
          <w:instrText>PAGE   \* MERGEFORMAT</w:instrText>
        </w:r>
        <w:r w:rsidR="00C441AC" w:rsidRPr="004E30E1">
          <w:rPr>
            <w:sz w:val="20"/>
            <w:szCs w:val="20"/>
          </w:rPr>
          <w:fldChar w:fldCharType="separate"/>
        </w:r>
        <w:r w:rsidR="00C53903">
          <w:rPr>
            <w:noProof/>
            <w:sz w:val="20"/>
            <w:szCs w:val="20"/>
          </w:rPr>
          <w:t>2</w:t>
        </w:r>
        <w:r w:rsidR="00C441AC" w:rsidRPr="004E30E1">
          <w:rPr>
            <w:sz w:val="20"/>
            <w:szCs w:val="20"/>
          </w:rPr>
          <w:fldChar w:fldCharType="end"/>
        </w:r>
      </w:p>
      <w:p w14:paraId="2FBB9917" w14:textId="77777777" w:rsidR="00DB4C6D" w:rsidRDefault="00DB4C6D" w:rsidP="007C5B4E">
        <w:pPr>
          <w:pStyle w:val="Pidipagina"/>
          <w:jc w:val="center"/>
          <w:rPr>
            <w:sz w:val="20"/>
            <w:szCs w:val="20"/>
          </w:rPr>
        </w:pPr>
      </w:p>
      <w:p w14:paraId="4AECE1CB" w14:textId="77777777"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62650" w14:textId="77777777" w:rsidR="003856AE" w:rsidRDefault="003856AE" w:rsidP="002C0B2B">
      <w:r>
        <w:separator/>
      </w:r>
    </w:p>
  </w:footnote>
  <w:footnote w:type="continuationSeparator" w:id="0">
    <w:p w14:paraId="4892929D" w14:textId="77777777" w:rsidR="003856AE" w:rsidRDefault="003856A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margin" w:tblpXSpec="center" w:tblpY="338"/>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8742"/>
    </w:tblGrid>
    <w:tr w:rsidR="00DB1337" w:rsidRPr="00DB1337" w14:paraId="1082A7BF" w14:textId="77777777" w:rsidTr="007720AD">
      <w:trPr>
        <w:cantSplit/>
        <w:trHeight w:hRule="exact" w:val="1429"/>
      </w:trPr>
      <w:tc>
        <w:tcPr>
          <w:tcW w:w="10252" w:type="dxa"/>
          <w:gridSpan w:val="2"/>
        </w:tcPr>
        <w:p w14:paraId="7AC91DA1" w14:textId="77777777" w:rsidR="00DB1337" w:rsidRPr="00DB1337" w:rsidRDefault="003856AE" w:rsidP="00DB1337">
          <w:pPr>
            <w:keepNext/>
            <w:keepLines/>
            <w:tabs>
              <w:tab w:val="left" w:pos="2340"/>
              <w:tab w:val="left" w:pos="2850"/>
            </w:tabs>
            <w:spacing w:before="200" w:line="259" w:lineRule="auto"/>
            <w:jc w:val="center"/>
            <w:outlineLvl w:val="1"/>
            <w:rPr>
              <w:b/>
              <w:bCs/>
              <w:color w:val="4472C4"/>
              <w:sz w:val="16"/>
              <w:szCs w:val="16"/>
              <w:lang w:val="it-IT"/>
            </w:rPr>
          </w:pPr>
          <w:r w:rsidRPr="003856AE">
            <w:rPr>
              <w:rFonts w:ascii="Calibri Light" w:hAnsi="Calibri Light"/>
              <w:b/>
              <w:noProof/>
              <w:color w:val="4472C4"/>
              <w:sz w:val="26"/>
              <w:szCs w:val="26"/>
              <w:lang w:val="it-IT" w:eastAsia="it-IT"/>
            </w:rPr>
            <w:object w:dxaOrig="9520" w:dyaOrig="2160" w14:anchorId="4E8E2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magine che contiene testo, Carattere, schermata&#13;&#13;&#13;&#10;&#13;&#13;&#13;&#10;Descrizione generata automaticamente" style="width:466pt;height:59pt;mso-width-percent:0;mso-height-percent:0;mso-width-percent:0;mso-height-percent:0">
                <v:imagedata r:id="rId1" o:title=""/>
              </v:shape>
              <o:OLEObject Type="Embed" ProgID="PBrush" ShapeID="_x0000_i1026" DrawAspect="Content" ObjectID="_1796988589" r:id="rId2"/>
            </w:object>
          </w:r>
        </w:p>
      </w:tc>
    </w:tr>
    <w:tr w:rsidR="00DB1337" w:rsidRPr="0032069A" w14:paraId="1402E815" w14:textId="77777777" w:rsidTr="007720AD">
      <w:trPr>
        <w:cantSplit/>
        <w:trHeight w:val="1291"/>
      </w:trPr>
      <w:tc>
        <w:tcPr>
          <w:tcW w:w="1510" w:type="dxa"/>
        </w:tcPr>
        <w:p w14:paraId="7F6A0068" w14:textId="77777777" w:rsidR="00DB1337" w:rsidRPr="00DB1337" w:rsidRDefault="003856AE" w:rsidP="00DB1337">
          <w:pPr>
            <w:spacing w:before="100" w:beforeAutospacing="1" w:after="100" w:afterAutospacing="1" w:line="360" w:lineRule="auto"/>
            <w:jc w:val="center"/>
            <w:outlineLvl w:val="2"/>
            <w:rPr>
              <w:sz w:val="16"/>
              <w:szCs w:val="16"/>
              <w:lang w:val="it-IT" w:eastAsia="it-IT"/>
            </w:rPr>
          </w:pPr>
          <w:r w:rsidRPr="003856AE">
            <w:rPr>
              <w:b/>
              <w:noProof/>
              <w:color w:val="466D79"/>
              <w:sz w:val="16"/>
              <w:szCs w:val="16"/>
              <w:lang w:val="it-IT" w:eastAsia="it-IT"/>
            </w:rPr>
            <w:pict w14:anchorId="085113A5">
              <v:shape id="Immagine 1" o:spid="_x0000_i1025" type="#_x0000_t75" alt="Descrizione: Logo istituto" style="width:61pt;height:59pt;visibility:visible;mso-width-percent:0;mso-height-percent:0;mso-width-percent:0;mso-height-percent:0">
                <v:imagedata r:id="rId3" o:title=" Logo istituto"/>
              </v:shape>
            </w:pict>
          </w:r>
        </w:p>
      </w:tc>
      <w:tc>
        <w:tcPr>
          <w:tcW w:w="8742" w:type="dxa"/>
        </w:tcPr>
        <w:p w14:paraId="209E9490" w14:textId="77777777" w:rsidR="00DB1337" w:rsidRPr="00DB1337" w:rsidRDefault="00DB1337" w:rsidP="00DB1337">
          <w:pPr>
            <w:keepNext/>
            <w:keepLines/>
            <w:tabs>
              <w:tab w:val="left" w:pos="2280"/>
            </w:tabs>
            <w:spacing w:before="200" w:line="259" w:lineRule="auto"/>
            <w:ind w:left="530"/>
            <w:outlineLvl w:val="1"/>
            <w:rPr>
              <w:b/>
              <w:bCs/>
              <w:color w:val="4472C4"/>
              <w:sz w:val="16"/>
              <w:szCs w:val="16"/>
              <w:lang w:val="it-IT"/>
            </w:rPr>
          </w:pPr>
          <w:r w:rsidRPr="00DB1337">
            <w:rPr>
              <w:b/>
              <w:bCs/>
              <w:color w:val="4472C4"/>
              <w:sz w:val="16"/>
              <w:szCs w:val="16"/>
              <w:lang w:val="it-IT"/>
            </w:rPr>
            <w:t xml:space="preserve">                      Istituto d’Istruzione Superiore Statale "Giuseppe Parini"</w:t>
          </w:r>
        </w:p>
        <w:p w14:paraId="7EB618AC" w14:textId="77777777" w:rsidR="00DB1337" w:rsidRPr="00DB1337" w:rsidRDefault="00DB1337" w:rsidP="00DB1337">
          <w:pPr>
            <w:tabs>
              <w:tab w:val="left" w:pos="2340"/>
            </w:tabs>
            <w:ind w:left="170"/>
            <w:rPr>
              <w:sz w:val="16"/>
              <w:szCs w:val="16"/>
              <w:lang w:val="it-IT" w:eastAsia="it-IT"/>
            </w:rPr>
          </w:pPr>
          <w:r w:rsidRPr="00DB1337">
            <w:rPr>
              <w:sz w:val="16"/>
              <w:szCs w:val="16"/>
              <w:lang w:val="it-IT" w:eastAsia="it-IT"/>
            </w:rPr>
            <w:t xml:space="preserve">                       </w:t>
          </w:r>
          <w:proofErr w:type="gramStart"/>
          <w:r w:rsidRPr="00DB1337">
            <w:rPr>
              <w:sz w:val="16"/>
              <w:szCs w:val="16"/>
              <w:lang w:val="it-IT" w:eastAsia="it-IT"/>
            </w:rPr>
            <w:t>Sede :</w:t>
          </w:r>
          <w:proofErr w:type="gramEnd"/>
          <w:r w:rsidRPr="00DB1337">
            <w:rPr>
              <w:sz w:val="16"/>
              <w:szCs w:val="16"/>
              <w:lang w:val="it-IT" w:eastAsia="it-IT"/>
            </w:rPr>
            <w:t xml:space="preserve"> Via Badoni, 2 - 23900 LECCO - Tel. (0341) 362430 / 362460 </w:t>
          </w:r>
        </w:p>
        <w:p w14:paraId="2ADD7FD0" w14:textId="77777777" w:rsidR="00DB1337" w:rsidRPr="00DB1337" w:rsidRDefault="00DB1337" w:rsidP="00DB1337">
          <w:pPr>
            <w:tabs>
              <w:tab w:val="left" w:pos="3120"/>
              <w:tab w:val="left" w:pos="3375"/>
              <w:tab w:val="left" w:pos="7080"/>
              <w:tab w:val="left" w:pos="7605"/>
            </w:tabs>
            <w:ind w:left="1385"/>
            <w:rPr>
              <w:sz w:val="16"/>
              <w:szCs w:val="16"/>
              <w:lang w:val="it-IT" w:eastAsia="it-IT"/>
            </w:rPr>
          </w:pPr>
          <w:proofErr w:type="spellStart"/>
          <w:r w:rsidRPr="00DB1337">
            <w:rPr>
              <w:sz w:val="16"/>
              <w:szCs w:val="16"/>
              <w:lang w:val="it-IT" w:eastAsia="it-IT"/>
            </w:rPr>
            <w:t>Cod.fisc</w:t>
          </w:r>
          <w:proofErr w:type="spellEnd"/>
          <w:r w:rsidRPr="00DB1337">
            <w:rPr>
              <w:sz w:val="16"/>
              <w:szCs w:val="16"/>
              <w:lang w:val="it-IT" w:eastAsia="it-IT"/>
            </w:rPr>
            <w:t xml:space="preserve">. 83005740135 - e-mail: </w:t>
          </w:r>
          <w:hyperlink r:id="rId4" w:history="1">
            <w:r w:rsidRPr="00DB1337">
              <w:rPr>
                <w:color w:val="0000FF"/>
                <w:sz w:val="16"/>
                <w:szCs w:val="16"/>
                <w:u w:val="single"/>
                <w:lang w:val="it-IT" w:eastAsia="it-IT"/>
              </w:rPr>
              <w:t>istituto@isgparinilecco.edu.it</w:t>
            </w:r>
          </w:hyperlink>
          <w:r w:rsidRPr="00DB1337">
            <w:rPr>
              <w:sz w:val="16"/>
              <w:szCs w:val="16"/>
              <w:lang w:val="it-IT" w:eastAsia="it-IT"/>
            </w:rPr>
            <w:t xml:space="preserve">                               </w:t>
          </w:r>
        </w:p>
        <w:p w14:paraId="0E7D15AC" w14:textId="77777777" w:rsidR="00DB1337" w:rsidRPr="00DB1337" w:rsidRDefault="00DB1337" w:rsidP="00DB1337">
          <w:pPr>
            <w:tabs>
              <w:tab w:val="left" w:pos="3120"/>
              <w:tab w:val="left" w:pos="3375"/>
              <w:tab w:val="left" w:pos="7080"/>
              <w:tab w:val="left" w:pos="7605"/>
            </w:tabs>
            <w:rPr>
              <w:sz w:val="16"/>
              <w:szCs w:val="16"/>
              <w:lang w:val="it-IT" w:eastAsia="it-IT"/>
            </w:rPr>
          </w:pPr>
          <w:r w:rsidRPr="00DB1337">
            <w:rPr>
              <w:sz w:val="16"/>
              <w:szCs w:val="16"/>
              <w:lang w:val="it-IT" w:eastAsia="it-IT"/>
            </w:rPr>
            <w:t xml:space="preserve">                         P.E.C. </w:t>
          </w:r>
          <w:hyperlink r:id="rId5" w:history="1">
            <w:r w:rsidRPr="00DB1337">
              <w:rPr>
                <w:color w:val="0000FF"/>
                <w:sz w:val="16"/>
                <w:szCs w:val="16"/>
                <w:u w:val="single"/>
                <w:lang w:val="it-IT" w:eastAsia="it-IT"/>
              </w:rPr>
              <w:t>lcis01100x@pec.istruzione.it</w:t>
            </w:r>
          </w:hyperlink>
          <w:r w:rsidRPr="00DB1337">
            <w:rPr>
              <w:sz w:val="16"/>
              <w:szCs w:val="16"/>
              <w:lang w:val="it-IT" w:eastAsia="it-IT"/>
            </w:rPr>
            <w:t xml:space="preserve"> ( </w:t>
          </w:r>
          <w:hyperlink r:id="rId6" w:history="1">
            <w:r w:rsidRPr="00DB1337">
              <w:rPr>
                <w:color w:val="0000FF"/>
                <w:sz w:val="16"/>
                <w:szCs w:val="16"/>
                <w:u w:val="single"/>
                <w:lang w:val="it-IT" w:eastAsia="it-IT"/>
              </w:rPr>
              <w:t>LCIS01100X@PEC.ISTRUZIONE.IT</w:t>
            </w:r>
          </w:hyperlink>
          <w:r w:rsidRPr="00DB1337">
            <w:rPr>
              <w:sz w:val="16"/>
              <w:szCs w:val="16"/>
              <w:lang w:val="it-IT" w:eastAsia="it-IT"/>
            </w:rPr>
            <w:t xml:space="preserve"> )           </w:t>
          </w:r>
        </w:p>
        <w:p w14:paraId="6FB5296B" w14:textId="77777777" w:rsidR="00DB1337" w:rsidRPr="00DB1337" w:rsidRDefault="00DB1337" w:rsidP="00DB1337">
          <w:pPr>
            <w:tabs>
              <w:tab w:val="left" w:pos="3120"/>
              <w:tab w:val="left" w:pos="3375"/>
              <w:tab w:val="left" w:pos="7080"/>
              <w:tab w:val="left" w:pos="7605"/>
            </w:tabs>
            <w:rPr>
              <w:sz w:val="16"/>
              <w:szCs w:val="16"/>
              <w:lang w:val="it-IT" w:eastAsia="it-IT"/>
            </w:rPr>
          </w:pPr>
          <w:r w:rsidRPr="00DB1337">
            <w:rPr>
              <w:sz w:val="16"/>
              <w:szCs w:val="16"/>
              <w:lang w:val="it-IT" w:eastAsia="it-IT"/>
            </w:rPr>
            <w:t xml:space="preserve">                                         </w:t>
          </w:r>
          <w:r w:rsidRPr="00DB1337">
            <w:rPr>
              <w:b/>
              <w:bCs/>
              <w:sz w:val="16"/>
              <w:szCs w:val="16"/>
              <w:lang w:val="it-IT" w:eastAsia="it-IT"/>
            </w:rPr>
            <w:t xml:space="preserve"> Corso diurno e serale:  </w:t>
          </w:r>
          <w:hyperlink r:id="rId7" w:history="1">
            <w:r w:rsidRPr="00DB1337">
              <w:rPr>
                <w:b/>
                <w:bCs/>
                <w:color w:val="0000FF"/>
                <w:sz w:val="16"/>
                <w:szCs w:val="16"/>
                <w:u w:val="single"/>
                <w:lang w:val="it-IT" w:eastAsia="it-IT"/>
              </w:rPr>
              <w:t>www.isgparinilecco.edu.it</w:t>
            </w:r>
          </w:hyperlink>
          <w:r w:rsidRPr="00DB1337">
            <w:rPr>
              <w:sz w:val="16"/>
              <w:szCs w:val="16"/>
              <w:lang w:val="it-IT" w:eastAsia="it-IT"/>
            </w:rPr>
            <w:t xml:space="preserve">                         </w:t>
          </w:r>
        </w:p>
      </w:tc>
    </w:tr>
  </w:tbl>
  <w:p w14:paraId="543BEDA4" w14:textId="2609B895" w:rsidR="00DB1337" w:rsidRPr="00DB1337" w:rsidRDefault="00DB1337">
    <w:pPr>
      <w:pStyle w:val="Intestazione"/>
      <w:rPr>
        <w:lang w:val="it-IT"/>
      </w:rPr>
    </w:pPr>
  </w:p>
  <w:p w14:paraId="49A2BE6F" w14:textId="77777777"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157C7448"/>
    <w:lvl w:ilvl="0" w:tplc="4CBC2AFC">
      <w:start w:val="1"/>
      <w:numFmt w:val="bullet"/>
      <w:lvlText w:val=""/>
      <w:lvlJc w:val="left"/>
      <w:pPr>
        <w:ind w:left="709" w:hanging="360"/>
      </w:pPr>
      <w:rPr>
        <w:rFonts w:ascii="Symbol" w:hAnsi="Symbol" w:hint="default"/>
      </w:rPr>
    </w:lvl>
    <w:lvl w:ilvl="1" w:tplc="04100019" w:tentative="1">
      <w:start w:val="1"/>
      <w:numFmt w:val="lowerLetter"/>
      <w:lvlText w:val="%2."/>
      <w:lvlJc w:val="left"/>
      <w:pPr>
        <w:ind w:left="1429" w:hanging="360"/>
      </w:pPr>
    </w:lvl>
    <w:lvl w:ilvl="2" w:tplc="0410001B" w:tentative="1">
      <w:start w:val="1"/>
      <w:numFmt w:val="lowerRoman"/>
      <w:lvlText w:val="%3."/>
      <w:lvlJc w:val="right"/>
      <w:pPr>
        <w:ind w:left="2149" w:hanging="180"/>
      </w:pPr>
    </w:lvl>
    <w:lvl w:ilvl="3" w:tplc="0410000F" w:tentative="1">
      <w:start w:val="1"/>
      <w:numFmt w:val="decimal"/>
      <w:lvlText w:val="%4."/>
      <w:lvlJc w:val="left"/>
      <w:pPr>
        <w:ind w:left="2869" w:hanging="360"/>
      </w:pPr>
    </w:lvl>
    <w:lvl w:ilvl="4" w:tplc="04100019" w:tentative="1">
      <w:start w:val="1"/>
      <w:numFmt w:val="lowerLetter"/>
      <w:lvlText w:val="%5."/>
      <w:lvlJc w:val="left"/>
      <w:pPr>
        <w:ind w:left="3589" w:hanging="360"/>
      </w:pPr>
    </w:lvl>
    <w:lvl w:ilvl="5" w:tplc="0410001B" w:tentative="1">
      <w:start w:val="1"/>
      <w:numFmt w:val="lowerRoman"/>
      <w:lvlText w:val="%6."/>
      <w:lvlJc w:val="right"/>
      <w:pPr>
        <w:ind w:left="4309" w:hanging="180"/>
      </w:pPr>
    </w:lvl>
    <w:lvl w:ilvl="6" w:tplc="0410000F" w:tentative="1">
      <w:start w:val="1"/>
      <w:numFmt w:val="decimal"/>
      <w:lvlText w:val="%7."/>
      <w:lvlJc w:val="left"/>
      <w:pPr>
        <w:ind w:left="5029" w:hanging="360"/>
      </w:pPr>
    </w:lvl>
    <w:lvl w:ilvl="7" w:tplc="04100019" w:tentative="1">
      <w:start w:val="1"/>
      <w:numFmt w:val="lowerLetter"/>
      <w:lvlText w:val="%8."/>
      <w:lvlJc w:val="left"/>
      <w:pPr>
        <w:ind w:left="5749" w:hanging="360"/>
      </w:pPr>
    </w:lvl>
    <w:lvl w:ilvl="8" w:tplc="0410001B" w:tentative="1">
      <w:start w:val="1"/>
      <w:numFmt w:val="lowerRoman"/>
      <w:lvlText w:val="%9."/>
      <w:lvlJc w:val="right"/>
      <w:pPr>
        <w:ind w:left="6469"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369261691">
    <w:abstractNumId w:val="2"/>
  </w:num>
  <w:num w:numId="2" w16cid:durableId="859513344">
    <w:abstractNumId w:val="12"/>
  </w:num>
  <w:num w:numId="3" w16cid:durableId="2143690498">
    <w:abstractNumId w:val="1"/>
  </w:num>
  <w:num w:numId="4" w16cid:durableId="183442007">
    <w:abstractNumId w:val="7"/>
  </w:num>
  <w:num w:numId="5" w16cid:durableId="1909069054">
    <w:abstractNumId w:val="4"/>
  </w:num>
  <w:num w:numId="6" w16cid:durableId="695156027">
    <w:abstractNumId w:val="11"/>
  </w:num>
  <w:num w:numId="7" w16cid:durableId="1891572518">
    <w:abstractNumId w:val="13"/>
  </w:num>
  <w:num w:numId="8" w16cid:durableId="1312715176">
    <w:abstractNumId w:val="0"/>
  </w:num>
  <w:num w:numId="9" w16cid:durableId="1699619191">
    <w:abstractNumId w:val="5"/>
  </w:num>
  <w:num w:numId="10" w16cid:durableId="1753888938">
    <w:abstractNumId w:val="3"/>
  </w:num>
  <w:num w:numId="11" w16cid:durableId="449859405">
    <w:abstractNumId w:val="8"/>
  </w:num>
  <w:num w:numId="12" w16cid:durableId="1122959951">
    <w:abstractNumId w:val="6"/>
  </w:num>
  <w:num w:numId="13" w16cid:durableId="722993834">
    <w:abstractNumId w:val="9"/>
  </w:num>
  <w:num w:numId="14" w16cid:durableId="833453229">
    <w:abstractNumId w:val="6"/>
  </w:num>
  <w:num w:numId="15" w16cid:durableId="1782458449">
    <w:abstractNumId w:val="6"/>
  </w:num>
  <w:num w:numId="16" w16cid:durableId="365911399">
    <w:abstractNumId w:val="6"/>
  </w:num>
  <w:num w:numId="17" w16cid:durableId="643392215">
    <w:abstractNumId w:val="6"/>
  </w:num>
  <w:num w:numId="18" w16cid:durableId="2100130159">
    <w:abstractNumId w:val="6"/>
  </w:num>
  <w:num w:numId="19" w16cid:durableId="812058903">
    <w:abstractNumId w:val="6"/>
  </w:num>
  <w:num w:numId="20" w16cid:durableId="986592723">
    <w:abstractNumId w:val="6"/>
  </w:num>
  <w:num w:numId="21" w16cid:durableId="481430969">
    <w:abstractNumId w:val="6"/>
  </w:num>
  <w:num w:numId="22" w16cid:durableId="1698119883">
    <w:abstractNumId w:val="6"/>
  </w:num>
  <w:num w:numId="23" w16cid:durableId="1184124677">
    <w:abstractNumId w:val="6"/>
  </w:num>
  <w:num w:numId="24" w16cid:durableId="1802263454">
    <w:abstractNumId w:val="6"/>
  </w:num>
  <w:num w:numId="25" w16cid:durableId="1362979161">
    <w:abstractNumId w:val="6"/>
  </w:num>
  <w:num w:numId="26" w16cid:durableId="1685476762">
    <w:abstractNumId w:val="10"/>
  </w:num>
  <w:num w:numId="27" w16cid:durableId="1262030972">
    <w:abstractNumId w:val="6"/>
  </w:num>
  <w:num w:numId="28" w16cid:durableId="1690327883">
    <w:abstractNumId w:val="6"/>
  </w:num>
  <w:num w:numId="29" w16cid:durableId="12497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B2B"/>
    <w:rsid w:val="00015C54"/>
    <w:rsid w:val="00052BF8"/>
    <w:rsid w:val="00074798"/>
    <w:rsid w:val="0008046C"/>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2069A"/>
    <w:rsid w:val="003525FD"/>
    <w:rsid w:val="003614D8"/>
    <w:rsid w:val="0036496A"/>
    <w:rsid w:val="00365E2B"/>
    <w:rsid w:val="00376487"/>
    <w:rsid w:val="00381DF9"/>
    <w:rsid w:val="003856AE"/>
    <w:rsid w:val="00387971"/>
    <w:rsid w:val="003932B6"/>
    <w:rsid w:val="0039404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B20FB"/>
    <w:rsid w:val="005C119D"/>
    <w:rsid w:val="005C4CD5"/>
    <w:rsid w:val="00603C84"/>
    <w:rsid w:val="00610AC8"/>
    <w:rsid w:val="00631E2B"/>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32CAD"/>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95057"/>
    <w:rsid w:val="00BA07A8"/>
    <w:rsid w:val="00BC28F0"/>
    <w:rsid w:val="00BE703C"/>
    <w:rsid w:val="00C27D8D"/>
    <w:rsid w:val="00C31C6A"/>
    <w:rsid w:val="00C441AC"/>
    <w:rsid w:val="00C53903"/>
    <w:rsid w:val="00C7410A"/>
    <w:rsid w:val="00C8299C"/>
    <w:rsid w:val="00C94C40"/>
    <w:rsid w:val="00C96098"/>
    <w:rsid w:val="00CA3228"/>
    <w:rsid w:val="00CB2D92"/>
    <w:rsid w:val="00CB4B58"/>
    <w:rsid w:val="00D00899"/>
    <w:rsid w:val="00D2361C"/>
    <w:rsid w:val="00D26033"/>
    <w:rsid w:val="00D42433"/>
    <w:rsid w:val="00D67F59"/>
    <w:rsid w:val="00DB1337"/>
    <w:rsid w:val="00DB4C6D"/>
    <w:rsid w:val="00DC34CC"/>
    <w:rsid w:val="00DC439B"/>
    <w:rsid w:val="00DF58AB"/>
    <w:rsid w:val="00E0473B"/>
    <w:rsid w:val="00E21D30"/>
    <w:rsid w:val="00E31B74"/>
    <w:rsid w:val="00E56460"/>
    <w:rsid w:val="00E8567B"/>
    <w:rsid w:val="00E92AE8"/>
    <w:rsid w:val="00E95A23"/>
    <w:rsid w:val="00E95C1D"/>
    <w:rsid w:val="00EC50D5"/>
    <w:rsid w:val="00ED29BC"/>
    <w:rsid w:val="00EE315E"/>
    <w:rsid w:val="00EF0227"/>
    <w:rsid w:val="00F01558"/>
    <w:rsid w:val="00F056E5"/>
    <w:rsid w:val="00F12DE6"/>
    <w:rsid w:val="00F263D7"/>
    <w:rsid w:val="00F330B6"/>
    <w:rsid w:val="00F656C5"/>
    <w:rsid w:val="00F6665D"/>
    <w:rsid w:val="00F72FB6"/>
    <w:rsid w:val="00F9157F"/>
    <w:rsid w:val="00F973C7"/>
    <w:rsid w:val="00FC08B7"/>
    <w:rsid w:val="00FD75E3"/>
    <w:rsid w:val="00FE0C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34155"/>
  <w15:docId w15:val="{B56E2DB7-E187-1A41-806B-DF56923A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paragraph" w:styleId="Titolo2">
    <w:name w:val="heading 2"/>
    <w:basedOn w:val="Normale"/>
    <w:next w:val="Normale"/>
    <w:link w:val="Titolo2Carattere"/>
    <w:uiPriority w:val="9"/>
    <w:semiHidden/>
    <w:unhideWhenUsed/>
    <w:qFormat/>
    <w:rsid w:val="00DB13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B1337"/>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western">
    <w:name w:val="western"/>
    <w:basedOn w:val="Normale"/>
    <w:rsid w:val="0008046C"/>
    <w:pPr>
      <w:spacing w:before="100" w:beforeAutospacing="1"/>
    </w:pPr>
    <w:rPr>
      <w:sz w:val="22"/>
      <w:szCs w:val="22"/>
      <w:lang w:val="it-IT" w:eastAsia="it-IT"/>
    </w:rPr>
  </w:style>
  <w:style w:type="character" w:customStyle="1" w:styleId="Titolo2Carattere">
    <w:name w:val="Titolo 2 Carattere"/>
    <w:basedOn w:val="Carpredefinitoparagrafo"/>
    <w:link w:val="Titolo2"/>
    <w:uiPriority w:val="9"/>
    <w:semiHidden/>
    <w:rsid w:val="00DB1337"/>
    <w:rPr>
      <w:rFonts w:asciiTheme="majorHAnsi" w:eastAsiaTheme="majorEastAsia" w:hAnsiTheme="majorHAnsi" w:cstheme="majorBidi"/>
      <w:color w:val="2F5496" w:themeColor="accent1" w:themeShade="BF"/>
      <w:sz w:val="26"/>
      <w:szCs w:val="26"/>
      <w:lang w:val="en-US"/>
    </w:rPr>
  </w:style>
  <w:style w:type="character" w:customStyle="1" w:styleId="Titolo3Carattere">
    <w:name w:val="Titolo 3 Carattere"/>
    <w:basedOn w:val="Carpredefinitoparagrafo"/>
    <w:link w:val="Titolo3"/>
    <w:uiPriority w:val="9"/>
    <w:semiHidden/>
    <w:rsid w:val="00DB1337"/>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hyperlink" Target="http://www.isgparinilecco.edu.it" TargetMode="External"/><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LCIS01100X@PEC.ISTRUZIONE.IT" TargetMode="External"/><Relationship Id="rId5" Type="http://schemas.openxmlformats.org/officeDocument/2006/relationships/hyperlink" Target="mailto:lcis01100x@pec.istruzione.it" TargetMode="External"/><Relationship Id="rId4" Type="http://schemas.openxmlformats.org/officeDocument/2006/relationships/hyperlink" Target="mailto:istituto@isgparinilecc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680</Words>
  <Characters>3882</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Crimella</dc:creator>
  <cp:lastModifiedBy>Raffaella Maria Crimella</cp:lastModifiedBy>
  <cp:revision>8</cp:revision>
  <dcterms:created xsi:type="dcterms:W3CDTF">2024-04-09T07:32:00Z</dcterms:created>
  <dcterms:modified xsi:type="dcterms:W3CDTF">2024-12-29T13:42:00Z</dcterms:modified>
</cp:coreProperties>
</file>