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OGGETTO:  Piano nazionale di ripresa e resilienza, Missione 4: Istruzione e ricerca - Componente 1 –Potenziamento dell’offerta dei servizi di istruzione: dagli asili nido alle Università. Investimento 2.1: Didattica digitale integrata e formazione alla transizione digitale del personale scolastico - Formazione del personale scolastico per la transizione digitale (D.M. 66/2023) finanziato dall’Unione europea – Next Generation EU- 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283" w:right="3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“A” ALL’AVVISO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Procedura di selezione per il conferimento di un incarico individuale a valere sul progetto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“Formazione del personale scolastico per la transizione digitale ” </w:t>
      </w:r>
    </w:p>
    <w:p w:rsidR="00000000" w:rsidDel="00000000" w:rsidP="00000000" w:rsidRDefault="00000000" w:rsidRPr="00000000" w14:paraId="00000004">
      <w:pPr>
        <w:spacing w:after="120" w:before="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, in servizio presso ________________________________________________________in qualità di ______________________________________________ </w:t>
      </w:r>
    </w:p>
    <w:p w:rsidR="00000000" w:rsidDel="00000000" w:rsidP="00000000" w:rsidRDefault="00000000" w:rsidRPr="00000000" w14:paraId="0000000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08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aderire alla selezione per l’attribuzione dell’incarico di Supporto operativo di progetto relativo alla figura professionale di:</w:t>
      </w:r>
    </w:p>
    <w:p w:rsidR="00000000" w:rsidDel="00000000" w:rsidP="00000000" w:rsidRDefault="00000000" w:rsidRPr="00000000" w14:paraId="00000009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9.00000000000034" w:tblpY="0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4800"/>
        <w:tblGridChange w:id="0">
          <w:tblGrid>
            <w:gridCol w:w="4800"/>
            <w:gridCol w:w="48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left"/>
              <w:rPr>
                <w:rFonts w:ascii="Calibri" w:cs="Calibri" w:eastAsia="Calibri" w:hAnsi="Calibri"/>
                <w:b w:val="1"/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a4c2f4" w:val="clear"/>
                <w:rtl w:val="0"/>
              </w:rPr>
              <w:t xml:space="preserve">Barrare la casella per la scelta di adesione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left"/>
              <w:rPr>
                <w:rFonts w:ascii="Calibri" w:cs="Calibri" w:eastAsia="Calibri" w:hAnsi="Calibri"/>
                <w:b w:val="1"/>
                <w:sz w:val="22"/>
                <w:szCs w:val="22"/>
                <w:shd w:fill="a4c2f4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shd w:fill="a4c2f4" w:val="clear"/>
                <w:rtl w:val="0"/>
              </w:rPr>
              <w:t xml:space="preserve">Barrare la casella per la scelta di adesione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formatore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Docente tutor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Criteri per la selezione (inserire nella griglia le informazioni necessarie per l’attribuzione del punteggio)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DOCENTE FORMATORE</w:t>
      </w:r>
    </w:p>
    <w:tbl>
      <w:tblPr>
        <w:tblStyle w:val="Table2"/>
        <w:tblW w:w="9660.0" w:type="dxa"/>
        <w:jc w:val="center"/>
        <w:tblLayout w:type="fixed"/>
        <w:tblLook w:val="0000"/>
      </w:tblPr>
      <w:tblGrid>
        <w:gridCol w:w="4905"/>
        <w:gridCol w:w="1770"/>
        <w:gridCol w:w="1425"/>
        <w:gridCol w:w="1560"/>
        <w:tblGridChange w:id="0">
          <w:tblGrid>
            <w:gridCol w:w="4905"/>
            <w:gridCol w:w="1770"/>
            <w:gridCol w:w="1425"/>
            <w:gridCol w:w="156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N.ANNI</w:t>
            </w:r>
          </w:p>
          <w:p w:rsidR="00000000" w:rsidDel="00000000" w:rsidP="00000000" w:rsidRDefault="00000000" w:rsidRPr="00000000" w14:paraId="00000015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N. ESPERIENZE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 TOTALE</w:t>
            </w:r>
          </w:p>
        </w:tc>
      </w:tr>
      <w:tr>
        <w:trPr>
          <w:cantSplit w:val="0"/>
          <w:trHeight w:val="31.74803149606299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ind w:left="141.73228346456688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Titolo di studio superiore a quello di accesso al ruolo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ind w:left="28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Esperienza di docenza riguardante i PLC in contesti scolastici laboratoriali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ind w:left="28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6.70866141732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Esperienza di utilizzo dei PLC in ambito professionale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ind w:left="28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DOCENTE TUTOR</w:t>
      </w:r>
    </w:p>
    <w:tbl>
      <w:tblPr>
        <w:tblStyle w:val="Table3"/>
        <w:tblW w:w="9405.0" w:type="dxa"/>
        <w:jc w:val="center"/>
        <w:tblLayout w:type="fixed"/>
        <w:tblLook w:val="0000"/>
      </w:tblPr>
      <w:tblGrid>
        <w:gridCol w:w="4800"/>
        <w:gridCol w:w="1770"/>
        <w:gridCol w:w="1425"/>
        <w:gridCol w:w="1410"/>
        <w:tblGridChange w:id="0">
          <w:tblGrid>
            <w:gridCol w:w="4800"/>
            <w:gridCol w:w="1770"/>
            <w:gridCol w:w="1425"/>
            <w:gridCol w:w="1410"/>
          </w:tblGrid>
        </w:tblGridChange>
      </w:tblGrid>
      <w:tr>
        <w:trPr>
          <w:cantSplit w:val="0"/>
          <w:trHeight w:val="404.78740157480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N.ANNI</w:t>
            </w:r>
          </w:p>
          <w:p w:rsidR="00000000" w:rsidDel="00000000" w:rsidP="00000000" w:rsidRDefault="00000000" w:rsidRPr="00000000" w14:paraId="00000030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N. ESPERIENZE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1"/>
              <w:ind w:left="284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PUNTEGGIO TOTALE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Titolo di studio superiore a quello d’accesso al ruolo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ind w:left="28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.10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Esperienza di docenza riguardante i PLC in contesti scolastici laboratoriali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ind w:left="28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9.65354330708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Esperienza pregressa di tutoraggio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ind w:left="284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4B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4D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prot. n. 6591 del 20/04/2024 e, nello specifico, di: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ovvero _____________________________________________________________________________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59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445/2000,]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nonché fotocopia del documento di identità in corso di validità.</w:t>
      </w:r>
    </w:p>
    <w:tbl>
      <w:tblPr>
        <w:tblStyle w:val="Table4"/>
        <w:tblW w:w="964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830"/>
        <w:tblGridChange w:id="0">
          <w:tblGrid>
            <w:gridCol w:w="4815"/>
            <w:gridCol w:w="48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488.837890625000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Verdana"/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i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0</wp:posOffset>
              </wp:positionV>
              <wp:extent cx="7200265" cy="629920"/>
              <wp:effectExtent b="0" l="0" r="0" t="0"/>
              <wp:wrapNone/>
              <wp:docPr id="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5850" y="3465025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GrpSpPr/>
                      <wpg:grpSpPr>
                        <a:xfrm>
                          <a:off x="1745868" y="3465040"/>
                          <a:ext cx="7200265" cy="629920"/>
                          <a:chOff x="1745850" y="3465025"/>
                          <a:chExt cx="7200300" cy="629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745850" y="3465025"/>
                            <a:ext cx="7200300" cy="62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745868" y="3465040"/>
                            <a:ext cx="7200265" cy="629920"/>
                            <a:chOff x="1745800" y="3465000"/>
                            <a:chExt cx="7200400" cy="63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745800" y="3465000"/>
                              <a:ext cx="72004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745820" y="3465000"/>
                              <a:ext cx="7200360" cy="630000"/>
                              <a:chOff x="0" y="0"/>
                              <a:chExt cx="7200360" cy="6300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720035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7200360" cy="630000"/>
                                <a:chOff x="0" y="0"/>
                                <a:chExt cx="7200360" cy="630000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0" y="0"/>
                                  <a:ext cx="7200360" cy="63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pic:pic>
                              <pic:nvPicPr>
                                <pic:cNvPr id="10" name="Shape 10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175320" y="91440"/>
                                  <a:ext cx="6744960" cy="283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CnPr/>
                            <wps:spPr>
                              <a:xfrm>
                                <a:off x="146160" y="25560"/>
                                <a:ext cx="680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25400">
                                <a:solidFill>
                                  <a:srgbClr val="3E9389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-317499</wp:posOffset>
              </wp:positionH>
              <wp:positionV relativeFrom="paragraph">
                <wp:posOffset>0</wp:posOffset>
              </wp:positionV>
              <wp:extent cx="7200265" cy="629920"/>
              <wp:effectExtent b="0" l="0" r="0" t="0"/>
              <wp:wrapNone/>
              <wp:docPr id="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265" cy="6299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widowControl w:val="1"/>
      <w:tabs>
        <w:tab w:val="center" w:leader="none" w:pos="4819"/>
        <w:tab w:val="right" w:leader="none" w:pos="9638"/>
      </w:tabs>
      <w:jc w:val="lef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590.0" w:type="dxa"/>
      <w:jc w:val="center"/>
      <w:tblLayout w:type="fixed"/>
      <w:tblLook w:val="0400"/>
    </w:tblPr>
    <w:tblGrid>
      <w:gridCol w:w="1615"/>
      <w:gridCol w:w="6604"/>
      <w:gridCol w:w="1371"/>
      <w:tblGridChange w:id="0">
        <w:tblGrid>
          <w:gridCol w:w="1615"/>
          <w:gridCol w:w="6604"/>
          <w:gridCol w:w="1371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64">
          <w:pPr>
            <w:tabs>
              <w:tab w:val="center" w:leader="none" w:pos="4680"/>
              <w:tab w:val="right" w:leader="none" w:pos="9360"/>
            </w:tabs>
            <w:jc w:val="left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</w:rPr>
            <w:drawing>
              <wp:inline distB="0" distT="0" distL="0" distR="0">
                <wp:extent cx="971550" cy="800100"/>
                <wp:effectExtent b="0" l="0" r="0" 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jc w:val="center"/>
            <w:rPr>
              <w:rFonts w:ascii="Arial" w:cs="Arial" w:eastAsia="Arial" w:hAnsi="Arial"/>
              <w:b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Ministero dell’Istruzione e del Merito</w:t>
          </w:r>
        </w:p>
        <w:p w:rsidR="00000000" w:rsidDel="00000000" w:rsidP="00000000" w:rsidRDefault="00000000" w:rsidRPr="00000000" w14:paraId="00000066">
          <w:pPr>
            <w:jc w:val="center"/>
            <w:rPr>
              <w:rFonts w:ascii="Arial" w:cs="Arial" w:eastAsia="Arial" w:hAnsi="Arial"/>
              <w:b w:val="1"/>
              <w:sz w:val="28"/>
              <w:szCs w:val="2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28"/>
              <w:szCs w:val="28"/>
              <w:rtl w:val="0"/>
            </w:rPr>
            <w:t xml:space="preserve">Istituto di Istruzione Superiore “P. A. Fiocchi”</w:t>
          </w:r>
        </w:p>
        <w:p w:rsidR="00000000" w:rsidDel="00000000" w:rsidP="00000000" w:rsidRDefault="00000000" w:rsidRPr="00000000" w14:paraId="00000067">
          <w:pPr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Via Belfiore, 4 - 23900 LECCO - tel. 0341.363310 - fax.0341.286545</w:t>
          </w:r>
        </w:p>
        <w:p w:rsidR="00000000" w:rsidDel="00000000" w:rsidP="00000000" w:rsidRDefault="00000000" w:rsidRPr="00000000" w14:paraId="00000068">
          <w:pPr>
            <w:jc w:val="center"/>
            <w:rPr>
              <w:rFonts w:ascii="Arial" w:cs="Arial" w:eastAsia="Arial" w:hAnsi="Arial"/>
              <w:color w:val="0000ff"/>
              <w:sz w:val="18"/>
              <w:szCs w:val="18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Sito web: </w:t>
          </w:r>
          <w:hyperlink r:id="rId4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rtl w:val="0"/>
              </w:rPr>
              <w:t xml:space="preserve">www.istitutofiocchi.it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9">
          <w:pPr>
            <w:jc w:val="center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E-mail: </w:t>
          </w:r>
          <w:hyperlink r:id="rId5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rtl w:val="0"/>
              </w:rPr>
              <w:t xml:space="preserve">info@istitutofiocchi.it </w:t>
            </w:r>
          </w:hyperlink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- PEC</w:t>
          </w:r>
          <w:hyperlink r:id="rId6">
            <w:r w:rsidDel="00000000" w:rsidR="00000000" w:rsidRPr="00000000">
              <w:rPr>
                <w:rFonts w:ascii="Arial" w:cs="Arial" w:eastAsia="Arial" w:hAnsi="Arial"/>
                <w:color w:val="0000ff"/>
                <w:sz w:val="18"/>
                <w:szCs w:val="18"/>
                <w:u w:val="single"/>
                <w:rtl w:val="0"/>
              </w:rPr>
              <w:t xml:space="preserve">: info@pec.istitutofiocchi.it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A">
          <w:pPr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Codice Fiscale: 92031670133 - Codice univoco: UFXNEA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tabs>
              <w:tab w:val="center" w:leader="none" w:pos="4680"/>
              <w:tab w:val="right" w:leader="none" w:pos="9360"/>
            </w:tabs>
            <w:jc w:val="center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0" distT="0" distL="0" distR="0">
                <wp:extent cx="685800" cy="762000"/>
                <wp:effectExtent b="0" l="0" r="0" t="0"/>
                <wp:docPr id="10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tabs>
        <w:tab w:val="center" w:leader="none" w:pos="4819"/>
        <w:tab w:val="right" w:leader="none" w:pos="9638"/>
      </w:tabs>
      <w:spacing w:line="288" w:lineRule="auto"/>
      <w:rPr>
        <w:i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6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" w:cs="Verdana" w:eastAsia="Verdana" w:hAnsi="Verdana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" w:default="1">
    <w:name w:val="Normal"/>
    <w:qFormat w:val="1"/>
    <w:rsid w:val="006C6A22"/>
    <w:pPr>
      <w:widowControl w:val="0"/>
      <w:bidi w:val="0"/>
      <w:spacing w:after="0" w:before="0" w:line="360" w:lineRule="atLeast"/>
      <w:jc w:val="both"/>
      <w:textAlignment w:val="baseline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it-IT"/>
    </w:rPr>
  </w:style>
  <w:style w:type="paragraph" w:styleId="Heading1">
    <w:name w:val="Heading 1"/>
    <w:basedOn w:val="Normal"/>
    <w:next w:val="Normal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Heading2">
    <w:name w:val="Heading 2"/>
    <w:basedOn w:val="Normal"/>
    <w:next w:val="Normal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Heading3">
    <w:name w:val="Heading 3"/>
    <w:basedOn w:val="Normal"/>
    <w:next w:val="Normal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estofumettoCarattere" w:customStyle="1">
    <w:name w:val="Testo fumetto Carattere"/>
    <w:basedOn w:val="DefaultParagraphFont"/>
    <w:link w:val="BalloonText"/>
    <w:qFormat w:val="1"/>
    <w:rsid w:val="00704F4D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basedOn w:val="DefaultParagraphFont"/>
    <w:uiPriority w:val="99"/>
    <w:qFormat w:val="1"/>
    <w:rsid w:val="00703B28"/>
    <w:rPr>
      <w:rFonts w:ascii="Verdana-Bold" w:hAnsi="Verdana-Bold"/>
      <w:b w:val="1"/>
      <w:color w:val="000000"/>
      <w:sz w:val="28"/>
    </w:rPr>
  </w:style>
  <w:style w:type="character" w:styleId="PidipaginaCarattere" w:customStyle="1">
    <w:name w:val="Piè di pagina Carattere"/>
    <w:basedOn w:val="DefaultParagraphFont"/>
    <w:uiPriority w:val="99"/>
    <w:qFormat w:val="1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DefaultParagraphFont"/>
    <w:qFormat w:val="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DefaultParagraphFont"/>
    <w:qFormat w:val="1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DefaultParagraphFont"/>
    <w:qFormat w:val="1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DefaultParagraphFont"/>
    <w:uiPriority w:val="99"/>
    <w:qFormat w:val="1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DefaultParagraphFont"/>
    <w:qFormat w:val="1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DefaultParagraphFont"/>
    <w:link w:val="BodyText2"/>
    <w:qFormat w:val="1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DefaultParagraphFont"/>
    <w:link w:val="BodyText3"/>
    <w:qFormat w:val="1"/>
    <w:rsid w:val="00F1078D"/>
    <w:rPr>
      <w:rFonts w:ascii="Verdana" w:hAnsi="Verdana"/>
      <w:b w:val="1"/>
      <w:sz w:val="24"/>
    </w:rPr>
  </w:style>
  <w:style w:type="character" w:styleId="Hyperlink">
    <w:name w:val="Hyperlink"/>
    <w:basedOn w:val="DefaultParagraphFont"/>
    <w:uiPriority w:val="99"/>
    <w:unhideWhenUsed w:val="1"/>
    <w:rsid w:val="007A3307"/>
    <w:rPr>
      <w:color w:val="0000ff"/>
      <w:u w:val="single"/>
    </w:rPr>
  </w:style>
  <w:style w:type="character" w:styleId="Annotationreference">
    <w:name w:val="annotation reference"/>
    <w:basedOn w:val="DefaultParagraphFont"/>
    <w:semiHidden w:val="1"/>
    <w:unhideWhenUsed w:val="1"/>
    <w:qFormat w:val="1"/>
    <w:rsid w:val="00273E4E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qFormat w:val="1"/>
    <w:rsid w:val="00273E4E"/>
    <w:rPr/>
  </w:style>
  <w:style w:type="character" w:styleId="SoggettocommentoCarattere" w:customStyle="1">
    <w:name w:val="Soggetto commento Carattere"/>
    <w:basedOn w:val="TestocommentoCarattere"/>
    <w:link w:val="Annotationsubject"/>
    <w:semiHidden w:val="1"/>
    <w:qFormat w:val="1"/>
    <w:rsid w:val="00273E4E"/>
    <w:rPr>
      <w:b w:val="1"/>
      <w:bCs w:val="1"/>
    </w:rPr>
  </w:style>
  <w:style w:type="character" w:styleId="NumeroelencoCarattere" w:customStyle="1">
    <w:name w:val="Numero elenco Carattere"/>
    <w:qFormat w:val="1"/>
    <w:locked w:val="1"/>
    <w:rsid w:val="00F54A04"/>
    <w:rPr>
      <w:rFonts w:ascii="Trebuchet MS" w:hAnsi="Trebuchet MS"/>
      <w:kern w:val="2"/>
      <w:szCs w:val="24"/>
    </w:rPr>
  </w:style>
  <w:style w:type="character" w:styleId="TestonotaapidipaginaCarattere" w:customStyle="1">
    <w:name w:val="Testo nota a piè di pagina Carattere"/>
    <w:basedOn w:val="DefaultParagraphFont"/>
    <w:semiHidden w:val="1"/>
    <w:qFormat w:val="1"/>
    <w:rsid w:val="00BB1530"/>
    <w:rPr/>
  </w:style>
  <w:style w:type="character" w:styleId="Caratterinotaapidipagina">
    <w:name w:val="Caratteri nota a piè di pagina"/>
    <w:basedOn w:val="DefaultParagraphFont"/>
    <w:semiHidden w:val="1"/>
    <w:unhideWhenUsed w:val="1"/>
    <w:qFormat w:val="1"/>
    <w:rsid w:val="00BB153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aCarattere" w:customStyle="1">
    <w:name w:val="Comma Carattere"/>
    <w:basedOn w:val="DefaultParagraphFont"/>
    <w:link w:val="Comma"/>
    <w:qFormat w:val="1"/>
    <w:rsid w:val="00F451F2"/>
    <w:rPr>
      <w:rFonts w:ascii="Calibri" w:cs="" w:eastAsia="Calibri" w:hAnsi="Calibri" w:asciiTheme="minorHAnsi" w:cstheme="minorBidi" w:eastAsiaTheme="minorHAnsi" w:hAnsiTheme="minorHAnsi"/>
      <w:sz w:val="22"/>
      <w:szCs w:val="22"/>
      <w:lang w:eastAsia="en-US"/>
    </w:rPr>
  </w:style>
  <w:style w:type="character" w:styleId="TestonormaleCarattere" w:customStyle="1">
    <w:name w:val="Testo normale Carattere"/>
    <w:basedOn w:val="DefaultParagraphFont"/>
    <w:link w:val="PlainText"/>
    <w:uiPriority w:val="99"/>
    <w:qFormat w:val="1"/>
    <w:rsid w:val="00116370"/>
    <w:rPr>
      <w:rFonts w:ascii="Courier New" w:hAnsi="Courier New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link w:val="CorpotestoCarattere"/>
    <w:pPr/>
    <w:rPr>
      <w:rFonts w:ascii="Verdana" w:hAnsi="Verdana"/>
      <w:b w:val="1"/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Header">
    <w:name w:val="Header"/>
    <w:basedOn w:val="Normal"/>
    <w:link w:val="IntestazioneCarattere"/>
    <w:uiPriority w:val="99"/>
    <w:pPr>
      <w:tabs>
        <w:tab w:val="clear" w:pos="709"/>
        <w:tab w:val="center" w:leader="none" w:pos="4819"/>
        <w:tab w:val="right" w:leader="none" w:pos="9638"/>
      </w:tabs>
      <w:spacing w:line="288" w:lineRule="exact"/>
    </w:pPr>
    <w:rPr>
      <w:rFonts w:ascii="Verdana" w:eastAsia="Times" w:hAnsi="Verdana"/>
      <w:sz w:val="24"/>
    </w:rPr>
  </w:style>
  <w:style w:type="paragraph" w:styleId="Footer">
    <w:name w:val="Footer"/>
    <w:basedOn w:val="Normal"/>
    <w:link w:val="PidipaginaCarattere"/>
    <w:uiPriority w:val="99"/>
    <w:pPr>
      <w:tabs>
        <w:tab w:val="clear" w:pos="709"/>
        <w:tab w:val="center" w:leader="none" w:pos="4819"/>
        <w:tab w:val="right" w:leader="none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"/>
    <w:qFormat w:val="1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qFormat w:val="1"/>
    <w:pPr>
      <w:widowControl w:val="0"/>
      <w:bidi w:val="0"/>
      <w:spacing w:after="0" w:before="0" w:line="192" w:lineRule="exact"/>
      <w:jc w:val="both"/>
      <w:textAlignment w:val="baseline"/>
    </w:pPr>
    <w:rPr>
      <w:rFonts w:ascii="Verdana" w:cs="Times New Roman" w:eastAsia="Times" w:hAnsi="Verdana"/>
      <w:color w:val="auto"/>
      <w:kern w:val="0"/>
      <w:sz w:val="16"/>
      <w:szCs w:val="20"/>
      <w:lang w:bidi="ar-SA" w:eastAsia="it-IT" w:val="it-IT"/>
    </w:rPr>
  </w:style>
  <w:style w:type="paragraph" w:styleId="INPS052headint" w:customStyle="1">
    <w:name w:val="INPS052_head_int"/>
    <w:basedOn w:val="Normal"/>
    <w:qFormat w:val="1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qFormat w:val="1"/>
    <w:pPr/>
    <w:rPr>
      <w:position w:val="-3"/>
    </w:rPr>
  </w:style>
  <w:style w:type="paragraph" w:styleId="BodyText2">
    <w:name w:val="Body Text 2"/>
    <w:basedOn w:val="Normal"/>
    <w:link w:val="Corpodeltesto2Carattere"/>
    <w:qFormat w:val="1"/>
    <w:pPr/>
    <w:rPr>
      <w:rFonts w:ascii="Verdana" w:hAnsi="Verdana"/>
      <w:sz w:val="24"/>
    </w:rPr>
  </w:style>
  <w:style w:type="paragraph" w:styleId="BodyText3">
    <w:name w:val="Body Text 3"/>
    <w:basedOn w:val="Normal"/>
    <w:link w:val="Corpodeltesto3Carattere"/>
    <w:qFormat w:val="1"/>
    <w:pPr>
      <w:ind w:right="-1"/>
    </w:pPr>
    <w:rPr>
      <w:rFonts w:ascii="Verdana" w:hAnsi="Verdana"/>
      <w:b w:val="1"/>
      <w:sz w:val="24"/>
    </w:rPr>
  </w:style>
  <w:style w:type="paragraph" w:styleId="ListParagraph">
    <w:name w:val="List Paragraph"/>
    <w:basedOn w:val="Normal"/>
    <w:uiPriority w:val="34"/>
    <w:qFormat w:val="1"/>
    <w:rsid w:val="00266CEC"/>
    <w:pPr>
      <w:ind w:left="708"/>
    </w:pPr>
    <w:rPr/>
  </w:style>
  <w:style w:type="paragraph" w:styleId="BalloonText">
    <w:name w:val="Balloon Text"/>
    <w:basedOn w:val="Normal"/>
    <w:link w:val="TestofumettoCarattere"/>
    <w:qFormat w:val="1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paragraph" w:styleId="Title">
    <w:name w:val="Title"/>
    <w:basedOn w:val="Normal"/>
    <w:link w:val="TitoloCarattere"/>
    <w:uiPriority w:val="99"/>
    <w:qFormat w:val="1"/>
    <w:rsid w:val="00703B28"/>
    <w:pPr>
      <w:widowControl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"/>
    <w:qFormat w:val="1"/>
    <w:rsid w:val="00703B28"/>
    <w:pPr>
      <w:widowControl w:val="1"/>
      <w:suppressAutoHyphens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qFormat w:val="1"/>
    <w:rsid w:val="00CC3F48"/>
    <w:pPr>
      <w:widowControl w:val="1"/>
      <w:bidi w:val="0"/>
      <w:spacing w:after="0" w:before="0"/>
      <w:jc w:val="left"/>
    </w:pPr>
    <w:rPr>
      <w:rFonts w:ascii="Calibri" w:cs="Calibri" w:eastAsia="Times New Roman" w:hAnsi="Calibri"/>
      <w:color w:val="000000"/>
      <w:kern w:val="0"/>
      <w:sz w:val="24"/>
      <w:szCs w:val="24"/>
      <w:lang w:bidi="ar-SA" w:eastAsia="it-IT" w:val="it-IT"/>
    </w:rPr>
  </w:style>
  <w:style w:type="paragraph" w:styleId="Sche3" w:customStyle="1">
    <w:name w:val="sche_3"/>
    <w:qFormat w:val="1"/>
    <w:rsid w:val="007A3307"/>
    <w:pPr>
      <w:widowControl w:val="0"/>
      <w:overflowPunct w:val="1"/>
      <w:bidi w:val="0"/>
      <w:spacing w:after="0" w:before="0"/>
      <w:jc w:val="both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en-US"/>
    </w:rPr>
  </w:style>
  <w:style w:type="paragraph" w:styleId="Sche23" w:customStyle="1">
    <w:name w:val="sche2_3"/>
    <w:qFormat w:val="1"/>
    <w:rsid w:val="007A3307"/>
    <w:pPr>
      <w:widowControl w:val="0"/>
      <w:overflowPunct w:val="1"/>
      <w:bidi w:val="0"/>
      <w:spacing w:after="0" w:before="0"/>
      <w:jc w:val="righ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en-US"/>
    </w:rPr>
  </w:style>
  <w:style w:type="paragraph" w:styleId="Corpodeltesto21" w:customStyle="1">
    <w:name w:val="Corpo del testo 21"/>
    <w:basedOn w:val="Normal"/>
    <w:qFormat w:val="1"/>
    <w:rsid w:val="007A3307"/>
    <w:pPr>
      <w:widowControl w:val="1"/>
      <w:overflowPunct w:val="1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qFormat w:val="1"/>
    <w:rsid w:val="007A3307"/>
    <w:pPr>
      <w:widowControl w:val="0"/>
      <w:bidi w:val="0"/>
      <w:spacing w:after="0" w:before="0"/>
      <w:jc w:val="both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en-US"/>
    </w:rPr>
  </w:style>
  <w:style w:type="paragraph" w:styleId="Paragrafoelenco1" w:customStyle="1">
    <w:name w:val="Paragrafo elenco1"/>
    <w:basedOn w:val="Normal"/>
    <w:uiPriority w:val="99"/>
    <w:qFormat w:val="1"/>
    <w:rsid w:val="00C26B49"/>
    <w:pPr>
      <w:widowControl w:val="1"/>
      <w:spacing w:line="240" w:lineRule="auto"/>
      <w:ind w:left="720"/>
      <w:jc w:val="left"/>
      <w:textAlignment w:val="auto"/>
    </w:pPr>
    <w:rPr/>
  </w:style>
  <w:style w:type="paragraph" w:styleId="Annotationtext">
    <w:name w:val="annotation text"/>
    <w:basedOn w:val="Normal"/>
    <w:link w:val="TestocommentoCarattere"/>
    <w:unhideWhenUsed w:val="1"/>
    <w:qFormat w:val="1"/>
    <w:rsid w:val="00273E4E"/>
    <w:pPr>
      <w:spacing w:line="240" w:lineRule="auto"/>
    </w:pPr>
    <w:rPr/>
  </w:style>
  <w:style w:type="paragraph" w:styleId="Annotationsubject">
    <w:name w:val="annotation subject"/>
    <w:basedOn w:val="Annotationtext"/>
    <w:next w:val="Annotationtext"/>
    <w:link w:val="SoggettocommentoCarattere"/>
    <w:semiHidden w:val="1"/>
    <w:unhideWhenUsed w:val="1"/>
    <w:qFormat w:val="1"/>
    <w:rsid w:val="00273E4E"/>
    <w:pPr/>
    <w:rPr>
      <w:b w:val="1"/>
      <w:bCs w:val="1"/>
    </w:rPr>
  </w:style>
  <w:style w:type="paragraph" w:styleId="ListNumber">
    <w:name w:val="List Number"/>
    <w:basedOn w:val="Normal"/>
    <w:link w:val="NumeroelencoCarattere"/>
    <w:unhideWhenUsed w:val="1"/>
    <w:rsid w:val="00F54A04"/>
    <w:pPr>
      <w:numPr>
        <w:ilvl w:val="0"/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"/>
    <w:qFormat w:val="1"/>
    <w:rsid w:val="00F54A04"/>
    <w:pPr>
      <w:widowControl w:val="1"/>
      <w:numPr>
        <w:ilvl w:val="0"/>
        <w:numId w:val="2"/>
      </w:numPr>
      <w:spacing w:after="120" w:before="120" w:line="360" w:lineRule="auto"/>
      <w:textAlignment w:val="auto"/>
    </w:pPr>
    <w:rPr>
      <w:sz w:val="24"/>
      <w:szCs w:val="24"/>
    </w:rPr>
  </w:style>
  <w:style w:type="paragraph" w:styleId="FootnoteText">
    <w:name w:val="Footnote Text"/>
    <w:basedOn w:val="Normal"/>
    <w:link w:val="TestonotaapidipaginaCarattere"/>
    <w:semiHidden w:val="1"/>
    <w:unhideWhenUsed w:val="1"/>
    <w:rsid w:val="00BB1530"/>
    <w:pPr>
      <w:spacing w:line="240" w:lineRule="auto"/>
    </w:pPr>
    <w:rPr/>
  </w:style>
  <w:style w:type="paragraph" w:styleId="Comma" w:customStyle="1">
    <w:name w:val="Comma"/>
    <w:basedOn w:val="ListParagraph"/>
    <w:link w:val="CommaCarattere"/>
    <w:qFormat w:val="1"/>
    <w:rsid w:val="00F451F2"/>
    <w:pPr>
      <w:widowControl w:val="1"/>
      <w:numPr>
        <w:ilvl w:val="0"/>
        <w:numId w:val="4"/>
      </w:numPr>
      <w:spacing w:after="240" w:before="0" w:line="240" w:lineRule="auto"/>
      <w:contextualSpacing w:val="1"/>
      <w:textAlignment w:val="auto"/>
    </w:pPr>
    <w:rPr>
      <w:rFonts w:ascii="Calibri" w:cs="" w:eastAsia="Calibri" w:hAnsi="Calibri" w:asciiTheme="minorHAnsi" w:cstheme="minorBidi" w:eastAsiaTheme="minorHAnsi" w:hAnsiTheme="minorHAnsi"/>
      <w:sz w:val="22"/>
      <w:szCs w:val="22"/>
      <w:lang w:eastAsia="en-US"/>
    </w:rPr>
  </w:style>
  <w:style w:type="paragraph" w:styleId="PlainText">
    <w:name w:val="Plain Text"/>
    <w:basedOn w:val="Normal"/>
    <w:link w:val="TestonormaleCarattere"/>
    <w:uiPriority w:val="99"/>
    <w:unhideWhenUsed w:val="1"/>
    <w:qFormat w:val="1"/>
    <w:rsid w:val="00116370"/>
    <w:pPr>
      <w:widowControl w:val="1"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">
    <w:name w:val="Revision"/>
    <w:uiPriority w:val="99"/>
    <w:semiHidden w:val="1"/>
    <w:qFormat w:val="1"/>
    <w:rsid w:val="0026173D"/>
    <w:pPr>
      <w:widowControl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it-IT"/>
    </w:rPr>
  </w:style>
  <w:style w:type="paragraph" w:styleId="Contenutocornice">
    <w:name w:val="Contenuto cornice"/>
    <w:basedOn w:val="Normal"/>
    <w:qFormat w:val="1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0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hyperlink" Target="http://www.istitutofiocchi.it" TargetMode="External"/><Relationship Id="rId5" Type="http://schemas.openxmlformats.org/officeDocument/2006/relationships/hyperlink" Target="mailto:info@istitutofiocchi.it%20" TargetMode="External"/><Relationship Id="rId6" Type="http://schemas.openxmlformats.org/officeDocument/2006/relationships/hyperlink" Target="about:blank" TargetMode="External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x2Biy7bwJ8LVYsLibJCJkp8JQ==">CgMxLjAyCWguMzBqMHpsbDIJaC4xZm9iOXRlOAByITFuV3o0eDBxRnc5c2JFdjVfS25FS0REZWpiVmJQcGxJaQ==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2023-12-05T14:27:00Z</dcterms:created>
</cp:coreProperties>
</file>