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center" w:leader="none" w:pos="4819"/>
          <w:tab w:val="right" w:leader="none" w:pos="9638"/>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0" w:line="237" w:lineRule="auto"/>
        <w:ind w:left="7003" w:right="145" w:firstLine="91.00000000000023"/>
        <w:jc w:val="righ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Al Sito web della scuola</w:t>
      </w:r>
    </w:p>
    <w:p w:rsidR="00000000" w:rsidDel="00000000" w:rsidP="00000000" w:rsidRDefault="00000000" w:rsidRPr="00000000" w14:paraId="00000003">
      <w:pPr>
        <w:spacing w:after="0" w:line="242" w:lineRule="auto"/>
        <w:ind w:right="144"/>
        <w:jc w:val="righ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All’Albo online</w:t>
      </w:r>
    </w:p>
    <w:p w:rsidR="00000000" w:rsidDel="00000000" w:rsidP="00000000" w:rsidRDefault="00000000" w:rsidRPr="00000000" w14:paraId="00000004">
      <w:pPr>
        <w:spacing w:after="0" w:line="242" w:lineRule="auto"/>
        <w:ind w:right="145"/>
        <w:jc w:val="righ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Agli Atti</w:t>
      </w:r>
    </w:p>
    <w:p w:rsidR="00000000" w:rsidDel="00000000" w:rsidP="00000000" w:rsidRDefault="00000000" w:rsidRPr="00000000" w14:paraId="00000005">
      <w:pPr>
        <w:spacing w:after="0" w:line="242" w:lineRule="auto"/>
        <w:ind w:right="145"/>
        <w:jc w:val="right"/>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leader="none" w:pos="1335"/>
        </w:tabs>
        <w:spacing w:after="120" w:before="120" w:line="240"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DICHIARAZIONE DI INESISTENZA DI CAUSA DI INCOMPATIBILITA’, DI CONFLITTO DI INTERESSI E DI ASTENSIONE (resa nelle forme di cui agli artt. 46 e 47 del d.P.R. n. 445 del 28 dicembre 2000) PNRR - Missione 4: Istruzione e ricerca - Componente 1 –Potenziamento dell’offerta dei servizi di istruzione: dagli asili nido alle Università. Investimento 3.1: Nuove competenze e nuovi linguaggi – Azioni di potenziamento delle competenze STEM e multilinguistiche (D.M.65/2023) finanziato dall’Unione europea – Next Generation EU- </w:t>
      </w:r>
    </w:p>
    <w:p w:rsidR="00000000" w:rsidDel="00000000" w:rsidP="00000000" w:rsidRDefault="00000000" w:rsidRPr="00000000" w14:paraId="00000007">
      <w:pPr>
        <w:spacing w:after="0" w:line="240" w:lineRule="auto"/>
        <w:ind w:left="0" w:right="697.2047244094489" w:firstLine="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Titolo del progetto STEM E MULTILINGUISMO AL FIOCCHI</w:t>
      </w:r>
    </w:p>
    <w:p w:rsidR="00000000" w:rsidDel="00000000" w:rsidP="00000000" w:rsidRDefault="00000000" w:rsidRPr="00000000" w14:paraId="00000008">
      <w:pPr>
        <w:spacing w:after="0" w:line="240" w:lineRule="auto"/>
        <w:ind w:left="0" w:right="697.2047244094489" w:firstLine="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Codice progetto M4C1I3.1-2023-1143-P-38792 </w:t>
      </w:r>
    </w:p>
    <w:p w:rsidR="00000000" w:rsidDel="00000000" w:rsidP="00000000" w:rsidRDefault="00000000" w:rsidRPr="00000000" w14:paraId="00000009">
      <w:pPr>
        <w:spacing w:after="0" w:line="240" w:lineRule="auto"/>
        <w:ind w:left="0" w:right="697.2047244094489" w:firstLine="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CUP I14D23003180006</w:t>
      </w:r>
    </w:p>
    <w:p w:rsidR="00000000" w:rsidDel="00000000" w:rsidP="00000000" w:rsidRDefault="00000000" w:rsidRPr="00000000" w14:paraId="0000000A">
      <w:pPr>
        <w:spacing w:after="0" w:line="237" w:lineRule="auto"/>
        <w:ind w:right="150" w:hanging="1080"/>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B">
      <w:pPr>
        <w:spacing w:after="120" w:before="12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Il/la sottoscritto/a ________________________________________ nato/a a ___________________, in data _______________, C.F. </w:t>
      </w:r>
      <w:r w:rsidDel="00000000" w:rsidR="00000000" w:rsidRPr="00000000">
        <w:rPr>
          <w:rFonts w:ascii="Verdana" w:cs="Verdana" w:eastAsia="Verdana" w:hAnsi="Verdana"/>
          <w:color w:val="212529"/>
          <w:sz w:val="18"/>
          <w:szCs w:val="18"/>
          <w:rtl w:val="0"/>
        </w:rPr>
        <w:t xml:space="preserve">__________________________</w:t>
      </w:r>
      <w:r w:rsidDel="00000000" w:rsidR="00000000" w:rsidRPr="00000000">
        <w:rPr>
          <w:rFonts w:ascii="Verdana" w:cs="Verdana" w:eastAsia="Verdana" w:hAnsi="Verdana"/>
          <w:sz w:val="18"/>
          <w:szCs w:val="18"/>
          <w:rtl w:val="0"/>
        </w:rPr>
        <w:t xml:space="preserve">, in servizio presso codesta Istituzione scolastica, con la qualifica di ________________________________ in relazione all’incarico di _________________________________________ nell’ambito della selezione volta al conferimento di un incarico individuale di __________________________________, avente ad oggetto “Azioni di potenziamento delle competenze STEM e multilinguistiche (D.M. 65/2023)” </w:t>
      </w:r>
    </w:p>
    <w:p w:rsidR="00000000" w:rsidDel="00000000" w:rsidP="00000000" w:rsidRDefault="00000000" w:rsidRPr="00000000" w14:paraId="0000000C">
      <w:pPr>
        <w:tabs>
          <w:tab w:val="center" w:leader="none" w:pos="1134"/>
        </w:tabs>
        <w:spacing w:after="360" w:before="120" w:lineRule="auto"/>
        <w:ind w:right="567"/>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0D">
      <w:pPr>
        <w:tabs>
          <w:tab w:val="center" w:leader="none" w:pos="1134"/>
        </w:tabs>
        <w:spacing w:after="0" w:before="0" w:line="240" w:lineRule="auto"/>
        <w:ind w:right="567"/>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VISTA </w:t>
      </w:r>
      <w:r w:rsidDel="00000000" w:rsidR="00000000" w:rsidRPr="00000000">
        <w:rPr>
          <w:rFonts w:ascii="Verdana" w:cs="Verdana" w:eastAsia="Verdana" w:hAnsi="Verdana"/>
          <w:sz w:val="18"/>
          <w:szCs w:val="18"/>
          <w:rtl w:val="0"/>
        </w:rPr>
        <w:t xml:space="preserve">la legge 7 agosto 1990, n. 241, recante «</w:t>
      </w:r>
      <w:r w:rsidDel="00000000" w:rsidR="00000000" w:rsidRPr="00000000">
        <w:rPr>
          <w:rFonts w:ascii="Verdana" w:cs="Verdana" w:eastAsia="Verdana" w:hAnsi="Verdana"/>
          <w:i w:val="1"/>
          <w:sz w:val="18"/>
          <w:szCs w:val="18"/>
          <w:rtl w:val="0"/>
        </w:rPr>
        <w:t xml:space="preserve">Nuove norme in materia di procedimento amministrativo e di diritto di accesso ai documenti amministrativi</w:t>
      </w:r>
      <w:r w:rsidDel="00000000" w:rsidR="00000000" w:rsidRPr="00000000">
        <w:rPr>
          <w:rFonts w:ascii="Verdana" w:cs="Verdana" w:eastAsia="Verdana" w:hAnsi="Verdana"/>
          <w:sz w:val="18"/>
          <w:szCs w:val="18"/>
          <w:rtl w:val="0"/>
        </w:rPr>
        <w:t xml:space="preserve">»;</w:t>
      </w:r>
      <w:r w:rsidDel="00000000" w:rsidR="00000000" w:rsidRPr="00000000">
        <w:rPr>
          <w:rtl w:val="0"/>
        </w:rPr>
      </w:r>
    </w:p>
    <w:p w:rsidR="00000000" w:rsidDel="00000000" w:rsidP="00000000" w:rsidRDefault="00000000" w:rsidRPr="00000000" w14:paraId="0000000E">
      <w:pPr>
        <w:tabs>
          <w:tab w:val="center" w:leader="none" w:pos="1134"/>
        </w:tabs>
        <w:spacing w:after="0" w:before="0" w:line="240" w:lineRule="auto"/>
        <w:ind w:right="567"/>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VISTI</w:t>
      </w:r>
      <w:r w:rsidDel="00000000" w:rsidR="00000000" w:rsidRPr="00000000">
        <w:rPr>
          <w:rFonts w:ascii="Verdana" w:cs="Verdana" w:eastAsia="Verdana" w:hAnsi="Verdana"/>
          <w:sz w:val="18"/>
          <w:szCs w:val="18"/>
          <w:rtl w:val="0"/>
        </w:rPr>
        <w:t xml:space="preserve"> in particolare, gli articoli 5 e 6-</w:t>
      </w:r>
      <w:r w:rsidDel="00000000" w:rsidR="00000000" w:rsidRPr="00000000">
        <w:rPr>
          <w:rFonts w:ascii="Verdana" w:cs="Verdana" w:eastAsia="Verdana" w:hAnsi="Verdana"/>
          <w:i w:val="1"/>
          <w:sz w:val="18"/>
          <w:szCs w:val="18"/>
          <w:rtl w:val="0"/>
        </w:rPr>
        <w:t xml:space="preserve">bis </w:t>
      </w:r>
      <w:r w:rsidDel="00000000" w:rsidR="00000000" w:rsidRPr="00000000">
        <w:rPr>
          <w:rFonts w:ascii="Verdana" w:cs="Verdana" w:eastAsia="Verdana" w:hAnsi="Verdana"/>
          <w:sz w:val="18"/>
          <w:szCs w:val="18"/>
          <w:rtl w:val="0"/>
        </w:rPr>
        <w:t xml:space="preserve">della predetta legge;</w:t>
      </w:r>
      <w:r w:rsidDel="00000000" w:rsidR="00000000" w:rsidRPr="00000000">
        <w:rPr>
          <w:rtl w:val="0"/>
        </w:rPr>
      </w:r>
    </w:p>
    <w:p w:rsidR="00000000" w:rsidDel="00000000" w:rsidP="00000000" w:rsidRDefault="00000000" w:rsidRPr="00000000" w14:paraId="0000000F">
      <w:pPr>
        <w:tabs>
          <w:tab w:val="center" w:leader="none" w:pos="1134"/>
        </w:tabs>
        <w:spacing w:after="0" w:before="0" w:line="240" w:lineRule="auto"/>
        <w:ind w:right="567"/>
        <w:jc w:val="both"/>
        <w:rPr>
          <w:rFonts w:ascii="Verdana" w:cs="Verdana" w:eastAsia="Verdana" w:hAnsi="Verdana"/>
          <w:b w:val="1"/>
          <w:sz w:val="18"/>
          <w:szCs w:val="18"/>
        </w:rPr>
      </w:pPr>
      <w:bookmarkStart w:colFirst="0" w:colLast="0" w:name="_heading=h.30j0zll" w:id="0"/>
      <w:bookmarkEnd w:id="0"/>
      <w:r w:rsidDel="00000000" w:rsidR="00000000" w:rsidRPr="00000000">
        <w:rPr>
          <w:rFonts w:ascii="Verdana" w:cs="Verdana" w:eastAsia="Verdana" w:hAnsi="Verdana"/>
          <w:b w:val="1"/>
          <w:sz w:val="18"/>
          <w:szCs w:val="18"/>
          <w:rtl w:val="0"/>
        </w:rPr>
        <w:t xml:space="preserve">VISTO </w:t>
      </w:r>
      <w:r w:rsidDel="00000000" w:rsidR="00000000" w:rsidRPr="00000000">
        <w:rPr>
          <w:rFonts w:ascii="Verdana" w:cs="Verdana" w:eastAsia="Verdana" w:hAnsi="Verdana"/>
          <w:sz w:val="18"/>
          <w:szCs w:val="18"/>
          <w:rtl w:val="0"/>
        </w:rPr>
        <w:t xml:space="preserve">il decreto legislativo 30 marzo 2001, n. 165, recante«</w:t>
      </w:r>
      <w:r w:rsidDel="00000000" w:rsidR="00000000" w:rsidRPr="00000000">
        <w:rPr>
          <w:rFonts w:ascii="Verdana" w:cs="Verdana" w:eastAsia="Verdana" w:hAnsi="Verdana"/>
          <w:i w:val="1"/>
          <w:sz w:val="18"/>
          <w:szCs w:val="18"/>
          <w:rtl w:val="0"/>
        </w:rPr>
        <w:t xml:space="preserve">Norme generali sull’ordinamento del lavoro alle dipendenze delle amministrazioni pubbliche</w:t>
      </w:r>
      <w:r w:rsidDel="00000000" w:rsidR="00000000" w:rsidRPr="00000000">
        <w:rPr>
          <w:rFonts w:ascii="Verdana" w:cs="Verdana" w:eastAsia="Verdana" w:hAnsi="Verdana"/>
          <w:sz w:val="18"/>
          <w:szCs w:val="18"/>
          <w:rtl w:val="0"/>
        </w:rPr>
        <w:t xml:space="preserve">»;</w:t>
      </w:r>
      <w:r w:rsidDel="00000000" w:rsidR="00000000" w:rsidRPr="00000000">
        <w:rPr>
          <w:rtl w:val="0"/>
        </w:rPr>
      </w:r>
    </w:p>
    <w:p w:rsidR="00000000" w:rsidDel="00000000" w:rsidP="00000000" w:rsidRDefault="00000000" w:rsidRPr="00000000" w14:paraId="00000010">
      <w:pPr>
        <w:tabs>
          <w:tab w:val="center" w:leader="none" w:pos="1134"/>
        </w:tabs>
        <w:spacing w:after="0" w:before="0" w:line="240" w:lineRule="auto"/>
        <w:ind w:right="567"/>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VISTO </w:t>
      </w:r>
      <w:r w:rsidDel="00000000" w:rsidR="00000000" w:rsidRPr="00000000">
        <w:rPr>
          <w:rFonts w:ascii="Verdana" w:cs="Verdana" w:eastAsia="Verdana" w:hAnsi="Verdana"/>
          <w:sz w:val="18"/>
          <w:szCs w:val="18"/>
          <w:rtl w:val="0"/>
        </w:rPr>
        <w:t xml:space="preserve">il decreto legislativo 8 aprile 2013, n. 39, recante «</w:t>
      </w:r>
      <w:r w:rsidDel="00000000" w:rsidR="00000000" w:rsidRPr="00000000">
        <w:rPr>
          <w:rFonts w:ascii="Verdana" w:cs="Verdana" w:eastAsia="Verdana" w:hAnsi="Verdana"/>
          <w:i w:val="1"/>
          <w:sz w:val="18"/>
          <w:szCs w:val="18"/>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rFonts w:ascii="Verdana" w:cs="Verdana" w:eastAsia="Verdana" w:hAnsi="Verdana"/>
          <w:sz w:val="18"/>
          <w:szCs w:val="18"/>
          <w:rtl w:val="0"/>
        </w:rPr>
        <w:t xml:space="preserve">»;</w:t>
      </w:r>
      <w:r w:rsidDel="00000000" w:rsidR="00000000" w:rsidRPr="00000000">
        <w:rPr>
          <w:rtl w:val="0"/>
        </w:rPr>
      </w:r>
    </w:p>
    <w:p w:rsidR="00000000" w:rsidDel="00000000" w:rsidP="00000000" w:rsidRDefault="00000000" w:rsidRPr="00000000" w14:paraId="00000011">
      <w:pPr>
        <w:tabs>
          <w:tab w:val="center" w:leader="none" w:pos="1134"/>
        </w:tabs>
        <w:spacing w:after="0" w:before="0" w:line="240" w:lineRule="auto"/>
        <w:ind w:right="567"/>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VISTO</w:t>
      </w:r>
      <w:r w:rsidDel="00000000" w:rsidR="00000000" w:rsidRPr="00000000">
        <w:rPr>
          <w:rFonts w:ascii="Verdana" w:cs="Verdana" w:eastAsia="Verdana" w:hAnsi="Verdana"/>
          <w:sz w:val="18"/>
          <w:szCs w:val="18"/>
          <w:rtl w:val="0"/>
        </w:rPr>
        <w:t xml:space="preserve"> il Codice di comportamento dei dipendenti del Ministero dell’istruzione, adottato con D.M. del 26 aprile 2022, n. 105;</w:t>
      </w:r>
      <w:r w:rsidDel="00000000" w:rsidR="00000000" w:rsidRPr="00000000">
        <w:rPr>
          <w:rtl w:val="0"/>
        </w:rPr>
      </w:r>
    </w:p>
    <w:p w:rsidR="00000000" w:rsidDel="00000000" w:rsidP="00000000" w:rsidRDefault="00000000" w:rsidRPr="00000000" w14:paraId="00000012">
      <w:pPr>
        <w:tabs>
          <w:tab w:val="center" w:leader="none" w:pos="1134"/>
        </w:tabs>
        <w:spacing w:after="0" w:before="0" w:line="240" w:lineRule="auto"/>
        <w:ind w:right="567"/>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VISTA </w:t>
      </w:r>
      <w:r w:rsidDel="00000000" w:rsidR="00000000" w:rsidRPr="00000000">
        <w:rPr>
          <w:rFonts w:ascii="Verdana" w:cs="Verdana" w:eastAsia="Verdana" w:hAnsi="Verdana"/>
          <w:sz w:val="18"/>
          <w:szCs w:val="18"/>
          <w:rtl w:val="0"/>
        </w:rPr>
        <w:t xml:space="preserve">la legge 6 novembre 2012, n. 190, recante «</w:t>
      </w:r>
      <w:r w:rsidDel="00000000" w:rsidR="00000000" w:rsidRPr="00000000">
        <w:rPr>
          <w:rFonts w:ascii="Verdana" w:cs="Verdana" w:eastAsia="Verdana" w:hAnsi="Verdana"/>
          <w:i w:val="1"/>
          <w:sz w:val="18"/>
          <w:szCs w:val="18"/>
          <w:rtl w:val="0"/>
        </w:rPr>
        <w:t xml:space="preserve">Disposizioni per la prevenzione e la repressione della corruzione e dell’illegalità nella pubblica amministrazione</w:t>
      </w:r>
      <w:r w:rsidDel="00000000" w:rsidR="00000000" w:rsidRPr="00000000">
        <w:rPr>
          <w:rFonts w:ascii="Verdana" w:cs="Verdana" w:eastAsia="Verdana" w:hAnsi="Verdana"/>
          <w:sz w:val="18"/>
          <w:szCs w:val="18"/>
          <w:rtl w:val="0"/>
        </w:rPr>
        <w:t xml:space="preserve">»;</w:t>
      </w:r>
      <w:r w:rsidDel="00000000" w:rsidR="00000000" w:rsidRPr="00000000">
        <w:rPr>
          <w:rtl w:val="0"/>
        </w:rPr>
      </w:r>
    </w:p>
    <w:p w:rsidR="00000000" w:rsidDel="00000000" w:rsidP="00000000" w:rsidRDefault="00000000" w:rsidRPr="00000000" w14:paraId="00000013">
      <w:pPr>
        <w:spacing w:after="0" w:before="0" w:line="240" w:lineRule="auto"/>
        <w:jc w:val="cente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14">
      <w:pPr>
        <w:spacing w:after="120" w:before="12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DICHIARA</w:t>
      </w:r>
    </w:p>
    <w:p w:rsidR="00000000" w:rsidDel="00000000" w:rsidP="00000000" w:rsidRDefault="00000000" w:rsidRPr="00000000" w14:paraId="00000015">
      <w:pPr>
        <w:spacing w:after="120" w:before="120"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6">
      <w:pPr>
        <w:spacing w:after="120" w:before="120" w:lineRule="auto"/>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17">
      <w:pPr>
        <w:numPr>
          <w:ilvl w:val="0"/>
          <w:numId w:val="2"/>
        </w:numPr>
        <w:spacing w:after="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trovarsi in situazione di incompatibilità, ai sensi di quanto previsto dal d.lgs. n. 39/2013 e dall’art. 53, del d.lgs. n. 165/2001;</w:t>
      </w:r>
    </w:p>
    <w:p w:rsidR="00000000" w:rsidDel="00000000" w:rsidP="00000000" w:rsidRDefault="00000000" w:rsidRPr="00000000" w14:paraId="00000018">
      <w:pPr>
        <w:spacing w:after="0" w:before="120" w:line="240" w:lineRule="auto"/>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spacing w:after="0" w:before="120" w:line="240" w:lineRule="auto"/>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numPr>
          <w:ilvl w:val="0"/>
          <w:numId w:val="2"/>
        </w:numPr>
        <w:spacing w:after="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Verdana" w:cs="Verdana" w:eastAsia="Verdana" w:hAnsi="Verdana"/>
          <w:i w:val="1"/>
          <w:sz w:val="18"/>
          <w:szCs w:val="18"/>
          <w:rtl w:val="0"/>
        </w:rPr>
        <w:t xml:space="preserve">bis</w:t>
      </w:r>
      <w:r w:rsidDel="00000000" w:rsidR="00000000" w:rsidRPr="00000000">
        <w:rPr>
          <w:rFonts w:ascii="Verdana" w:cs="Verdana" w:eastAsia="Verdana" w:hAnsi="Verdana"/>
          <w:sz w:val="18"/>
          <w:szCs w:val="18"/>
          <w:rtl w:val="0"/>
        </w:rPr>
        <w:t xml:space="preserve"> della legge n. 241/1990. In particolare, che l’assunzione dell’incarico di Responsabile del procedimento:</w:t>
      </w:r>
    </w:p>
    <w:p w:rsidR="00000000" w:rsidDel="00000000" w:rsidP="00000000" w:rsidRDefault="00000000" w:rsidRPr="00000000" w14:paraId="0000001B">
      <w:pPr>
        <w:numPr>
          <w:ilvl w:val="0"/>
          <w:numId w:val="1"/>
        </w:numPr>
        <w:spacing w:after="120" w:before="120" w:line="240" w:lineRule="auto"/>
        <w:ind w:left="144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coinvolge interessi propri;</w:t>
      </w:r>
    </w:p>
    <w:p w:rsidR="00000000" w:rsidDel="00000000" w:rsidP="00000000" w:rsidRDefault="00000000" w:rsidRPr="00000000" w14:paraId="0000001C">
      <w:pPr>
        <w:numPr>
          <w:ilvl w:val="0"/>
          <w:numId w:val="1"/>
        </w:numPr>
        <w:spacing w:after="120" w:before="120" w:line="240" w:lineRule="auto"/>
        <w:ind w:left="144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D">
      <w:pPr>
        <w:numPr>
          <w:ilvl w:val="0"/>
          <w:numId w:val="1"/>
        </w:numPr>
        <w:spacing w:after="120" w:before="120" w:line="240" w:lineRule="auto"/>
        <w:ind w:left="144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E">
      <w:pPr>
        <w:numPr>
          <w:ilvl w:val="0"/>
          <w:numId w:val="1"/>
        </w:numPr>
        <w:spacing w:after="120" w:before="120" w:line="240" w:lineRule="auto"/>
        <w:ind w:left="144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F">
      <w:pPr>
        <w:numPr>
          <w:ilvl w:val="0"/>
          <w:numId w:val="2"/>
        </w:numPr>
        <w:spacing w:after="12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che non sussistono diverse ragioni di opportunità che si frappongono al conferimento dell’incarico in questione;</w:t>
      </w:r>
    </w:p>
    <w:p w:rsidR="00000000" w:rsidDel="00000000" w:rsidP="00000000" w:rsidRDefault="00000000" w:rsidRPr="00000000" w14:paraId="00000020">
      <w:pPr>
        <w:numPr>
          <w:ilvl w:val="0"/>
          <w:numId w:val="2"/>
        </w:numPr>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1">
      <w:pPr>
        <w:numPr>
          <w:ilvl w:val="0"/>
          <w:numId w:val="2"/>
        </w:numPr>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2">
      <w:pPr>
        <w:numPr>
          <w:ilvl w:val="0"/>
          <w:numId w:val="2"/>
        </w:numPr>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3">
      <w:pPr>
        <w:numPr>
          <w:ilvl w:val="0"/>
          <w:numId w:val="2"/>
        </w:numPr>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4">
      <w:pPr>
        <w:spacing w:after="120" w:before="120" w:line="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spacing w:after="120" w:before="120" w:line="240" w:lineRule="auto"/>
        <w:jc w:val="both"/>
        <w:rPr>
          <w:rFonts w:ascii="Verdana" w:cs="Verdana" w:eastAsia="Verdana" w:hAnsi="Verdana"/>
          <w:sz w:val="18"/>
          <w:szCs w:val="18"/>
        </w:rPr>
      </w:pPr>
      <w:bookmarkStart w:colFirst="0" w:colLast="0" w:name="_heading=h.1fob9te" w:id="1"/>
      <w:bookmarkEnd w:id="1"/>
      <w:r w:rsidDel="00000000" w:rsidR="00000000" w:rsidRPr="00000000">
        <w:rPr>
          <w:rFonts w:ascii="Verdana" w:cs="Verdana" w:eastAsia="Verdana" w:hAnsi="Verdana"/>
          <w:sz w:val="18"/>
          <w:szCs w:val="18"/>
          <w:rtl w:val="0"/>
        </w:rPr>
        <w:t xml:space="preserve">Lecco, lì ________________________</w:t>
        <w:tab/>
        <w:tab/>
        <w:tab/>
        <w:tab/>
      </w:r>
    </w:p>
    <w:p w:rsidR="00000000" w:rsidDel="00000000" w:rsidP="00000000" w:rsidRDefault="00000000" w:rsidRPr="00000000" w14:paraId="00000026">
      <w:pPr>
        <w:spacing w:after="0" w:before="0" w:line="240" w:lineRule="auto"/>
        <w:ind w:left="7251.023622047243" w:hanging="420"/>
        <w:jc w:val="both"/>
        <w:rPr>
          <w:rFonts w:ascii="Verdana" w:cs="Verdana" w:eastAsia="Verdana" w:hAnsi="Verdana"/>
          <w:sz w:val="18"/>
          <w:szCs w:val="18"/>
        </w:rPr>
      </w:pPr>
      <w:bookmarkStart w:colFirst="0" w:colLast="0" w:name="_heading=h.c1g8u8fpmt8y" w:id="2"/>
      <w:bookmarkEnd w:id="2"/>
      <w:r w:rsidDel="00000000" w:rsidR="00000000" w:rsidRPr="00000000">
        <w:rPr>
          <w:rFonts w:ascii="Verdana" w:cs="Verdana" w:eastAsia="Verdana" w:hAnsi="Verdana"/>
          <w:sz w:val="18"/>
          <w:szCs w:val="18"/>
          <w:rtl w:val="0"/>
        </w:rPr>
        <w:t xml:space="preserve">Firma</w:t>
      </w:r>
    </w:p>
    <w:p w:rsidR="00000000" w:rsidDel="00000000" w:rsidP="00000000" w:rsidRDefault="00000000" w:rsidRPr="00000000" w14:paraId="00000027">
      <w:pPr>
        <w:spacing w:after="0" w:before="0" w:line="240" w:lineRule="auto"/>
        <w:ind w:left="7251.023622047243" w:hanging="420"/>
        <w:jc w:val="both"/>
        <w:rPr>
          <w:rFonts w:ascii="Verdana" w:cs="Verdana" w:eastAsia="Verdana" w:hAnsi="Verdana"/>
          <w:sz w:val="18"/>
          <w:szCs w:val="18"/>
        </w:rPr>
      </w:pPr>
      <w:bookmarkStart w:colFirst="0" w:colLast="0" w:name="_heading=h.h9bl7jkrrcx5" w:id="3"/>
      <w:bookmarkEnd w:id="3"/>
      <w:r w:rsidDel="00000000" w:rsidR="00000000" w:rsidRPr="00000000">
        <w:rPr>
          <w:rtl w:val="0"/>
        </w:rPr>
      </w:r>
    </w:p>
    <w:p w:rsidR="00000000" w:rsidDel="00000000" w:rsidP="00000000" w:rsidRDefault="00000000" w:rsidRPr="00000000" w14:paraId="00000028">
      <w:pPr>
        <w:spacing w:after="0" w:before="0" w:line="240" w:lineRule="auto"/>
        <w:ind w:left="5811.023622047243" w:hanging="420"/>
        <w:jc w:val="both"/>
        <w:rPr>
          <w:rFonts w:ascii="Verdana" w:cs="Verdana" w:eastAsia="Verdana" w:hAnsi="Verdana"/>
          <w:sz w:val="18"/>
          <w:szCs w:val="18"/>
        </w:rPr>
      </w:pPr>
      <w:bookmarkStart w:colFirst="0" w:colLast="0" w:name="_heading=h.g1i9a4jzk7qo" w:id="4"/>
      <w:bookmarkEnd w:id="4"/>
      <w:r w:rsidDel="00000000" w:rsidR="00000000" w:rsidRPr="00000000">
        <w:rPr>
          <w:rFonts w:ascii="Verdana" w:cs="Verdana" w:eastAsia="Verdana" w:hAnsi="Verdana"/>
          <w:sz w:val="18"/>
          <w:szCs w:val="18"/>
          <w:rtl w:val="0"/>
        </w:rPr>
        <w:t xml:space="preserve">____________________________________</w:t>
      </w:r>
    </w:p>
    <w:p w:rsidR="00000000" w:rsidDel="00000000" w:rsidP="00000000" w:rsidRDefault="00000000" w:rsidRPr="00000000" w14:paraId="00000029">
      <w:pPr>
        <w:widowControl w:val="0"/>
        <w:spacing w:after="0" w:before="0" w:line="240" w:lineRule="auto"/>
        <w:ind w:left="3824"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sectPr>
      <w:headerReference r:id="rId7" w:type="default"/>
      <w:headerReference r:id="rId8" w:type="even"/>
      <w:pgSz w:h="16838" w:w="11906" w:orient="portrait"/>
      <w:pgMar w:bottom="1134" w:top="1417" w:left="1134" w:right="1134" w:header="680.3149606299213"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925003" cy="228600"/>
          <wp:effectExtent b="0" l="0" r="0" t="0"/>
          <wp:wrapTopAndBottom distB="0" distT="0"/>
          <wp:docPr id="11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925003" cy="228600"/>
                  </a:xfrm>
                  <a:prstGeom prst="rect"/>
                  <a:ln/>
                </pic:spPr>
              </pic:pic>
            </a:graphicData>
          </a:graphic>
        </wp:anchor>
      </w:drawing>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90.0" w:type="dxa"/>
      <w:jc w:val="center"/>
      <w:tblLayout w:type="fixed"/>
      <w:tblLook w:val="0400"/>
    </w:tblPr>
    <w:tblGrid>
      <w:gridCol w:w="1615"/>
      <w:gridCol w:w="6604"/>
      <w:gridCol w:w="1371"/>
      <w:tblGridChange w:id="0">
        <w:tblGrid>
          <w:gridCol w:w="1615"/>
          <w:gridCol w:w="6604"/>
          <w:gridCol w:w="1371"/>
        </w:tblGrid>
      </w:tblGridChange>
    </w:tblGrid>
    <w:tr>
      <w:trPr>
        <w:cantSplit w:val="0"/>
        <w:tblHeader w:val="0"/>
      </w:trPr>
      <w:tc>
        <w:tcPr>
          <w:vAlign w:val="center"/>
        </w:tcPr>
        <w:p w:rsidR="00000000" w:rsidDel="00000000" w:rsidP="00000000" w:rsidRDefault="00000000" w:rsidRPr="00000000" w14:paraId="0000002C">
          <w:pPr>
            <w:widowControl w:val="0"/>
            <w:tabs>
              <w:tab w:val="center" w:leader="none" w:pos="4680"/>
              <w:tab w:val="right" w:leader="none" w:pos="9360"/>
            </w:tabs>
            <w:spacing w:after="0" w:line="240" w:lineRule="auto"/>
            <w:rPr>
              <w:rFonts w:ascii="Arial" w:cs="Arial" w:eastAsia="Arial" w:hAnsi="Arial"/>
            </w:rPr>
          </w:pPr>
          <w:r w:rsidDel="00000000" w:rsidR="00000000" w:rsidRPr="00000000">
            <w:rPr>
              <w:rFonts w:ascii="Arial" w:cs="Arial" w:eastAsia="Arial" w:hAnsi="Arial"/>
            </w:rPr>
            <w:drawing>
              <wp:inline distB="0" distT="0" distL="0" distR="0">
                <wp:extent cx="971550" cy="800100"/>
                <wp:effectExtent b="0" l="0" r="0" t="0"/>
                <wp:docPr id="11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71550" cy="8001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2D">
          <w:pPr>
            <w:widowControl w:val="0"/>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Ministero dell’istruzione e del merito</w:t>
          </w:r>
        </w:p>
        <w:p w:rsidR="00000000" w:rsidDel="00000000" w:rsidP="00000000" w:rsidRDefault="00000000" w:rsidRPr="00000000" w14:paraId="0000002E">
          <w:pPr>
            <w:widowControl w:val="0"/>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Istituto di Istruzione Superiore “P. A. Fiocchi”</w:t>
          </w:r>
        </w:p>
        <w:p w:rsidR="00000000" w:rsidDel="00000000" w:rsidP="00000000" w:rsidRDefault="00000000" w:rsidRPr="00000000" w14:paraId="0000002F">
          <w:pPr>
            <w:widowControl w:val="0"/>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Via Belfiore, 4 - 23900 LECCO - tel. 0341.363310 - fax.0341.286545</w:t>
          </w:r>
        </w:p>
        <w:p w:rsidR="00000000" w:rsidDel="00000000" w:rsidP="00000000" w:rsidRDefault="00000000" w:rsidRPr="00000000" w14:paraId="00000030">
          <w:pPr>
            <w:widowControl w:val="0"/>
            <w:spacing w:after="0" w:line="240" w:lineRule="auto"/>
            <w:jc w:val="center"/>
            <w:rPr>
              <w:rFonts w:ascii="Arial" w:cs="Arial" w:eastAsia="Arial" w:hAnsi="Arial"/>
              <w:color w:val="0000ff"/>
              <w:sz w:val="18"/>
              <w:szCs w:val="18"/>
              <w:u w:val="single"/>
            </w:rPr>
          </w:pPr>
          <w:r w:rsidDel="00000000" w:rsidR="00000000" w:rsidRPr="00000000">
            <w:rPr>
              <w:rFonts w:ascii="Arial" w:cs="Arial" w:eastAsia="Arial" w:hAnsi="Arial"/>
              <w:sz w:val="18"/>
              <w:szCs w:val="18"/>
              <w:rtl w:val="0"/>
            </w:rPr>
            <w:t xml:space="preserve">Sito web: </w:t>
          </w:r>
          <w:hyperlink r:id="rId3">
            <w:r w:rsidDel="00000000" w:rsidR="00000000" w:rsidRPr="00000000">
              <w:rPr>
                <w:rFonts w:ascii="Arial" w:cs="Arial" w:eastAsia="Arial" w:hAnsi="Arial"/>
                <w:color w:val="0000ff"/>
                <w:sz w:val="18"/>
                <w:szCs w:val="18"/>
                <w:u w:val="none"/>
                <w:rtl w:val="0"/>
              </w:rPr>
              <w:t xml:space="preserve">www.istitutofiocchi.it</w:t>
            </w:r>
          </w:hyperlink>
          <w:r w:rsidDel="00000000" w:rsidR="00000000" w:rsidRPr="00000000">
            <w:rPr>
              <w:rtl w:val="0"/>
            </w:rPr>
          </w:r>
        </w:p>
        <w:p w:rsidR="00000000" w:rsidDel="00000000" w:rsidP="00000000" w:rsidRDefault="00000000" w:rsidRPr="00000000" w14:paraId="00000031">
          <w:pPr>
            <w:widowControl w:val="0"/>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E-mail: </w:t>
          </w:r>
          <w:hyperlink r:id="rId4">
            <w:r w:rsidDel="00000000" w:rsidR="00000000" w:rsidRPr="00000000">
              <w:rPr>
                <w:rFonts w:ascii="Arial" w:cs="Arial" w:eastAsia="Arial" w:hAnsi="Arial"/>
                <w:color w:val="0000ff"/>
                <w:sz w:val="18"/>
                <w:szCs w:val="18"/>
                <w:u w:val="none"/>
                <w:rtl w:val="0"/>
              </w:rPr>
              <w:t xml:space="preserve">info@istitutofiocchi.it </w:t>
            </w:r>
          </w:hyperlink>
          <w:r w:rsidDel="00000000" w:rsidR="00000000" w:rsidRPr="00000000">
            <w:rPr>
              <w:rFonts w:ascii="Arial" w:cs="Arial" w:eastAsia="Arial" w:hAnsi="Arial"/>
              <w:sz w:val="18"/>
              <w:szCs w:val="18"/>
              <w:rtl w:val="0"/>
            </w:rPr>
            <w:t xml:space="preserve">- PEC</w:t>
          </w:r>
          <w:hyperlink r:id="rId5">
            <w:r w:rsidDel="00000000" w:rsidR="00000000" w:rsidRPr="00000000">
              <w:rPr>
                <w:rFonts w:ascii="Arial" w:cs="Arial" w:eastAsia="Arial" w:hAnsi="Arial"/>
                <w:color w:val="0000ff"/>
                <w:sz w:val="18"/>
                <w:szCs w:val="18"/>
                <w:u w:val="single"/>
                <w:rtl w:val="0"/>
              </w:rPr>
              <w:t xml:space="preserve">: info@pec.istitutofiocchi.it</w:t>
            </w:r>
          </w:hyperlink>
          <w:r w:rsidDel="00000000" w:rsidR="00000000" w:rsidRPr="00000000">
            <w:rPr>
              <w:rtl w:val="0"/>
            </w:rPr>
          </w:r>
        </w:p>
        <w:p w:rsidR="00000000" w:rsidDel="00000000" w:rsidP="00000000" w:rsidRDefault="00000000" w:rsidRPr="00000000" w14:paraId="00000032">
          <w:pPr>
            <w:widowControl w:val="0"/>
            <w:spacing w:after="0" w:line="240" w:lineRule="auto"/>
            <w:jc w:val="center"/>
            <w:rPr>
              <w:rFonts w:ascii="Arial" w:cs="Arial" w:eastAsia="Arial" w:hAnsi="Arial"/>
              <w:sz w:val="16"/>
              <w:szCs w:val="16"/>
            </w:rPr>
          </w:pPr>
          <w:r w:rsidDel="00000000" w:rsidR="00000000" w:rsidRPr="00000000">
            <w:rPr>
              <w:rFonts w:ascii="Arial" w:cs="Arial" w:eastAsia="Arial" w:hAnsi="Arial"/>
              <w:sz w:val="18"/>
              <w:szCs w:val="18"/>
              <w:rtl w:val="0"/>
            </w:rPr>
            <w:t xml:space="preserve">Codice Fiscale: 92031670133 - Codice univoco: UFXNEA</w:t>
          </w:r>
          <w:r w:rsidDel="00000000" w:rsidR="00000000" w:rsidRPr="00000000">
            <w:rPr>
              <w:rtl w:val="0"/>
            </w:rPr>
          </w:r>
        </w:p>
      </w:tc>
      <w:tc>
        <w:tcPr>
          <w:vAlign w:val="center"/>
        </w:tcPr>
        <w:p w:rsidR="00000000" w:rsidDel="00000000" w:rsidP="00000000" w:rsidRDefault="00000000" w:rsidRPr="00000000" w14:paraId="00000033">
          <w:pPr>
            <w:widowControl w:val="0"/>
            <w:tabs>
              <w:tab w:val="center" w:leader="none" w:pos="4680"/>
              <w:tab w:val="right" w:leader="none" w:pos="9360"/>
            </w:tabs>
            <w:spacing w:after="0" w:line="240" w:lineRule="auto"/>
            <w:jc w:val="center"/>
            <w:rPr>
              <w:rFonts w:ascii="Arial" w:cs="Arial" w:eastAsia="Arial" w:hAnsi="Arial"/>
            </w:rPr>
          </w:pPr>
          <w:r w:rsidDel="00000000" w:rsidR="00000000" w:rsidRPr="00000000">
            <w:rPr>
              <w:rFonts w:ascii="Times New Roman" w:cs="Times New Roman" w:eastAsia="Times New Roman" w:hAnsi="Times New Roman"/>
            </w:rPr>
            <w:drawing>
              <wp:inline distB="0" distT="0" distL="0" distR="0">
                <wp:extent cx="685800" cy="762000"/>
                <wp:effectExtent b="0" l="0" r="0" t="0"/>
                <wp:docPr id="114"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685800" cy="762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4">
    <w:pPr>
      <w:widowControl w:val="0"/>
      <w:tabs>
        <w:tab w:val="center" w:leader="none" w:pos="4819"/>
        <w:tab w:val="right" w:leader="none" w:pos="9638"/>
      </w:tabs>
      <w:spacing w:after="0" w:line="288"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5">
    <w:pPr>
      <w:widowControl w:val="0"/>
      <w:tabs>
        <w:tab w:val="center" w:leader="none" w:pos="4819"/>
        <w:tab w:val="right" w:leader="none" w:pos="9638"/>
      </w:tabs>
      <w:spacing w:after="0" w:line="288" w:lineRule="auto"/>
      <w:jc w:val="both"/>
      <w:rPr>
        <w:rFonts w:ascii="Verdana" w:cs="Verdana" w:eastAsia="Verdana" w:hAnsi="Verdana"/>
        <w:i w:val="0"/>
        <w:smallCaps w:val="0"/>
        <w:strike w:val="0"/>
        <w:color w:val="000000"/>
        <w:sz w:val="18"/>
        <w:szCs w:val="18"/>
        <w:u w:val="none"/>
        <w:shd w:fill="auto" w:val="clear"/>
        <w:vertAlign w:val="baseline"/>
      </w:rPr>
    </w:pPr>
    <w:r w:rsidDel="00000000" w:rsidR="00000000" w:rsidRPr="00000000">
      <w:rPr>
        <w:rFonts w:ascii="Verdana" w:cs="Verdana" w:eastAsia="Verdana" w:hAnsi="Verdana"/>
        <w:i w:val="1"/>
        <w:sz w:val="18"/>
        <w:szCs w:val="18"/>
        <w:rtl w:val="0"/>
      </w:rPr>
      <w:t xml:space="preserve">Allegato B all’Avviso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2586"/>
      <w:jc w:val="center"/>
    </w:pPr>
    <w:rPr>
      <w:rFonts w:ascii="Verdana" w:cs="Verdana" w:eastAsia="Verdana" w:hAnsi="Verdana"/>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2586"/>
      <w:jc w:val="center"/>
    </w:pPr>
    <w:rPr>
      <w:rFonts w:ascii="Verdana" w:cs="Verdana" w:eastAsia="Verdana" w:hAnsi="Verdana"/>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2586"/>
      <w:jc w:val="center"/>
    </w:pPr>
    <w:rPr>
      <w:rFonts w:ascii="Verdana" w:cs="Verdana" w:eastAsia="Verdana" w:hAnsi="Verdana"/>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2586"/>
      <w:jc w:val="center"/>
    </w:pPr>
    <w:rPr>
      <w:rFonts w:ascii="Verdana" w:cs="Verdana" w:eastAsia="Verdana" w:hAnsi="Verdana"/>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2586"/>
      <w:jc w:val="center"/>
    </w:pPr>
    <w:rPr>
      <w:rFonts w:ascii="Verdana" w:cs="Verdana" w:eastAsia="Verdana" w:hAnsi="Verdana"/>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2586"/>
      <w:jc w:val="center"/>
    </w:pPr>
    <w:rPr>
      <w:rFonts w:ascii="Verdana" w:cs="Verdana" w:eastAsia="Verdana" w:hAnsi="Verdana"/>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2586"/>
      <w:jc w:val="center"/>
    </w:pPr>
    <w:rPr>
      <w:rFonts w:ascii="Verdana" w:cs="Verdana" w:eastAsia="Verdana" w:hAnsi="Verdana"/>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2586"/>
      <w:jc w:val="center"/>
    </w:pPr>
    <w:rPr>
      <w:rFonts w:ascii="Verdana" w:cs="Verdana" w:eastAsia="Verdana" w:hAnsi="Verdana"/>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2586"/>
      <w:jc w:val="center"/>
    </w:pPr>
    <w:rPr>
      <w:rFonts w:ascii="Verdana" w:cs="Verdana" w:eastAsia="Verdana" w:hAnsi="Verdana"/>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2586"/>
      <w:jc w:val="center"/>
    </w:pPr>
    <w:rPr>
      <w:rFonts w:ascii="Verdana" w:cs="Verdana" w:eastAsia="Verdana" w:hAnsi="Verdana"/>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2586"/>
      <w:jc w:val="center"/>
    </w:pPr>
    <w:rPr>
      <w:rFonts w:ascii="Verdana" w:cs="Verdana" w:eastAsia="Verdana" w:hAnsi="Verdana"/>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2586"/>
      <w:jc w:val="center"/>
    </w:pPr>
    <w:rPr>
      <w:rFonts w:ascii="Verdana" w:cs="Verdana" w:eastAsia="Verdana" w:hAnsi="Verdana"/>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FE747B"/>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semiHidden w:val="1"/>
    <w:unhideWhenUsed w:val="1"/>
    <w:rsid w:val="0035509A"/>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semiHidden w:val="1"/>
    <w:rsid w:val="0035509A"/>
  </w:style>
  <w:style w:type="paragraph" w:styleId="Pidipagina">
    <w:name w:val="footer"/>
    <w:basedOn w:val="Normale"/>
    <w:link w:val="PidipaginaCarattere"/>
    <w:uiPriority w:val="99"/>
    <w:semiHidden w:val="1"/>
    <w:unhideWhenUsed w:val="1"/>
    <w:rsid w:val="0035509A"/>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semiHidden w:val="1"/>
    <w:rsid w:val="0035509A"/>
  </w:style>
  <w:style w:type="paragraph" w:styleId="Testofumetto">
    <w:name w:val="Balloon Text"/>
    <w:basedOn w:val="Normale"/>
    <w:link w:val="TestofumettoCarattere"/>
    <w:uiPriority w:val="99"/>
    <w:semiHidden w:val="1"/>
    <w:unhideWhenUsed w:val="1"/>
    <w:rsid w:val="0035509A"/>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5509A"/>
    <w:rPr>
      <w:rFonts w:ascii="Tahoma" w:cs="Tahoma" w:hAnsi="Tahoma"/>
      <w:sz w:val="16"/>
      <w:szCs w:val="16"/>
    </w:rPr>
  </w:style>
  <w:style w:type="character" w:styleId="Collegamentoipertestuale">
    <w:name w:val="Hyperlink"/>
    <w:basedOn w:val="Carpredefinitoparagrafo"/>
    <w:uiPriority w:val="99"/>
    <w:rsid w:val="0035509A"/>
    <w:rPr>
      <w:rFonts w:cs="Times New Roman"/>
      <w:color w:val="0000ff"/>
      <w:u w:val="single"/>
    </w:rPr>
  </w:style>
  <w:style w:type="paragraph" w:styleId="Heading1" w:customStyle="1">
    <w:name w:val="Heading 1"/>
    <w:basedOn w:val="Normale"/>
    <w:uiPriority w:val="1"/>
    <w:qFormat w:val="1"/>
    <w:rsid w:val="0021539A"/>
    <w:pPr>
      <w:widowControl w:val="0"/>
      <w:autoSpaceDE w:val="0"/>
      <w:autoSpaceDN w:val="0"/>
      <w:spacing w:after="0" w:line="240" w:lineRule="auto"/>
      <w:ind w:left="2586"/>
      <w:jc w:val="center"/>
      <w:outlineLvl w:val="1"/>
    </w:pPr>
    <w:rPr>
      <w:rFonts w:ascii="Verdana" w:cs="Verdana" w:eastAsia="Verdana" w:hAnsi="Verdana"/>
      <w:b w:val="1"/>
      <w:bCs w:val="1"/>
    </w:rPr>
  </w:style>
  <w:style w:type="paragraph" w:styleId="Corpodeltesto">
    <w:name w:val="Body Text"/>
    <w:basedOn w:val="Normale"/>
    <w:link w:val="CorpodeltestoCarattere"/>
    <w:uiPriority w:val="1"/>
    <w:qFormat w:val="1"/>
    <w:rsid w:val="0021539A"/>
    <w:pPr>
      <w:widowControl w:val="0"/>
      <w:autoSpaceDE w:val="0"/>
      <w:autoSpaceDN w:val="0"/>
      <w:spacing w:after="0" w:line="240" w:lineRule="auto"/>
    </w:pPr>
    <w:rPr>
      <w:rFonts w:ascii="Verdana" w:cs="Verdana" w:eastAsia="Verdana" w:hAnsi="Verdana"/>
    </w:rPr>
  </w:style>
  <w:style w:type="character" w:styleId="CorpodeltestoCarattere" w:customStyle="1">
    <w:name w:val="Corpo del testo Carattere"/>
    <w:basedOn w:val="Carpredefinitoparagrafo"/>
    <w:link w:val="Corpodeltesto"/>
    <w:uiPriority w:val="1"/>
    <w:rsid w:val="0021539A"/>
    <w:rPr>
      <w:rFonts w:ascii="Verdana" w:cs="Verdana" w:eastAsia="Verdana" w:hAnsi="Verdan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hyperlink" Target="http://www.istitutofiocchi.it" TargetMode="External"/><Relationship Id="rId4" Type="http://schemas.openxmlformats.org/officeDocument/2006/relationships/hyperlink" Target="mailto:info@istitutofiocchi.it%20" TargetMode="External"/><Relationship Id="rId5" Type="http://schemas.openxmlformats.org/officeDocument/2006/relationships/hyperlink" Target="about:blank" TargetMode="External"/><Relationship Id="rId6"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mOQtqbJrhKnmmW2eve5cdG/Q==">CgMxLjAyCWguMzBqMHpsbDIJaC4xZm9iOXRlMg5oLmMxZzh1OGZwbXQ4eTIOaC5oOWJsN2prcnJjeDUyDmguZzFpOWE0anprN3FvOAByITFfcHRyWnBteHh1Um1ZRzJndjgxbVhsVVNjdTUyNFV2Nw==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2023-03-31T12:35:00Z</dcterms:created>
  <dc:creator>amministrativa6</dc:creator>
</cp:coreProperties>
</file>