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46B" w:rsidRDefault="00C9246B">
      <w:pPr>
        <w:pStyle w:val="Corpodeltesto"/>
        <w:rPr>
          <w:rFonts w:ascii="Arial MT"/>
          <w:sz w:val="20"/>
        </w:rPr>
      </w:pPr>
    </w:p>
    <w:p w:rsidR="00C9246B" w:rsidRDefault="00C9246B">
      <w:pPr>
        <w:pStyle w:val="Corpodeltesto"/>
        <w:rPr>
          <w:rFonts w:ascii="Arial MT"/>
          <w:sz w:val="20"/>
        </w:rPr>
      </w:pPr>
    </w:p>
    <w:p w:rsidR="00C9246B" w:rsidRDefault="00C9246B">
      <w:pPr>
        <w:pStyle w:val="Corpodeltesto"/>
        <w:spacing w:before="8"/>
        <w:rPr>
          <w:rFonts w:ascii="Arial MT"/>
          <w:sz w:val="23"/>
        </w:rPr>
      </w:pPr>
    </w:p>
    <w:p w:rsidR="00C9246B" w:rsidRDefault="00C9246B">
      <w:pPr>
        <w:pStyle w:val="Corpodeltesto"/>
      </w:pPr>
    </w:p>
    <w:p w:rsidR="00C9246B" w:rsidRDefault="00C9246B">
      <w:pPr>
        <w:pStyle w:val="Corpodeltesto"/>
      </w:pPr>
    </w:p>
    <w:p w:rsidR="00D2546E" w:rsidRDefault="00D2546E">
      <w:pPr>
        <w:pStyle w:val="Corpodeltesto"/>
      </w:pPr>
    </w:p>
    <w:p w:rsidR="00CB570F" w:rsidRPr="00CB570F" w:rsidRDefault="00CB570F" w:rsidP="00CB570F">
      <w:pPr>
        <w:widowControl/>
        <w:shd w:val="clear" w:color="auto" w:fill="F9F9F9"/>
        <w:autoSpaceDE/>
        <w:autoSpaceDN/>
        <w:outlineLvl w:val="1"/>
        <w:rPr>
          <w:rFonts w:ascii="Tahoma" w:eastAsia="Times New Roman" w:hAnsi="Tahoma" w:cs="Tahoma"/>
          <w:b/>
          <w:bCs/>
          <w:color w:val="003366"/>
          <w:sz w:val="28"/>
          <w:szCs w:val="28"/>
          <w:lang w:eastAsia="it-IT"/>
        </w:rPr>
      </w:pPr>
      <w:r w:rsidRPr="00CB570F">
        <w:rPr>
          <w:rFonts w:ascii="Tahoma" w:eastAsia="Times New Roman" w:hAnsi="Tahoma" w:cs="Tahoma"/>
          <w:b/>
          <w:bCs/>
          <w:color w:val="003366"/>
          <w:sz w:val="28"/>
          <w:szCs w:val="28"/>
          <w:lang w:eastAsia="it-IT"/>
        </w:rPr>
        <w:t>Smart CIG: Dettaglio dati CIG</w:t>
      </w:r>
    </w:p>
    <w:p w:rsidR="00CB570F" w:rsidRPr="00CB570F" w:rsidRDefault="00CB570F" w:rsidP="00CB570F">
      <w:pPr>
        <w:widowControl/>
        <w:pBdr>
          <w:bottom w:val="single" w:sz="6" w:space="1" w:color="auto"/>
        </w:pBdr>
        <w:autoSpaceDE/>
        <w:autoSpaceDN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CB570F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CB570F" w:rsidRPr="00CB570F" w:rsidRDefault="00CB570F" w:rsidP="00CB570F">
      <w:pPr>
        <w:widowControl/>
        <w:autoSpaceDE/>
        <w:autoSpaceDN/>
        <w:rPr>
          <w:rFonts w:ascii="Tahoma" w:eastAsia="Times New Roman" w:hAnsi="Tahoma" w:cs="Tahoma"/>
          <w:color w:val="005586"/>
          <w:sz w:val="20"/>
          <w:szCs w:val="20"/>
          <w:lang w:eastAsia="it-IT"/>
        </w:rPr>
      </w:pPr>
      <w:r w:rsidRPr="00CB570F">
        <w:rPr>
          <w:rFonts w:ascii="Tahoma" w:eastAsia="Times New Roman" w:hAnsi="Tahoma" w:cs="Tahoma"/>
          <w:color w:val="005586"/>
          <w:sz w:val="20"/>
          <w:szCs w:val="20"/>
          <w:lang w:eastAsia="it-IT"/>
        </w:rPr>
        <w:t>Dettagli della comunicazione</w:t>
      </w:r>
    </w:p>
    <w:tbl>
      <w:tblPr>
        <w:tblW w:w="0" w:type="auto"/>
        <w:tblCellSpacing w:w="15" w:type="dxa"/>
        <w:tblCellMar>
          <w:top w:w="13" w:type="dxa"/>
          <w:left w:w="13" w:type="dxa"/>
          <w:bottom w:w="13" w:type="dxa"/>
          <w:right w:w="13" w:type="dxa"/>
        </w:tblCellMar>
        <w:tblLook w:val="04A0"/>
      </w:tblPr>
      <w:tblGrid>
        <w:gridCol w:w="77"/>
        <w:gridCol w:w="10226"/>
      </w:tblGrid>
      <w:tr w:rsidR="00CB570F" w:rsidRPr="00CB570F" w:rsidTr="00CB570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570F" w:rsidRPr="00CB570F" w:rsidRDefault="00CB570F" w:rsidP="00CB570F">
            <w:pPr>
              <w:widowControl/>
              <w:autoSpaceDE/>
              <w:autoSpaceDN/>
              <w:spacing w:before="13" w:after="13"/>
              <w:ind w:left="26" w:right="2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29" w:type="dxa"/>
            <w:tcBorders>
              <w:top w:val="nil"/>
              <w:left w:val="nil"/>
              <w:bottom w:val="nil"/>
              <w:right w:val="nil"/>
            </w:tcBorders>
            <w:tcMar>
              <w:top w:w="250" w:type="dxa"/>
              <w:left w:w="250" w:type="dxa"/>
              <w:bottom w:w="250" w:type="dxa"/>
              <w:right w:w="2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Ind w:w="26" w:type="dxa"/>
              <w:tblCellMar>
                <w:top w:w="13" w:type="dxa"/>
                <w:left w:w="13" w:type="dxa"/>
                <w:bottom w:w="13" w:type="dxa"/>
                <w:right w:w="13" w:type="dxa"/>
              </w:tblCellMar>
              <w:tblLook w:val="04A0"/>
            </w:tblPr>
            <w:tblGrid>
              <w:gridCol w:w="5090"/>
              <w:gridCol w:w="4565"/>
            </w:tblGrid>
            <w:tr w:rsidR="00CB570F" w:rsidRPr="00CB570F" w:rsidTr="00CB570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570F" w:rsidRPr="00CB570F" w:rsidRDefault="00CB570F" w:rsidP="00CB570F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B57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CIG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570F" w:rsidRPr="00CB570F" w:rsidRDefault="00CB570F" w:rsidP="00CB570F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B570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ZAF393AB8E</w:t>
                  </w:r>
                </w:p>
              </w:tc>
            </w:tr>
            <w:tr w:rsidR="00CB570F" w:rsidRPr="00CB570F" w:rsidTr="00CB570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570F" w:rsidRPr="00CB570F" w:rsidRDefault="00CB570F" w:rsidP="00CB570F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B57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Stato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570F" w:rsidRPr="00CB570F" w:rsidRDefault="00CB570F" w:rsidP="00CB570F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B57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CIG COMUNICATO</w:t>
                  </w:r>
                </w:p>
              </w:tc>
            </w:tr>
            <w:tr w:rsidR="00CB570F" w:rsidRPr="00CB570F" w:rsidTr="00CB570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570F" w:rsidRPr="00CB570F" w:rsidRDefault="00CB570F" w:rsidP="00CB570F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B57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Fattispecie contrattuale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570F" w:rsidRPr="00CB570F" w:rsidRDefault="00CB570F" w:rsidP="00CB570F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B57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CONTRATTI </w:t>
                  </w:r>
                  <w:proofErr w:type="spellStart"/>
                  <w:r w:rsidRPr="00CB57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DI</w:t>
                  </w:r>
                  <w:proofErr w:type="spellEnd"/>
                  <w:r w:rsidRPr="00CB57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IMPORTO INFERIORE A € 40.000</w:t>
                  </w:r>
                </w:p>
              </w:tc>
            </w:tr>
            <w:tr w:rsidR="00CB570F" w:rsidRPr="00CB570F" w:rsidTr="00CB570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570F" w:rsidRPr="00CB570F" w:rsidRDefault="00CB570F" w:rsidP="00CB570F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B57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Importo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570F" w:rsidRPr="00CB570F" w:rsidRDefault="00CB570F" w:rsidP="00CB570F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B57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€ 761,00</w:t>
                  </w:r>
                </w:p>
              </w:tc>
            </w:tr>
            <w:tr w:rsidR="00CB570F" w:rsidRPr="00CB570F" w:rsidTr="00CB570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570F" w:rsidRPr="00CB570F" w:rsidRDefault="00CB570F" w:rsidP="00CB570F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B57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Oggetto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570F" w:rsidRPr="00CB570F" w:rsidRDefault="00CB570F" w:rsidP="00CB570F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B57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Acquisto Videoproiettore Acer e Lampada per Videoproiettore Epson (MEPA)</w:t>
                  </w:r>
                </w:p>
              </w:tc>
            </w:tr>
            <w:tr w:rsidR="00CB570F" w:rsidRPr="00CB570F" w:rsidTr="00CB570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570F" w:rsidRPr="00CB570F" w:rsidRDefault="00CB570F" w:rsidP="00CB570F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B57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Procedura di scelta contraente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570F" w:rsidRPr="00CB570F" w:rsidRDefault="00CB570F" w:rsidP="00CB570F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B57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AFFIDAMENTO DIRETTO</w:t>
                  </w:r>
                </w:p>
              </w:tc>
            </w:tr>
            <w:tr w:rsidR="00CB570F" w:rsidRPr="00CB570F" w:rsidTr="00CB570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570F" w:rsidRPr="00CB570F" w:rsidRDefault="00CB570F" w:rsidP="00CB570F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B57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Oggetto principale del contratto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570F" w:rsidRPr="00CB570F" w:rsidRDefault="00CB570F" w:rsidP="00CB570F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B57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FORNITURE</w:t>
                  </w:r>
                </w:p>
              </w:tc>
            </w:tr>
            <w:tr w:rsidR="00CB570F" w:rsidRPr="00CB570F" w:rsidTr="00CB570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570F" w:rsidRPr="00CB570F" w:rsidRDefault="00CB570F" w:rsidP="00CB570F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B57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CIG accordo quadro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570F" w:rsidRPr="00CB570F" w:rsidRDefault="00CB570F" w:rsidP="00CB570F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B57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-</w:t>
                  </w:r>
                </w:p>
              </w:tc>
            </w:tr>
            <w:tr w:rsidR="00CB570F" w:rsidRPr="00CB570F" w:rsidTr="00CB570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570F" w:rsidRPr="00CB570F" w:rsidRDefault="00CB570F" w:rsidP="00CB570F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B57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CUP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570F" w:rsidRPr="00CB570F" w:rsidRDefault="00CB570F" w:rsidP="00CB570F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B57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-</w:t>
                  </w:r>
                </w:p>
              </w:tc>
            </w:tr>
            <w:tr w:rsidR="00CB570F" w:rsidRPr="00CB570F" w:rsidTr="00CB570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570F" w:rsidRPr="00CB570F" w:rsidRDefault="00CB570F" w:rsidP="00CB570F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B57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Disposizioni in materia di centralizzazione della spesa pubblica (art. 9 comma 3 D.L. 66/2014)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Ind w:w="26" w:type="dxa"/>
                    <w:tblCellMar>
                      <w:top w:w="13" w:type="dxa"/>
                      <w:left w:w="13" w:type="dxa"/>
                      <w:bottom w:w="13" w:type="dxa"/>
                      <w:right w:w="13" w:type="dxa"/>
                    </w:tblCellMar>
                    <w:tblLook w:val="04A0"/>
                  </w:tblPr>
                  <w:tblGrid>
                    <w:gridCol w:w="4468"/>
                  </w:tblGrid>
                  <w:tr w:rsidR="00CB570F" w:rsidRPr="00CB570F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B570F" w:rsidRPr="00CB570F" w:rsidRDefault="00CB570F" w:rsidP="00CB570F">
                        <w:pPr>
                          <w:widowControl/>
                          <w:autoSpaceDE/>
                          <w:autoSpaceDN/>
                          <w:spacing w:before="13" w:after="13"/>
                          <w:ind w:left="13" w:right="13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CB570F" w:rsidRPr="00CB570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B570F" w:rsidRPr="00CB570F" w:rsidRDefault="00CB570F" w:rsidP="00CB570F">
                        <w:pPr>
                          <w:widowControl/>
                          <w:autoSpaceDE/>
                          <w:autoSpaceDN/>
                          <w:spacing w:before="13" w:after="13"/>
                          <w:ind w:left="26" w:right="2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CB5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 xml:space="preserve">Lavori oppure beni e servizi non elencati nell'art. 1 </w:t>
                        </w:r>
                        <w:proofErr w:type="spellStart"/>
                        <w:r w:rsidRPr="00CB5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dPCM</w:t>
                        </w:r>
                        <w:proofErr w:type="spellEnd"/>
                        <w:r w:rsidRPr="00CB57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 xml:space="preserve"> 24/12/2015</w:t>
                        </w:r>
                      </w:p>
                    </w:tc>
                  </w:tr>
                </w:tbl>
                <w:p w:rsidR="00CB570F" w:rsidRPr="00CB570F" w:rsidRDefault="00CB570F" w:rsidP="00CB570F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B570F" w:rsidRPr="00CB570F" w:rsidTr="00CB570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570F" w:rsidRPr="00CB570F" w:rsidRDefault="00CB570F" w:rsidP="00CB570F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B57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Motivo richiesta CIG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570F" w:rsidRPr="00CB570F" w:rsidRDefault="00CB570F" w:rsidP="00CB570F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B57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Stazione appaltante non soggetta agli obblighi di cui al </w:t>
                  </w:r>
                  <w:proofErr w:type="spellStart"/>
                  <w:r w:rsidRPr="00CB57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dPCM</w:t>
                  </w:r>
                  <w:proofErr w:type="spellEnd"/>
                  <w:r w:rsidRPr="00CB57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24 dicembre 2015</w:t>
                  </w:r>
                </w:p>
              </w:tc>
            </w:tr>
          </w:tbl>
          <w:p w:rsidR="00CB570F" w:rsidRPr="00CB570F" w:rsidRDefault="00CB570F" w:rsidP="00CB570F">
            <w:pPr>
              <w:widowControl/>
              <w:autoSpaceDE/>
              <w:autoSpaceDN/>
              <w:spacing w:before="13" w:after="13"/>
              <w:ind w:left="26" w:righ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CB570F" w:rsidRPr="00CB570F" w:rsidRDefault="00CB570F" w:rsidP="00CB570F">
      <w:pPr>
        <w:widowControl/>
        <w:pBdr>
          <w:top w:val="single" w:sz="6" w:space="1" w:color="auto"/>
        </w:pBdr>
        <w:autoSpaceDE/>
        <w:autoSpaceDN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CB570F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D2546E" w:rsidRDefault="00D2546E">
      <w:pPr>
        <w:pStyle w:val="Corpodeltesto"/>
      </w:pPr>
    </w:p>
    <w:p w:rsidR="00CB570F" w:rsidRDefault="00CB570F">
      <w:pPr>
        <w:pStyle w:val="Corpodeltesto"/>
      </w:pPr>
    </w:p>
    <w:p w:rsidR="00CB570F" w:rsidRDefault="00CB570F">
      <w:pPr>
        <w:pStyle w:val="Corpodeltesto"/>
      </w:pPr>
    </w:p>
    <w:p w:rsidR="00CB570F" w:rsidRDefault="00CB570F">
      <w:pPr>
        <w:pStyle w:val="Corpodeltesto"/>
      </w:pPr>
    </w:p>
    <w:p w:rsidR="00CB570F" w:rsidRDefault="00CB570F">
      <w:pPr>
        <w:pStyle w:val="Corpodeltesto"/>
      </w:pPr>
    </w:p>
    <w:p w:rsidR="00CB570F" w:rsidRDefault="00CB570F">
      <w:pPr>
        <w:pStyle w:val="Corpodeltesto"/>
      </w:pPr>
    </w:p>
    <w:p w:rsidR="00CB570F" w:rsidRDefault="00CB570F">
      <w:pPr>
        <w:pStyle w:val="Corpodeltesto"/>
      </w:pPr>
    </w:p>
    <w:p w:rsidR="00CB570F" w:rsidRDefault="00CB570F">
      <w:pPr>
        <w:pStyle w:val="Corpodeltesto"/>
      </w:pPr>
    </w:p>
    <w:p w:rsidR="00CB570F" w:rsidRDefault="00CB570F">
      <w:pPr>
        <w:pStyle w:val="Corpodeltesto"/>
      </w:pPr>
    </w:p>
    <w:p w:rsidR="00CB570F" w:rsidRDefault="00CB570F">
      <w:pPr>
        <w:pStyle w:val="Corpodeltesto"/>
      </w:pPr>
      <w:r>
        <w:t>(21/12/2022)</w:t>
      </w: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sectPr w:rsidR="00D2546E" w:rsidSect="00C9246B">
      <w:type w:val="continuous"/>
      <w:pgSz w:w="11920" w:h="16850"/>
      <w:pgMar w:top="640" w:right="10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C9246B"/>
    <w:rsid w:val="00004F96"/>
    <w:rsid w:val="00107613"/>
    <w:rsid w:val="00C9246B"/>
    <w:rsid w:val="00CB570F"/>
    <w:rsid w:val="00D2546E"/>
    <w:rsid w:val="00F22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9246B"/>
    <w:rPr>
      <w:rFonts w:ascii="Calibri" w:eastAsia="Calibri" w:hAnsi="Calibri" w:cs="Calibri"/>
      <w:lang w:val="it-IT"/>
    </w:rPr>
  </w:style>
  <w:style w:type="paragraph" w:styleId="Titolo2">
    <w:name w:val="heading 2"/>
    <w:basedOn w:val="Normale"/>
    <w:link w:val="Titolo2Carattere"/>
    <w:uiPriority w:val="9"/>
    <w:qFormat/>
    <w:rsid w:val="00CB570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24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9246B"/>
  </w:style>
  <w:style w:type="paragraph" w:customStyle="1" w:styleId="Heading1">
    <w:name w:val="Heading 1"/>
    <w:basedOn w:val="Normale"/>
    <w:uiPriority w:val="1"/>
    <w:qFormat/>
    <w:rsid w:val="00C9246B"/>
    <w:pPr>
      <w:ind w:left="1848" w:right="1749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C9246B"/>
    <w:pPr>
      <w:ind w:left="2094" w:right="174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C9246B"/>
  </w:style>
  <w:style w:type="paragraph" w:customStyle="1" w:styleId="TableParagraph">
    <w:name w:val="Table Paragraph"/>
    <w:basedOn w:val="Normale"/>
    <w:uiPriority w:val="1"/>
    <w:qFormat/>
    <w:rsid w:val="00C9246B"/>
  </w:style>
  <w:style w:type="character" w:customStyle="1" w:styleId="Titolo2Carattere">
    <w:name w:val="Titolo 2 Carattere"/>
    <w:basedOn w:val="Carpredefinitoparagrafo"/>
    <w:link w:val="Titolo2"/>
    <w:uiPriority w:val="9"/>
    <w:rsid w:val="00CB570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CB570F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CB570F"/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CB570F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CB570F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CB570F"/>
    <w:rPr>
      <w:rFonts w:ascii="Arial" w:eastAsia="Times New Roman" w:hAnsi="Arial" w:cs="Arial"/>
      <w:vanish/>
      <w:sz w:val="16"/>
      <w:szCs w:val="16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9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amministrativa5</cp:lastModifiedBy>
  <cp:revision>2</cp:revision>
  <dcterms:created xsi:type="dcterms:W3CDTF">2022-12-21T10:50:00Z</dcterms:created>
  <dcterms:modified xsi:type="dcterms:W3CDTF">2022-12-21T10:50:00Z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2022-09-01T00:00:00Z</vt:filetime>
  </property>
</Properties>
</file>