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7636" w14:textId="77777777" w:rsidR="00D44027" w:rsidRDefault="00D44027">
      <w:pPr>
        <w:pStyle w:val="Corpotesto"/>
        <w:rPr>
          <w:rFonts w:ascii="Arial MT"/>
        </w:rPr>
      </w:pPr>
    </w:p>
    <w:p w14:paraId="7A9EB9E0" w14:textId="77777777" w:rsidR="00D44027" w:rsidRDefault="00D44027">
      <w:pPr>
        <w:pStyle w:val="Corpotesto"/>
        <w:spacing w:before="39"/>
        <w:rPr>
          <w:rFonts w:ascii="Arial MT"/>
        </w:rPr>
      </w:pPr>
    </w:p>
    <w:p w14:paraId="364DB26C" w14:textId="16995B29" w:rsidR="00D44027" w:rsidRPr="00096B1E" w:rsidRDefault="00000000">
      <w:pPr>
        <w:pStyle w:val="Titolo1"/>
        <w:spacing w:line="360" w:lineRule="auto"/>
        <w:ind w:left="140" w:right="140"/>
        <w:jc w:val="both"/>
        <w:rPr>
          <w:rFonts w:asciiTheme="minorHAnsi" w:hAnsiTheme="minorHAnsi" w:cstheme="minorHAnsi"/>
          <w:sz w:val="24"/>
          <w:szCs w:val="24"/>
        </w:rPr>
      </w:pPr>
      <w:r w:rsidRPr="00096B1E">
        <w:rPr>
          <w:rFonts w:asciiTheme="minorHAnsi" w:hAnsiTheme="minorHAnsi" w:cstheme="minorHAnsi"/>
          <w:sz w:val="24"/>
          <w:szCs w:val="24"/>
        </w:rPr>
        <w:t xml:space="preserve">Oggetto: </w:t>
      </w:r>
      <w:r w:rsidR="007A24B5" w:rsidRPr="00096B1E">
        <w:rPr>
          <w:rFonts w:asciiTheme="minorHAnsi" w:hAnsiTheme="minorHAnsi" w:cstheme="minorHAnsi"/>
          <w:sz w:val="24"/>
          <w:szCs w:val="24"/>
        </w:rPr>
        <w:t>De</w:t>
      </w:r>
      <w:r w:rsidR="00C8634D">
        <w:rPr>
          <w:rFonts w:asciiTheme="minorHAnsi" w:hAnsiTheme="minorHAnsi" w:cstheme="minorHAnsi"/>
          <w:sz w:val="24"/>
          <w:szCs w:val="24"/>
        </w:rPr>
        <w:t>cisione</w:t>
      </w:r>
      <w:r w:rsidR="007A24B5" w:rsidRPr="00096B1E">
        <w:rPr>
          <w:rFonts w:asciiTheme="minorHAnsi" w:hAnsiTheme="minorHAnsi" w:cstheme="minorHAnsi"/>
          <w:sz w:val="24"/>
          <w:szCs w:val="24"/>
        </w:rPr>
        <w:t xml:space="preserve"> a contrarre per l’avvio delle procedure finalizzate all’affidamento del servizio relativo allo stage all’estero a. s. 2025-26 </w:t>
      </w:r>
      <w:r w:rsidRPr="00096B1E">
        <w:rPr>
          <w:rFonts w:asciiTheme="minorHAnsi" w:hAnsiTheme="minorHAnsi" w:cstheme="minorHAnsi"/>
          <w:sz w:val="24"/>
          <w:szCs w:val="24"/>
        </w:rPr>
        <w:t>in</w:t>
      </w:r>
      <w:r w:rsidRPr="00096B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96B1E">
        <w:rPr>
          <w:rFonts w:asciiTheme="minorHAnsi" w:hAnsiTheme="minorHAnsi" w:cstheme="minorHAnsi"/>
          <w:sz w:val="24"/>
          <w:szCs w:val="24"/>
        </w:rPr>
        <w:t>Paese</w:t>
      </w:r>
      <w:r w:rsidRPr="00096B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96B1E">
        <w:rPr>
          <w:rFonts w:asciiTheme="minorHAnsi" w:hAnsiTheme="minorHAnsi" w:cstheme="minorHAnsi"/>
          <w:sz w:val="24"/>
          <w:szCs w:val="24"/>
        </w:rPr>
        <w:t xml:space="preserve">Anglofono </w:t>
      </w:r>
      <w:r w:rsidR="00FF661B" w:rsidRPr="00096B1E">
        <w:rPr>
          <w:rFonts w:asciiTheme="minorHAnsi" w:hAnsiTheme="minorHAnsi" w:cstheme="minorHAnsi"/>
          <w:sz w:val="24"/>
          <w:szCs w:val="24"/>
        </w:rPr>
        <w:t>–</w:t>
      </w:r>
      <w:r w:rsidRPr="00096B1E">
        <w:rPr>
          <w:rFonts w:asciiTheme="minorHAnsi" w:hAnsiTheme="minorHAnsi" w:cstheme="minorHAnsi"/>
          <w:sz w:val="24"/>
          <w:szCs w:val="24"/>
        </w:rPr>
        <w:t xml:space="preserve"> </w:t>
      </w:r>
      <w:r w:rsidR="00FF661B" w:rsidRPr="00096B1E">
        <w:rPr>
          <w:rFonts w:asciiTheme="minorHAnsi" w:hAnsiTheme="minorHAnsi" w:cstheme="minorHAnsi"/>
          <w:sz w:val="24"/>
          <w:szCs w:val="24"/>
        </w:rPr>
        <w:t>Irlanda</w:t>
      </w:r>
      <w:r w:rsidR="00096B1E">
        <w:rPr>
          <w:rFonts w:asciiTheme="minorHAnsi" w:hAnsiTheme="minorHAnsi" w:cstheme="minorHAnsi"/>
          <w:sz w:val="24"/>
          <w:szCs w:val="24"/>
        </w:rPr>
        <w:t xml:space="preserve"> e</w:t>
      </w:r>
      <w:r w:rsidR="00FF661B" w:rsidRPr="00096B1E">
        <w:rPr>
          <w:rFonts w:asciiTheme="minorHAnsi" w:hAnsiTheme="minorHAnsi" w:cstheme="minorHAnsi"/>
          <w:sz w:val="24"/>
          <w:szCs w:val="24"/>
        </w:rPr>
        <w:t>/</w:t>
      </w:r>
      <w:r w:rsidR="00096B1E">
        <w:rPr>
          <w:rFonts w:asciiTheme="minorHAnsi" w:hAnsiTheme="minorHAnsi" w:cstheme="minorHAnsi"/>
          <w:sz w:val="24"/>
          <w:szCs w:val="24"/>
        </w:rPr>
        <w:t xml:space="preserve">o </w:t>
      </w:r>
      <w:r w:rsidR="00A95A79" w:rsidRPr="00096B1E">
        <w:rPr>
          <w:rFonts w:asciiTheme="minorHAnsi" w:hAnsiTheme="minorHAnsi" w:cstheme="minorHAnsi"/>
          <w:sz w:val="24"/>
          <w:szCs w:val="24"/>
        </w:rPr>
        <w:t>UK</w:t>
      </w:r>
      <w:r w:rsidRPr="00096B1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96B1E">
        <w:rPr>
          <w:rFonts w:asciiTheme="minorHAnsi" w:hAnsiTheme="minorHAnsi" w:cstheme="minorHAnsi"/>
          <w:sz w:val="24"/>
          <w:szCs w:val="24"/>
        </w:rPr>
        <w:t xml:space="preserve">settembre </w:t>
      </w:r>
      <w:r w:rsidRPr="00096B1E">
        <w:rPr>
          <w:rFonts w:asciiTheme="minorHAnsi" w:hAnsiTheme="minorHAnsi" w:cstheme="minorHAnsi"/>
          <w:spacing w:val="-4"/>
          <w:sz w:val="24"/>
          <w:szCs w:val="24"/>
        </w:rPr>
        <w:t>202</w:t>
      </w:r>
      <w:r w:rsidR="00A95A79" w:rsidRPr="00096B1E">
        <w:rPr>
          <w:rFonts w:asciiTheme="minorHAnsi" w:hAnsiTheme="minorHAnsi" w:cstheme="minorHAnsi"/>
          <w:spacing w:val="-4"/>
          <w:sz w:val="24"/>
          <w:szCs w:val="24"/>
        </w:rPr>
        <w:t>5</w:t>
      </w:r>
    </w:p>
    <w:p w14:paraId="5DC2B060" w14:textId="77777777" w:rsidR="003C2A1E" w:rsidRPr="00096B1E" w:rsidRDefault="003C2A1E">
      <w:pPr>
        <w:ind w:left="245" w:right="25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F5363C" w14:textId="77777777" w:rsidR="00D44027" w:rsidRPr="00096B1E" w:rsidRDefault="00000000">
      <w:pPr>
        <w:ind w:left="245" w:right="25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6B1E">
        <w:rPr>
          <w:rFonts w:asciiTheme="minorHAnsi" w:hAnsiTheme="minorHAnsi" w:cstheme="minorHAnsi"/>
          <w:b/>
          <w:sz w:val="24"/>
          <w:szCs w:val="24"/>
        </w:rPr>
        <w:t>IL</w:t>
      </w:r>
      <w:r w:rsidRPr="00096B1E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096B1E">
        <w:rPr>
          <w:rFonts w:asciiTheme="minorHAnsi" w:hAnsiTheme="minorHAnsi" w:cstheme="minorHAnsi"/>
          <w:b/>
          <w:sz w:val="24"/>
          <w:szCs w:val="24"/>
        </w:rPr>
        <w:t>DIRIGENTE</w:t>
      </w:r>
      <w:r w:rsidRPr="00096B1E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096B1E">
        <w:rPr>
          <w:rFonts w:asciiTheme="minorHAnsi" w:hAnsiTheme="minorHAnsi" w:cstheme="minorHAnsi"/>
          <w:b/>
          <w:spacing w:val="-2"/>
          <w:sz w:val="24"/>
          <w:szCs w:val="24"/>
        </w:rPr>
        <w:t>SCOLASTICO</w:t>
      </w:r>
    </w:p>
    <w:p w14:paraId="2A2E49BB" w14:textId="77777777" w:rsidR="00D44027" w:rsidRPr="003C2A1E" w:rsidRDefault="00D44027">
      <w:pPr>
        <w:pStyle w:val="Corpotesto"/>
        <w:spacing w:before="155"/>
        <w:rPr>
          <w:rFonts w:asciiTheme="minorHAnsi" w:hAnsiTheme="minorHAnsi" w:cstheme="minorHAnsi"/>
          <w:b/>
          <w:sz w:val="22"/>
          <w:szCs w:val="22"/>
        </w:rPr>
      </w:pPr>
    </w:p>
    <w:p w14:paraId="4CCF4BAC" w14:textId="77777777" w:rsidR="00D44027" w:rsidRPr="003C2A1E" w:rsidRDefault="00000000">
      <w:pPr>
        <w:pStyle w:val="Corpotesto"/>
        <w:spacing w:before="1" w:line="362" w:lineRule="auto"/>
        <w:ind w:left="140" w:right="143"/>
        <w:jc w:val="both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b/>
          <w:sz w:val="22"/>
          <w:szCs w:val="22"/>
        </w:rPr>
        <w:t>VIST</w:t>
      </w:r>
      <w:r w:rsidR="00A95A79" w:rsidRPr="003C2A1E">
        <w:rPr>
          <w:rFonts w:asciiTheme="minorHAnsi" w:hAnsiTheme="minorHAnsi" w:cstheme="minorHAnsi"/>
          <w:b/>
          <w:sz w:val="22"/>
          <w:szCs w:val="22"/>
        </w:rPr>
        <w:t>A</w:t>
      </w:r>
      <w:r w:rsidRPr="003C2A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95A79" w:rsidRPr="003C2A1E">
        <w:rPr>
          <w:rFonts w:asciiTheme="minorHAnsi" w:hAnsiTheme="minorHAnsi" w:cstheme="minorHAnsi"/>
          <w:bCs/>
          <w:sz w:val="22"/>
          <w:szCs w:val="22"/>
        </w:rPr>
        <w:t>la legge 7 agosto 1990, n. 241 “Nuove norme in materia di procedimento amministrativo e di diritto di accesso ai documenti amministrativi” e ss. mm. ii</w:t>
      </w:r>
      <w:r w:rsidRPr="003C2A1E">
        <w:rPr>
          <w:rFonts w:asciiTheme="minorHAnsi" w:hAnsiTheme="minorHAnsi" w:cstheme="minorHAnsi"/>
          <w:sz w:val="22"/>
          <w:szCs w:val="22"/>
        </w:rPr>
        <w:t>;</w:t>
      </w:r>
    </w:p>
    <w:p w14:paraId="4796DCED" w14:textId="77777777" w:rsidR="008246CC" w:rsidRPr="003C2A1E" w:rsidRDefault="008246CC">
      <w:pPr>
        <w:pStyle w:val="Corpotesto"/>
        <w:spacing w:before="1" w:line="362" w:lineRule="auto"/>
        <w:ind w:left="140" w:right="143"/>
        <w:jc w:val="both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3C2A1E">
        <w:rPr>
          <w:rFonts w:asciiTheme="minorHAnsi" w:hAnsiTheme="minorHAnsi" w:cstheme="minorHAnsi"/>
          <w:sz w:val="22"/>
          <w:szCs w:val="22"/>
        </w:rPr>
        <w:t>la L. 15 marzo 1997, n. 59;</w:t>
      </w:r>
    </w:p>
    <w:p w14:paraId="01A648F7" w14:textId="77777777" w:rsidR="008246CC" w:rsidRPr="003C2A1E" w:rsidRDefault="008246CC">
      <w:pPr>
        <w:pStyle w:val="Corpotesto"/>
        <w:spacing w:before="1" w:line="362" w:lineRule="auto"/>
        <w:ind w:left="140" w:right="143"/>
        <w:jc w:val="both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3C2A1E">
        <w:rPr>
          <w:rFonts w:asciiTheme="minorHAnsi" w:hAnsiTheme="minorHAnsi" w:cstheme="minorHAnsi"/>
          <w:sz w:val="22"/>
          <w:szCs w:val="22"/>
        </w:rPr>
        <w:t>il D.P.R. 8 marzo 1999, n. 275, Regolamento recante norme in materia di autonomia delle Istituzioni Scolastiche, ai sensi dell’art. 21 della L. 15/03/1997;</w:t>
      </w:r>
    </w:p>
    <w:p w14:paraId="6349EF8A" w14:textId="77777777" w:rsidR="008246CC" w:rsidRPr="003C2A1E" w:rsidRDefault="008246CC">
      <w:pPr>
        <w:pStyle w:val="Corpotesto"/>
        <w:spacing w:before="1" w:line="362" w:lineRule="auto"/>
        <w:ind w:left="140" w:right="143"/>
        <w:jc w:val="both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3C2A1E">
        <w:rPr>
          <w:rFonts w:asciiTheme="minorHAnsi" w:hAnsiTheme="minorHAnsi" w:cstheme="minorHAnsi"/>
          <w:sz w:val="22"/>
          <w:szCs w:val="22"/>
        </w:rPr>
        <w:t>il Decreto Interministeriale 28 agosto 2018, n. 129 recante «Istruzioni generali sulla gestione amministrativo-contabile delle istituzioni scolastiche, ai sensi dell’articolo 1, comma 143, della legge 13 luglio 2015, n. 107»;</w:t>
      </w:r>
    </w:p>
    <w:p w14:paraId="267769BC" w14:textId="77777777" w:rsidR="008246CC" w:rsidRPr="003C2A1E" w:rsidRDefault="008246CC">
      <w:pPr>
        <w:pStyle w:val="Corpotesto"/>
        <w:spacing w:before="1" w:line="362" w:lineRule="auto"/>
        <w:ind w:left="140" w:right="143"/>
        <w:jc w:val="both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3C2A1E">
        <w:rPr>
          <w:rFonts w:asciiTheme="minorHAnsi" w:hAnsiTheme="minorHAnsi" w:cstheme="minorHAnsi"/>
          <w:sz w:val="22"/>
          <w:szCs w:val="22"/>
        </w:rPr>
        <w:t xml:space="preserve">Il </w:t>
      </w:r>
      <w:proofErr w:type="spellStart"/>
      <w:r w:rsidRPr="003C2A1E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3C2A1E">
        <w:rPr>
          <w:rFonts w:asciiTheme="minorHAnsi" w:hAnsiTheme="minorHAnsi" w:cstheme="minorHAnsi"/>
          <w:sz w:val="22"/>
          <w:szCs w:val="22"/>
        </w:rPr>
        <w:t xml:space="preserve"> n. 165 del 30 marzo 2001, recante «Norme generali sull'ordinamento del lavoro alle dipendenze delle amministrazioni pubbliche» e successive modifiche e integrazioni;</w:t>
      </w:r>
    </w:p>
    <w:p w14:paraId="4E20261D" w14:textId="77777777" w:rsidR="007A24B5" w:rsidRPr="003C2A1E" w:rsidRDefault="007A24B5">
      <w:pPr>
        <w:pStyle w:val="Corpotesto"/>
        <w:spacing w:before="1" w:line="362" w:lineRule="auto"/>
        <w:ind w:left="140" w:right="143"/>
        <w:jc w:val="both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b/>
          <w:bCs/>
          <w:sz w:val="22"/>
          <w:szCs w:val="22"/>
        </w:rPr>
        <w:t>VISTO</w:t>
      </w:r>
      <w:r w:rsidRPr="003C2A1E">
        <w:rPr>
          <w:rFonts w:asciiTheme="minorHAnsi" w:hAnsiTheme="minorHAnsi" w:cstheme="minorHAnsi"/>
          <w:sz w:val="22"/>
          <w:szCs w:val="22"/>
        </w:rPr>
        <w:t xml:space="preserve"> Il Piano Triennale dell’Offerta Formativa (PTOF); </w:t>
      </w:r>
    </w:p>
    <w:p w14:paraId="4263180D" w14:textId="18CC5F4D" w:rsidR="007A24B5" w:rsidRPr="003C2A1E" w:rsidRDefault="007A24B5">
      <w:pPr>
        <w:pStyle w:val="Corpotesto"/>
        <w:spacing w:before="1" w:line="362" w:lineRule="auto"/>
        <w:ind w:left="140" w:right="143"/>
        <w:jc w:val="both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b/>
          <w:bCs/>
          <w:sz w:val="22"/>
          <w:szCs w:val="22"/>
        </w:rPr>
        <w:t>VISTO</w:t>
      </w:r>
      <w:r w:rsidRPr="003C2A1E">
        <w:rPr>
          <w:rFonts w:asciiTheme="minorHAnsi" w:hAnsiTheme="minorHAnsi" w:cstheme="minorHAnsi"/>
          <w:sz w:val="22"/>
          <w:szCs w:val="22"/>
        </w:rPr>
        <w:t xml:space="preserve"> Il Programma Annuale 2024</w:t>
      </w:r>
      <w:r w:rsidR="00640703">
        <w:rPr>
          <w:rFonts w:asciiTheme="minorHAnsi" w:hAnsiTheme="minorHAnsi" w:cstheme="minorHAnsi"/>
          <w:sz w:val="22"/>
          <w:szCs w:val="22"/>
        </w:rPr>
        <w:t>;</w:t>
      </w:r>
    </w:p>
    <w:p w14:paraId="6E9E8BAD" w14:textId="77777777" w:rsidR="00D44027" w:rsidRPr="003C2A1E" w:rsidRDefault="00000000">
      <w:pPr>
        <w:pStyle w:val="Corpotesto"/>
        <w:spacing w:before="197"/>
        <w:ind w:left="140"/>
        <w:jc w:val="both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b/>
          <w:sz w:val="22"/>
          <w:szCs w:val="22"/>
        </w:rPr>
        <w:t>VISTO</w:t>
      </w:r>
      <w:r w:rsidRPr="003C2A1E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il</w:t>
      </w:r>
      <w:r w:rsidRPr="003C2A1E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Codice</w:t>
      </w:r>
      <w:r w:rsidRPr="003C2A1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dei</w:t>
      </w:r>
      <w:r w:rsidRPr="003C2A1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Contratti</w:t>
      </w:r>
      <w:r w:rsidRPr="003C2A1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 xml:space="preserve">pubblici </w:t>
      </w:r>
      <w:proofErr w:type="spellStart"/>
      <w:r w:rsidRPr="003C2A1E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3C2A1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pacing w:val="-2"/>
          <w:sz w:val="22"/>
          <w:szCs w:val="22"/>
        </w:rPr>
        <w:t>n.</w:t>
      </w:r>
      <w:r w:rsidR="00A95A79" w:rsidRPr="003C2A1E">
        <w:rPr>
          <w:rFonts w:asciiTheme="minorHAnsi" w:hAnsiTheme="minorHAnsi" w:cstheme="minorHAnsi"/>
          <w:spacing w:val="-2"/>
          <w:sz w:val="22"/>
          <w:szCs w:val="22"/>
        </w:rPr>
        <w:t>36</w:t>
      </w:r>
      <w:r w:rsidRPr="003C2A1E">
        <w:rPr>
          <w:rFonts w:asciiTheme="minorHAnsi" w:hAnsiTheme="minorHAnsi" w:cstheme="minorHAnsi"/>
          <w:spacing w:val="-2"/>
          <w:sz w:val="22"/>
          <w:szCs w:val="22"/>
        </w:rPr>
        <w:t>/20</w:t>
      </w:r>
      <w:r w:rsidR="00A95A79" w:rsidRPr="003C2A1E">
        <w:rPr>
          <w:rFonts w:asciiTheme="minorHAnsi" w:hAnsiTheme="minorHAnsi" w:cstheme="minorHAnsi"/>
          <w:spacing w:val="-2"/>
          <w:sz w:val="22"/>
          <w:szCs w:val="22"/>
        </w:rPr>
        <w:t>23, art</w:t>
      </w:r>
      <w:r w:rsidR="003C2A1E">
        <w:rPr>
          <w:rFonts w:asciiTheme="minorHAnsi" w:hAnsiTheme="minorHAnsi" w:cstheme="minorHAnsi"/>
          <w:spacing w:val="-2"/>
          <w:sz w:val="22"/>
          <w:szCs w:val="22"/>
        </w:rPr>
        <w:t>.</w:t>
      </w:r>
      <w:r w:rsidR="00A95A79" w:rsidRPr="003C2A1E">
        <w:rPr>
          <w:rFonts w:asciiTheme="minorHAnsi" w:hAnsiTheme="minorHAnsi" w:cstheme="minorHAnsi"/>
          <w:spacing w:val="-2"/>
          <w:sz w:val="22"/>
          <w:szCs w:val="22"/>
        </w:rPr>
        <w:t xml:space="preserve"> 14 comma 1, lett. b)</w:t>
      </w:r>
      <w:r w:rsidRPr="003C2A1E">
        <w:rPr>
          <w:rFonts w:asciiTheme="minorHAnsi" w:hAnsiTheme="minorHAnsi" w:cstheme="minorHAnsi"/>
          <w:spacing w:val="-2"/>
          <w:sz w:val="22"/>
          <w:szCs w:val="22"/>
        </w:rPr>
        <w:t>;</w:t>
      </w:r>
    </w:p>
    <w:p w14:paraId="53616DB3" w14:textId="77777777" w:rsidR="00D44027" w:rsidRPr="003C2A1E" w:rsidRDefault="00000000">
      <w:pPr>
        <w:pStyle w:val="Corpotesto"/>
        <w:spacing w:before="197"/>
        <w:ind w:left="140"/>
        <w:jc w:val="both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VISTE</w:t>
      </w:r>
      <w:r w:rsidRPr="003C2A1E">
        <w:rPr>
          <w:rFonts w:asciiTheme="minorHAnsi" w:hAnsiTheme="minorHAnsi" w:cstheme="minorHAnsi"/>
          <w:b/>
          <w:color w:val="000000" w:themeColor="text1"/>
          <w:spacing w:val="-4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color w:val="000000" w:themeColor="text1"/>
          <w:sz w:val="22"/>
          <w:szCs w:val="22"/>
        </w:rPr>
        <w:t>le</w:t>
      </w:r>
      <w:r w:rsidRPr="003C2A1E">
        <w:rPr>
          <w:rFonts w:asciiTheme="minorHAnsi" w:hAnsiTheme="minorHAnsi" w:cstheme="minorHAnsi"/>
          <w:color w:val="000000" w:themeColor="text1"/>
          <w:spacing w:val="-7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color w:val="000000" w:themeColor="text1"/>
          <w:sz w:val="22"/>
          <w:szCs w:val="22"/>
        </w:rPr>
        <w:t>delibere</w:t>
      </w:r>
      <w:r w:rsidRPr="003C2A1E">
        <w:rPr>
          <w:rFonts w:asciiTheme="minorHAnsi" w:hAnsiTheme="minorHAnsi" w:cstheme="minorHAnsi"/>
          <w:color w:val="000000" w:themeColor="text1"/>
          <w:spacing w:val="-7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dei</w:t>
      </w:r>
      <w:r w:rsidRPr="003C2A1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Consigli</w:t>
      </w:r>
      <w:r w:rsidRPr="003C2A1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di</w:t>
      </w:r>
      <w:r w:rsidRPr="003C2A1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pacing w:val="-2"/>
          <w:sz w:val="22"/>
          <w:szCs w:val="22"/>
        </w:rPr>
        <w:t>classe;</w:t>
      </w:r>
    </w:p>
    <w:p w14:paraId="5BBA3D9F" w14:textId="77777777" w:rsidR="00D44027" w:rsidRPr="003C2A1E" w:rsidRDefault="00D44027">
      <w:pPr>
        <w:pStyle w:val="Corpotesto"/>
        <w:spacing w:before="78"/>
        <w:rPr>
          <w:rFonts w:asciiTheme="minorHAnsi" w:hAnsiTheme="minorHAnsi" w:cstheme="minorHAnsi"/>
          <w:sz w:val="22"/>
          <w:szCs w:val="22"/>
        </w:rPr>
      </w:pPr>
    </w:p>
    <w:p w14:paraId="12DAF58D" w14:textId="77777777" w:rsidR="00D44027" w:rsidRPr="003C2A1E" w:rsidRDefault="00000000">
      <w:pPr>
        <w:pStyle w:val="Corpotesto"/>
        <w:spacing w:line="362" w:lineRule="auto"/>
        <w:ind w:left="140" w:right="145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3C2A1E">
        <w:rPr>
          <w:rFonts w:asciiTheme="minorHAnsi" w:hAnsiTheme="minorHAnsi" w:cstheme="minorHAnsi"/>
          <w:b/>
          <w:sz w:val="22"/>
          <w:szCs w:val="22"/>
        </w:rPr>
        <w:t xml:space="preserve">PRECISATO </w:t>
      </w:r>
      <w:r w:rsidRPr="003C2A1E">
        <w:rPr>
          <w:rFonts w:asciiTheme="minorHAnsi" w:hAnsiTheme="minorHAnsi" w:cstheme="minorHAnsi"/>
          <w:sz w:val="22"/>
          <w:szCs w:val="22"/>
        </w:rPr>
        <w:t>che</w:t>
      </w:r>
      <w:r w:rsidRPr="003C2A1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il fine pubblico da perseguire è</w:t>
      </w:r>
      <w:r w:rsidRPr="003C2A1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 xml:space="preserve">quello di favorire l’ampliamento dell’offerta </w:t>
      </w:r>
      <w:r w:rsidRPr="003C2A1E">
        <w:rPr>
          <w:rFonts w:asciiTheme="minorHAnsi" w:hAnsiTheme="minorHAnsi" w:cstheme="minorHAnsi"/>
          <w:spacing w:val="-2"/>
          <w:sz w:val="22"/>
          <w:szCs w:val="22"/>
        </w:rPr>
        <w:t>formativa;</w:t>
      </w:r>
    </w:p>
    <w:p w14:paraId="750ACE34" w14:textId="77777777" w:rsidR="00EC2D2C" w:rsidRPr="003C2A1E" w:rsidRDefault="00EC2D2C">
      <w:pPr>
        <w:pStyle w:val="Corpotesto"/>
        <w:spacing w:line="362" w:lineRule="auto"/>
        <w:ind w:left="140" w:right="145"/>
        <w:jc w:val="both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b/>
          <w:bCs/>
          <w:sz w:val="22"/>
          <w:szCs w:val="22"/>
        </w:rPr>
        <w:t>CONSIDERATO</w:t>
      </w:r>
      <w:r w:rsidRPr="003C2A1E">
        <w:rPr>
          <w:rFonts w:asciiTheme="minorHAnsi" w:hAnsiTheme="minorHAnsi" w:cstheme="minorHAnsi"/>
          <w:sz w:val="22"/>
          <w:szCs w:val="22"/>
        </w:rPr>
        <w:t xml:space="preserve"> che, trattandosi di affidamenti diretti – art. 50, comma 1, lettere a) e b), D. Lgs. 36/2023, lo strumento per interagire con l’operatore economico possa essere individuato dal RUP secondo “le modalità ritenute più opportune per l’immediatezza, la semplificazione e l’ottimizzazione della procedura”;</w:t>
      </w:r>
    </w:p>
    <w:p w14:paraId="3A9592A2" w14:textId="77777777" w:rsidR="00EC2D2C" w:rsidRPr="003C2A1E" w:rsidRDefault="00EC2D2C">
      <w:pPr>
        <w:pStyle w:val="Corpotesto"/>
        <w:spacing w:line="362" w:lineRule="auto"/>
        <w:ind w:left="140" w:right="145"/>
        <w:jc w:val="both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b/>
          <w:bCs/>
          <w:sz w:val="22"/>
          <w:szCs w:val="22"/>
        </w:rPr>
        <w:t>VISTO</w:t>
      </w:r>
      <w:r w:rsidRPr="003C2A1E">
        <w:rPr>
          <w:rFonts w:asciiTheme="minorHAnsi" w:hAnsiTheme="minorHAnsi" w:cstheme="minorHAnsi"/>
          <w:sz w:val="22"/>
          <w:szCs w:val="22"/>
        </w:rPr>
        <w:t xml:space="preserve"> l'art. 15, comma 1, del </w:t>
      </w:r>
      <w:proofErr w:type="spellStart"/>
      <w:r w:rsidRPr="003C2A1E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3C2A1E">
        <w:rPr>
          <w:rFonts w:asciiTheme="minorHAnsi" w:hAnsiTheme="minorHAnsi" w:cstheme="minorHAnsi"/>
          <w:sz w:val="22"/>
          <w:szCs w:val="22"/>
        </w:rPr>
        <w:t xml:space="preserve"> 36/2023, il quale prevede l’individuazione di un Responsabile Unico del Progetto (RUP) per le fasi di programmazione, progettazione, affidamento e per l'esecuzione di ciascuna procedura soggetta al codice; </w:t>
      </w:r>
    </w:p>
    <w:p w14:paraId="17272081" w14:textId="0772589A" w:rsidR="00EC2D2C" w:rsidRDefault="00EC2D2C">
      <w:pPr>
        <w:pStyle w:val="Corpotesto"/>
        <w:spacing w:line="362" w:lineRule="auto"/>
        <w:ind w:left="140" w:right="145"/>
        <w:jc w:val="both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b/>
          <w:bCs/>
          <w:sz w:val="22"/>
          <w:szCs w:val="22"/>
        </w:rPr>
        <w:t>VISTO</w:t>
      </w:r>
      <w:r w:rsidRPr="003C2A1E">
        <w:rPr>
          <w:rFonts w:asciiTheme="minorHAnsi" w:hAnsiTheme="minorHAnsi" w:cstheme="minorHAnsi"/>
          <w:sz w:val="22"/>
          <w:szCs w:val="22"/>
        </w:rPr>
        <w:t xml:space="preserve"> che il Dirigente Scolastico Carmela Merone risulta idonea a ricoprire l’incarico di RUP per l’affidamento in oggetto, in quanto soddisfa i requisiti richiesti dall’allegato I.2 del D.</w:t>
      </w:r>
      <w:r w:rsidR="00F81FA6">
        <w:rPr>
          <w:rFonts w:asciiTheme="minorHAnsi" w:hAnsiTheme="minorHAnsi" w:cstheme="minorHAnsi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 xml:space="preserve">Lgs. 36/2023; inoltre, nella fattispecie, il RUP rivestirà anche le funzioni di Direttore dell’Esecuzione, ai sensi dell’art. 114 comma 7 del </w:t>
      </w:r>
      <w:proofErr w:type="spellStart"/>
      <w:r w:rsidRPr="003C2A1E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3C2A1E">
        <w:rPr>
          <w:rFonts w:asciiTheme="minorHAnsi" w:hAnsiTheme="minorHAnsi" w:cstheme="minorHAnsi"/>
          <w:sz w:val="22"/>
          <w:szCs w:val="22"/>
        </w:rPr>
        <w:t xml:space="preserve"> 36/2023 e che nei confronti del RUP individuato non sussistono condizioni ostative, </w:t>
      </w:r>
      <w:r w:rsidRPr="003C2A1E">
        <w:rPr>
          <w:rFonts w:asciiTheme="minorHAnsi" w:hAnsiTheme="minorHAnsi" w:cstheme="minorHAnsi"/>
          <w:sz w:val="22"/>
          <w:szCs w:val="22"/>
        </w:rPr>
        <w:lastRenderedPageBreak/>
        <w:t>all’assunzione dell’incarico;</w:t>
      </w:r>
    </w:p>
    <w:p w14:paraId="2CCAFE21" w14:textId="00E9A31E" w:rsidR="0069699A" w:rsidRPr="003C2A1E" w:rsidRDefault="0069699A">
      <w:pPr>
        <w:pStyle w:val="Corpotesto"/>
        <w:spacing w:line="362" w:lineRule="auto"/>
        <w:ind w:left="140" w:right="145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VISTO </w:t>
      </w:r>
      <w:r w:rsidRPr="0069699A">
        <w:rPr>
          <w:rFonts w:asciiTheme="minorHAnsi" w:hAnsiTheme="minorHAnsi" w:cstheme="minorHAnsi"/>
          <w:sz w:val="22"/>
          <w:szCs w:val="22"/>
        </w:rPr>
        <w:t>che il costo dello stage è totalmente a carico delle famiglie;</w:t>
      </w:r>
    </w:p>
    <w:p w14:paraId="5316AB8F" w14:textId="48BDAF16" w:rsidR="00DE0D70" w:rsidRPr="003C2A1E" w:rsidRDefault="00DE0D70" w:rsidP="006C2381">
      <w:pPr>
        <w:pStyle w:val="Corpotesto"/>
        <w:spacing w:line="362" w:lineRule="auto"/>
        <w:ind w:left="140" w:right="145"/>
        <w:jc w:val="both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b/>
          <w:sz w:val="22"/>
          <w:szCs w:val="22"/>
        </w:rPr>
        <w:t xml:space="preserve">CONSIDERATA </w:t>
      </w:r>
      <w:r w:rsidRPr="003C2A1E">
        <w:rPr>
          <w:rFonts w:asciiTheme="minorHAnsi" w:hAnsiTheme="minorHAnsi" w:cstheme="minorHAnsi"/>
          <w:bCs/>
          <w:sz w:val="22"/>
          <w:szCs w:val="22"/>
        </w:rPr>
        <w:t>l’esigenza di procedere</w:t>
      </w:r>
      <w:r w:rsidR="003C2A1E">
        <w:rPr>
          <w:rFonts w:asciiTheme="minorHAnsi" w:hAnsiTheme="minorHAnsi" w:cstheme="minorHAnsi"/>
          <w:bCs/>
          <w:sz w:val="22"/>
          <w:szCs w:val="22"/>
        </w:rPr>
        <w:t>,</w:t>
      </w:r>
      <w:r w:rsidRPr="003C2A1E">
        <w:rPr>
          <w:rFonts w:asciiTheme="minorHAnsi" w:hAnsiTheme="minorHAnsi" w:cstheme="minorHAnsi"/>
          <w:bCs/>
          <w:sz w:val="22"/>
          <w:szCs w:val="22"/>
        </w:rPr>
        <w:t xml:space="preserve"> come ogni anno anche per l’a.</w:t>
      </w:r>
      <w:r w:rsidR="00F81F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bCs/>
          <w:sz w:val="22"/>
          <w:szCs w:val="22"/>
        </w:rPr>
        <w:t>s. 2025/2026</w:t>
      </w:r>
      <w:r w:rsidR="003C2A1E">
        <w:rPr>
          <w:rFonts w:asciiTheme="minorHAnsi" w:hAnsiTheme="minorHAnsi" w:cstheme="minorHAnsi"/>
          <w:bCs/>
          <w:sz w:val="22"/>
          <w:szCs w:val="22"/>
        </w:rPr>
        <w:t>,</w:t>
      </w:r>
      <w:r w:rsidRPr="003C2A1E">
        <w:rPr>
          <w:rFonts w:asciiTheme="minorHAnsi" w:hAnsiTheme="minorHAnsi" w:cstheme="minorHAnsi"/>
          <w:bCs/>
          <w:sz w:val="22"/>
          <w:szCs w:val="22"/>
        </w:rPr>
        <w:t xml:space="preserve"> all’organizzazione degli stage linguistici all’estero, </w:t>
      </w:r>
      <w:r w:rsidR="006C2381" w:rsidRPr="003C2A1E">
        <w:rPr>
          <w:rFonts w:asciiTheme="minorHAnsi" w:hAnsiTheme="minorHAnsi" w:cstheme="minorHAnsi"/>
          <w:bCs/>
          <w:sz w:val="22"/>
          <w:szCs w:val="22"/>
        </w:rPr>
        <w:t xml:space="preserve">periodo ipotetico dal 01/09/2025 al 15/09/2025, 7 notti e 8 giorni, permettendo alla partecipazione varie classi per un numero 50 alunni circa, e in tal senso considerato l’urgenza di procedere tempestivamente per evitare lievitazioni di costi; </w:t>
      </w:r>
    </w:p>
    <w:p w14:paraId="27C07DB8" w14:textId="5F3C1EE5" w:rsidR="00D44027" w:rsidRPr="00096B1E" w:rsidRDefault="00000000" w:rsidP="00DE0D70">
      <w:pPr>
        <w:pStyle w:val="Titolo1"/>
        <w:spacing w:before="81"/>
        <w:ind w:right="249"/>
        <w:rPr>
          <w:rFonts w:asciiTheme="minorHAnsi" w:hAnsiTheme="minorHAnsi" w:cstheme="minorHAnsi"/>
          <w:sz w:val="24"/>
          <w:szCs w:val="24"/>
        </w:rPr>
      </w:pPr>
      <w:r w:rsidRPr="00096B1E">
        <w:rPr>
          <w:rFonts w:asciiTheme="minorHAnsi" w:hAnsiTheme="minorHAnsi" w:cstheme="minorHAnsi"/>
          <w:spacing w:val="-2"/>
          <w:sz w:val="24"/>
          <w:szCs w:val="24"/>
        </w:rPr>
        <w:t>DE</w:t>
      </w:r>
      <w:r w:rsidR="00C8634D">
        <w:rPr>
          <w:rFonts w:asciiTheme="minorHAnsi" w:hAnsiTheme="minorHAnsi" w:cstheme="minorHAnsi"/>
          <w:spacing w:val="-2"/>
          <w:sz w:val="24"/>
          <w:szCs w:val="24"/>
        </w:rPr>
        <w:t>CIDE</w:t>
      </w:r>
    </w:p>
    <w:p w14:paraId="1EA3BD7C" w14:textId="77777777" w:rsidR="00D44027" w:rsidRPr="003C2A1E" w:rsidRDefault="00D44027">
      <w:pPr>
        <w:pStyle w:val="Corpotesto"/>
        <w:spacing w:before="78"/>
        <w:rPr>
          <w:rFonts w:asciiTheme="minorHAnsi" w:hAnsiTheme="minorHAnsi" w:cstheme="minorHAnsi"/>
          <w:b/>
          <w:sz w:val="22"/>
          <w:szCs w:val="22"/>
        </w:rPr>
      </w:pPr>
    </w:p>
    <w:p w14:paraId="0AA8F606" w14:textId="77777777" w:rsidR="00D44027" w:rsidRPr="003C2A1E" w:rsidRDefault="00000000" w:rsidP="00096B1E">
      <w:pPr>
        <w:pStyle w:val="Corpotesto"/>
        <w:ind w:left="142" w:right="354"/>
        <w:rPr>
          <w:rFonts w:asciiTheme="minorHAnsi" w:hAnsiTheme="minorHAnsi" w:cstheme="minorHAnsi"/>
          <w:spacing w:val="-2"/>
          <w:sz w:val="22"/>
          <w:szCs w:val="22"/>
        </w:rPr>
      </w:pPr>
      <w:r w:rsidRPr="003C2A1E">
        <w:rPr>
          <w:rFonts w:asciiTheme="minorHAnsi" w:hAnsiTheme="minorHAnsi" w:cstheme="minorHAnsi"/>
          <w:sz w:val="22"/>
          <w:szCs w:val="22"/>
        </w:rPr>
        <w:t>Per</w:t>
      </w:r>
      <w:r w:rsidRPr="003C2A1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i</w:t>
      </w:r>
      <w:r w:rsidRPr="003C2A1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motivi</w:t>
      </w:r>
      <w:r w:rsidRPr="003C2A1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espressi</w:t>
      </w:r>
      <w:r w:rsidRPr="003C2A1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nelle</w:t>
      </w:r>
      <w:r w:rsidRPr="003C2A1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premesse,</w:t>
      </w:r>
      <w:r w:rsidRPr="003C2A1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che</w:t>
      </w:r>
      <w:r w:rsidRPr="003C2A1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fanno</w:t>
      </w:r>
      <w:r w:rsidRPr="003C2A1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parte</w:t>
      </w:r>
      <w:r w:rsidRPr="003C2A1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integrante</w:t>
      </w:r>
      <w:r w:rsidRPr="003C2A1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del</w:t>
      </w:r>
      <w:r w:rsidRPr="003C2A1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presente</w:t>
      </w:r>
      <w:r w:rsidRPr="003C2A1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pacing w:val="-2"/>
          <w:sz w:val="22"/>
          <w:szCs w:val="22"/>
        </w:rPr>
        <w:t>provvedimento</w:t>
      </w:r>
    </w:p>
    <w:p w14:paraId="0EF2EB98" w14:textId="77777777" w:rsidR="00DE0D70" w:rsidRPr="003C2A1E" w:rsidRDefault="00DE0D70" w:rsidP="00096B1E">
      <w:pPr>
        <w:pStyle w:val="Corpotesto"/>
        <w:ind w:left="142" w:right="354"/>
        <w:jc w:val="right"/>
        <w:rPr>
          <w:rFonts w:asciiTheme="minorHAnsi" w:hAnsiTheme="minorHAnsi" w:cstheme="minorHAnsi"/>
          <w:sz w:val="22"/>
          <w:szCs w:val="22"/>
        </w:rPr>
      </w:pPr>
    </w:p>
    <w:p w14:paraId="1844EE87" w14:textId="77777777" w:rsidR="00D44027" w:rsidRPr="003C2A1E" w:rsidRDefault="00FF661B" w:rsidP="00096B1E">
      <w:pPr>
        <w:pStyle w:val="Corpotesto"/>
        <w:spacing w:before="76"/>
        <w:ind w:left="142"/>
        <w:rPr>
          <w:rFonts w:asciiTheme="minorHAnsi" w:hAnsiTheme="minorHAnsi" w:cstheme="minorHAnsi"/>
          <w:sz w:val="22"/>
          <w:szCs w:val="22"/>
        </w:rPr>
      </w:pPr>
      <w:r w:rsidRPr="003C2A1E">
        <w:rPr>
          <w:rFonts w:asciiTheme="minorHAnsi" w:hAnsiTheme="minorHAnsi" w:cstheme="minorHAnsi"/>
          <w:sz w:val="22"/>
          <w:szCs w:val="22"/>
        </w:rPr>
        <w:t>D</w:t>
      </w:r>
      <w:r w:rsidR="00EC2D2C" w:rsidRPr="003C2A1E">
        <w:rPr>
          <w:rFonts w:asciiTheme="minorHAnsi" w:hAnsiTheme="minorHAnsi" w:cstheme="minorHAnsi"/>
          <w:sz w:val="22"/>
          <w:szCs w:val="22"/>
        </w:rPr>
        <w:t>i avviare ai sensi e per gli effetti dell’art. 50, comma 1, lettera b), D. L.gs 36/2023 la procedura per la trattativa diretta, da espletarsi mediante lo strumento della Trattativa Diretta sul MEPA</w:t>
      </w:r>
      <w:r w:rsidR="00B37599">
        <w:rPr>
          <w:rFonts w:asciiTheme="minorHAnsi" w:hAnsiTheme="minorHAnsi" w:cstheme="minorHAnsi"/>
          <w:sz w:val="22"/>
          <w:szCs w:val="22"/>
        </w:rPr>
        <w:t>.</w:t>
      </w:r>
    </w:p>
    <w:p w14:paraId="277F6F63" w14:textId="77777777" w:rsidR="00FF661B" w:rsidRPr="003C2A1E" w:rsidRDefault="00FF661B" w:rsidP="00096B1E">
      <w:pPr>
        <w:pStyle w:val="Corpotesto"/>
        <w:spacing w:before="76"/>
        <w:ind w:left="142"/>
        <w:rPr>
          <w:rFonts w:asciiTheme="minorHAnsi" w:hAnsiTheme="minorHAnsi" w:cstheme="minorHAnsi"/>
          <w:sz w:val="22"/>
          <w:szCs w:val="22"/>
        </w:rPr>
      </w:pPr>
    </w:p>
    <w:p w14:paraId="5EE0E13C" w14:textId="77777777" w:rsidR="00F76AF2" w:rsidRPr="00096B1E" w:rsidRDefault="00F76AF2" w:rsidP="006C2381">
      <w:pPr>
        <w:tabs>
          <w:tab w:val="left" w:pos="568"/>
        </w:tabs>
        <w:spacing w:line="360" w:lineRule="auto"/>
        <w:ind w:left="140"/>
        <w:rPr>
          <w:rFonts w:asciiTheme="minorHAnsi" w:hAnsiTheme="minorHAnsi" w:cstheme="minorHAnsi"/>
          <w:sz w:val="24"/>
          <w:szCs w:val="24"/>
        </w:rPr>
      </w:pPr>
      <w:r w:rsidRPr="00096B1E">
        <w:rPr>
          <w:rFonts w:asciiTheme="minorHAnsi" w:hAnsiTheme="minorHAnsi" w:cstheme="minorHAnsi"/>
          <w:b/>
          <w:bCs/>
          <w:sz w:val="24"/>
          <w:szCs w:val="24"/>
        </w:rPr>
        <w:t>OGGETTO DEL SERVIZIO RICHIESTO</w:t>
      </w:r>
      <w:r w:rsidRPr="00096B1E">
        <w:rPr>
          <w:rFonts w:asciiTheme="minorHAnsi" w:hAnsiTheme="minorHAnsi" w:cstheme="minorHAnsi"/>
          <w:sz w:val="24"/>
          <w:szCs w:val="24"/>
        </w:rPr>
        <w:t>:</w:t>
      </w:r>
    </w:p>
    <w:p w14:paraId="742DA471" w14:textId="77777777" w:rsidR="00F76AF2" w:rsidRPr="003C2A1E" w:rsidRDefault="00F76AF2" w:rsidP="006C2381">
      <w:pPr>
        <w:tabs>
          <w:tab w:val="left" w:pos="568"/>
        </w:tabs>
        <w:spacing w:line="360" w:lineRule="auto"/>
        <w:ind w:left="140"/>
        <w:rPr>
          <w:rFonts w:asciiTheme="minorHAnsi" w:hAnsiTheme="minorHAnsi" w:cstheme="minorHAnsi"/>
        </w:rPr>
      </w:pPr>
      <w:r w:rsidRPr="003C2A1E">
        <w:rPr>
          <w:rFonts w:asciiTheme="minorHAnsi" w:hAnsiTheme="minorHAnsi" w:cstheme="minorHAnsi"/>
        </w:rPr>
        <w:t xml:space="preserve">Gestione ed organizzazione dello stage linguistico all’estero in un unico lotto, </w:t>
      </w:r>
      <w:r w:rsidR="00B37599" w:rsidRPr="003C2A1E">
        <w:rPr>
          <w:rFonts w:asciiTheme="minorHAnsi" w:hAnsiTheme="minorHAnsi" w:cstheme="minorHAnsi"/>
        </w:rPr>
        <w:t>IRLANDA</w:t>
      </w:r>
      <w:r w:rsidR="00B37599">
        <w:rPr>
          <w:rFonts w:asciiTheme="minorHAnsi" w:hAnsiTheme="minorHAnsi" w:cstheme="minorHAnsi"/>
        </w:rPr>
        <w:t xml:space="preserve">  e/o </w:t>
      </w:r>
      <w:r w:rsidR="00B37599" w:rsidRPr="003C2A1E">
        <w:rPr>
          <w:rFonts w:asciiTheme="minorHAnsi" w:hAnsiTheme="minorHAnsi" w:cstheme="minorHAnsi"/>
        </w:rPr>
        <w:t>UK</w:t>
      </w:r>
      <w:r w:rsidRPr="003C2A1E">
        <w:rPr>
          <w:rFonts w:asciiTheme="minorHAnsi" w:hAnsiTheme="minorHAnsi" w:cstheme="minorHAnsi"/>
        </w:rPr>
        <w:t xml:space="preserve">, per periodo dal 01/09/2025 al 15/09/2025 </w:t>
      </w:r>
      <w:r w:rsidR="003C2A1E">
        <w:rPr>
          <w:rFonts w:asciiTheme="minorHAnsi" w:hAnsiTheme="minorHAnsi" w:cstheme="minorHAnsi"/>
        </w:rPr>
        <w:t xml:space="preserve">7 notti e 8 giorni, </w:t>
      </w:r>
      <w:r w:rsidRPr="003C2A1E">
        <w:rPr>
          <w:rFonts w:asciiTheme="minorHAnsi" w:hAnsiTheme="minorHAnsi" w:cstheme="minorHAnsi"/>
        </w:rPr>
        <w:t>secondo le specifiche riportate nel capitolato, il cui importo a base d’asta non superi:</w:t>
      </w:r>
    </w:p>
    <w:p w14:paraId="160A879A" w14:textId="77777777" w:rsidR="00F76AF2" w:rsidRPr="003C2A1E" w:rsidRDefault="00F76AF2" w:rsidP="006C2381">
      <w:pPr>
        <w:tabs>
          <w:tab w:val="left" w:pos="568"/>
        </w:tabs>
        <w:spacing w:line="360" w:lineRule="auto"/>
        <w:ind w:left="140"/>
        <w:rPr>
          <w:rFonts w:asciiTheme="minorHAnsi" w:hAnsiTheme="minorHAnsi" w:cstheme="minorHAnsi"/>
        </w:rPr>
      </w:pPr>
    </w:p>
    <w:p w14:paraId="2D00DEDC" w14:textId="7370C77D" w:rsidR="00F76AF2" w:rsidRPr="003C2A1E" w:rsidRDefault="00F76AF2" w:rsidP="006C2381">
      <w:pPr>
        <w:tabs>
          <w:tab w:val="left" w:pos="568"/>
        </w:tabs>
        <w:spacing w:line="360" w:lineRule="auto"/>
        <w:ind w:left="140"/>
        <w:rPr>
          <w:rFonts w:asciiTheme="minorHAnsi" w:hAnsiTheme="minorHAnsi" w:cstheme="minorHAnsi"/>
        </w:rPr>
      </w:pPr>
      <w:r w:rsidRPr="00096B1E">
        <w:rPr>
          <w:rFonts w:asciiTheme="minorHAnsi" w:hAnsiTheme="minorHAnsi" w:cstheme="minorHAnsi"/>
          <w:b/>
          <w:bCs/>
          <w:sz w:val="24"/>
          <w:szCs w:val="24"/>
        </w:rPr>
        <w:t>LOTTO UNICO</w:t>
      </w:r>
      <w:r w:rsidRPr="003C2A1E">
        <w:rPr>
          <w:rFonts w:asciiTheme="minorHAnsi" w:hAnsiTheme="minorHAnsi" w:cstheme="minorHAnsi"/>
        </w:rPr>
        <w:t xml:space="preserve"> – </w:t>
      </w:r>
      <w:r w:rsidR="00B37599">
        <w:rPr>
          <w:rFonts w:asciiTheme="minorHAnsi" w:hAnsiTheme="minorHAnsi" w:cstheme="minorHAnsi"/>
        </w:rPr>
        <w:t xml:space="preserve"> </w:t>
      </w:r>
      <w:r w:rsidRPr="003C2A1E">
        <w:rPr>
          <w:rFonts w:asciiTheme="minorHAnsi" w:hAnsiTheme="minorHAnsi" w:cstheme="minorHAnsi"/>
        </w:rPr>
        <w:t>euro</w:t>
      </w:r>
      <w:r w:rsidR="00B37599">
        <w:rPr>
          <w:rFonts w:asciiTheme="minorHAnsi" w:hAnsiTheme="minorHAnsi" w:cstheme="minorHAnsi"/>
        </w:rPr>
        <w:t xml:space="preserve"> 50.000,00 max</w:t>
      </w:r>
      <w:r w:rsidR="00640703">
        <w:rPr>
          <w:rFonts w:asciiTheme="minorHAnsi" w:hAnsiTheme="minorHAnsi" w:cstheme="minorHAnsi"/>
        </w:rPr>
        <w:t xml:space="preserve"> </w:t>
      </w:r>
      <w:r w:rsidRPr="003C2A1E">
        <w:rPr>
          <w:rFonts w:asciiTheme="minorHAnsi" w:hAnsiTheme="minorHAnsi" w:cstheme="minorHAnsi"/>
        </w:rPr>
        <w:t>(costo per alunno</w:t>
      </w:r>
      <w:r w:rsidR="00B37599">
        <w:rPr>
          <w:rFonts w:asciiTheme="minorHAnsi" w:hAnsiTheme="minorHAnsi" w:cstheme="minorHAnsi"/>
        </w:rPr>
        <w:t xml:space="preserve"> euro 1000 max </w:t>
      </w:r>
      <w:r w:rsidRPr="003C2A1E">
        <w:rPr>
          <w:rFonts w:asciiTheme="minorHAnsi" w:hAnsiTheme="minorHAnsi" w:cstheme="minorHAnsi"/>
        </w:rPr>
        <w:t>)</w:t>
      </w:r>
    </w:p>
    <w:p w14:paraId="15727571" w14:textId="77777777" w:rsidR="00F76AF2" w:rsidRPr="003C2A1E" w:rsidRDefault="00F76AF2" w:rsidP="006C2381">
      <w:pPr>
        <w:tabs>
          <w:tab w:val="left" w:pos="568"/>
        </w:tabs>
        <w:spacing w:line="360" w:lineRule="auto"/>
        <w:ind w:left="140"/>
        <w:rPr>
          <w:rFonts w:asciiTheme="minorHAnsi" w:hAnsiTheme="minorHAnsi" w:cstheme="minorHAnsi"/>
        </w:rPr>
      </w:pPr>
      <w:r w:rsidRPr="003C2A1E">
        <w:rPr>
          <w:rFonts w:asciiTheme="minorHAnsi" w:hAnsiTheme="minorHAnsi" w:cstheme="minorHAnsi"/>
        </w:rPr>
        <w:t>ALUNNI PARTECIPANTI: 50 circa – ACCOMPAGNATORI</w:t>
      </w:r>
      <w:r w:rsidR="00B37599">
        <w:rPr>
          <w:rFonts w:asciiTheme="minorHAnsi" w:hAnsiTheme="minorHAnsi" w:cstheme="minorHAnsi"/>
        </w:rPr>
        <w:t xml:space="preserve">   3</w:t>
      </w:r>
    </w:p>
    <w:p w14:paraId="63102985" w14:textId="77777777" w:rsidR="00F76AF2" w:rsidRPr="003C2A1E" w:rsidRDefault="00F76AF2" w:rsidP="006C2381">
      <w:pPr>
        <w:tabs>
          <w:tab w:val="left" w:pos="568"/>
        </w:tabs>
        <w:spacing w:line="360" w:lineRule="auto"/>
        <w:ind w:left="140"/>
        <w:rPr>
          <w:rFonts w:asciiTheme="minorHAnsi" w:hAnsiTheme="minorHAnsi" w:cstheme="minorHAnsi"/>
        </w:rPr>
      </w:pPr>
      <w:r w:rsidRPr="003C2A1E">
        <w:rPr>
          <w:rFonts w:asciiTheme="minorHAnsi" w:hAnsiTheme="minorHAnsi" w:cstheme="minorHAnsi"/>
        </w:rPr>
        <w:t>LOCALITA’:</w:t>
      </w:r>
      <w:r w:rsidR="00B37599">
        <w:rPr>
          <w:rFonts w:asciiTheme="minorHAnsi" w:hAnsiTheme="minorHAnsi" w:cstheme="minorHAnsi"/>
        </w:rPr>
        <w:t xml:space="preserve"> </w:t>
      </w:r>
      <w:r w:rsidR="00B37599" w:rsidRPr="003C2A1E">
        <w:rPr>
          <w:rFonts w:asciiTheme="minorHAnsi" w:hAnsiTheme="minorHAnsi" w:cstheme="minorHAnsi"/>
        </w:rPr>
        <w:t>IRLANDA</w:t>
      </w:r>
      <w:r w:rsidR="00B37599">
        <w:rPr>
          <w:rFonts w:asciiTheme="minorHAnsi" w:hAnsiTheme="minorHAnsi" w:cstheme="minorHAnsi"/>
        </w:rPr>
        <w:t xml:space="preserve"> e/o </w:t>
      </w:r>
      <w:r w:rsidR="00B37599" w:rsidRPr="003C2A1E">
        <w:rPr>
          <w:rFonts w:asciiTheme="minorHAnsi" w:hAnsiTheme="minorHAnsi" w:cstheme="minorHAnsi"/>
        </w:rPr>
        <w:t>UK</w:t>
      </w:r>
    </w:p>
    <w:p w14:paraId="7E15B95E" w14:textId="77777777" w:rsidR="00F76AF2" w:rsidRPr="003C2A1E" w:rsidRDefault="00F76AF2" w:rsidP="006C2381">
      <w:pPr>
        <w:tabs>
          <w:tab w:val="left" w:pos="568"/>
        </w:tabs>
        <w:spacing w:line="360" w:lineRule="auto"/>
        <w:ind w:left="140"/>
        <w:rPr>
          <w:rFonts w:asciiTheme="minorHAnsi" w:hAnsiTheme="minorHAnsi" w:cstheme="minorHAnsi"/>
        </w:rPr>
      </w:pPr>
    </w:p>
    <w:p w14:paraId="22753420" w14:textId="77777777" w:rsidR="00B37599" w:rsidRPr="00096B1E" w:rsidRDefault="00F76AF2" w:rsidP="006C2381">
      <w:pPr>
        <w:tabs>
          <w:tab w:val="left" w:pos="568"/>
        </w:tabs>
        <w:spacing w:line="360" w:lineRule="auto"/>
        <w:ind w:left="140"/>
        <w:rPr>
          <w:rFonts w:asciiTheme="minorHAnsi" w:hAnsiTheme="minorHAnsi" w:cstheme="minorHAnsi"/>
          <w:sz w:val="24"/>
          <w:szCs w:val="24"/>
        </w:rPr>
      </w:pPr>
      <w:r w:rsidRPr="00096B1E">
        <w:rPr>
          <w:rFonts w:asciiTheme="minorHAnsi" w:hAnsiTheme="minorHAnsi" w:cstheme="minorHAnsi"/>
          <w:b/>
          <w:bCs/>
          <w:sz w:val="24"/>
          <w:szCs w:val="24"/>
        </w:rPr>
        <w:t>CRITERI DI AGGIUDICAZIONE</w:t>
      </w:r>
      <w:r w:rsidRPr="00096B1E">
        <w:rPr>
          <w:rFonts w:asciiTheme="minorHAnsi" w:hAnsiTheme="minorHAnsi" w:cstheme="minorHAnsi"/>
          <w:sz w:val="24"/>
          <w:szCs w:val="24"/>
        </w:rPr>
        <w:t>:</w:t>
      </w:r>
    </w:p>
    <w:p w14:paraId="055D7589" w14:textId="77777777" w:rsidR="00B37599" w:rsidRDefault="00F76AF2" w:rsidP="00B37599">
      <w:pPr>
        <w:tabs>
          <w:tab w:val="left" w:pos="568"/>
        </w:tabs>
        <w:spacing w:line="360" w:lineRule="auto"/>
        <w:ind w:left="140"/>
        <w:rPr>
          <w:rFonts w:asciiTheme="minorHAnsi" w:hAnsiTheme="minorHAnsi" w:cstheme="minorHAnsi"/>
        </w:rPr>
      </w:pPr>
      <w:r w:rsidRPr="003C2A1E">
        <w:rPr>
          <w:rFonts w:asciiTheme="minorHAnsi" w:hAnsiTheme="minorHAnsi" w:cstheme="minorHAnsi"/>
        </w:rPr>
        <w:t xml:space="preserve"> offerta economicamente più vantaggiosa disciplinata secondo il capitolato tecnico che verrà allegato al bando di gara</w:t>
      </w:r>
      <w:r w:rsidR="00B37599">
        <w:rPr>
          <w:rFonts w:asciiTheme="minorHAnsi" w:hAnsiTheme="minorHAnsi" w:cstheme="minorHAnsi"/>
        </w:rPr>
        <w:t>.</w:t>
      </w:r>
    </w:p>
    <w:p w14:paraId="6D72CE4D" w14:textId="77777777" w:rsidR="00096B1E" w:rsidRDefault="00096B1E" w:rsidP="00B37599">
      <w:pPr>
        <w:tabs>
          <w:tab w:val="left" w:pos="568"/>
        </w:tabs>
        <w:spacing w:line="360" w:lineRule="auto"/>
        <w:ind w:left="140"/>
        <w:rPr>
          <w:rFonts w:asciiTheme="minorHAnsi" w:hAnsiTheme="minorHAnsi" w:cstheme="minorHAnsi"/>
        </w:rPr>
      </w:pPr>
    </w:p>
    <w:p w14:paraId="68614F64" w14:textId="77777777" w:rsidR="00FF661B" w:rsidRPr="00096B1E" w:rsidRDefault="00096B1E" w:rsidP="00B37599">
      <w:pPr>
        <w:tabs>
          <w:tab w:val="left" w:pos="568"/>
        </w:tabs>
        <w:spacing w:line="360" w:lineRule="auto"/>
        <w:ind w:left="140"/>
        <w:rPr>
          <w:rFonts w:asciiTheme="minorHAnsi" w:hAnsiTheme="minorHAnsi" w:cstheme="minorHAnsi"/>
        </w:rPr>
      </w:pPr>
      <w:r w:rsidRPr="00096B1E">
        <w:rPr>
          <w:rFonts w:asciiTheme="minorHAnsi" w:hAnsiTheme="minorHAnsi" w:cstheme="minorHAnsi"/>
        </w:rPr>
        <w:t xml:space="preserve">Il Dirigente scolastico </w:t>
      </w:r>
      <w:r w:rsidR="00B37599" w:rsidRPr="00096B1E">
        <w:rPr>
          <w:rFonts w:asciiTheme="minorHAnsi" w:hAnsiTheme="minorHAnsi" w:cstheme="minorHAnsi"/>
        </w:rPr>
        <w:t xml:space="preserve"> I</w:t>
      </w:r>
      <w:r w:rsidR="00FF661B" w:rsidRPr="00096B1E">
        <w:rPr>
          <w:rFonts w:asciiTheme="minorHAnsi" w:hAnsiTheme="minorHAnsi" w:cstheme="minorHAnsi"/>
        </w:rPr>
        <w:t>ndividua se stess</w:t>
      </w:r>
      <w:r w:rsidR="00B37599" w:rsidRPr="00096B1E">
        <w:rPr>
          <w:rFonts w:asciiTheme="minorHAnsi" w:hAnsiTheme="minorHAnsi" w:cstheme="minorHAnsi"/>
        </w:rPr>
        <w:t>o</w:t>
      </w:r>
      <w:r w:rsidR="00FF661B" w:rsidRPr="00096B1E">
        <w:rPr>
          <w:rFonts w:asciiTheme="minorHAnsi" w:hAnsiTheme="minorHAnsi" w:cstheme="minorHAnsi"/>
        </w:rPr>
        <w:t xml:space="preserve"> quale RUP (Responsabile Unico del Progetto), ai sensi dell’art. 15 del D.lgs. n.36/2023 e Responsabile del procedimento dell’art. 5 della Legge 7 agosto 1990, n. 241;</w:t>
      </w:r>
    </w:p>
    <w:p w14:paraId="782F8D0F" w14:textId="77777777" w:rsidR="00096B1E" w:rsidRPr="00096B1E" w:rsidRDefault="00B37599" w:rsidP="00FF661B">
      <w:pPr>
        <w:tabs>
          <w:tab w:val="left" w:pos="568"/>
        </w:tabs>
        <w:spacing w:line="360" w:lineRule="auto"/>
        <w:rPr>
          <w:rFonts w:asciiTheme="minorHAnsi" w:hAnsiTheme="minorHAnsi" w:cstheme="minorHAnsi"/>
        </w:rPr>
      </w:pPr>
      <w:r w:rsidRPr="00096B1E">
        <w:rPr>
          <w:rFonts w:asciiTheme="minorHAnsi" w:hAnsiTheme="minorHAnsi" w:cstheme="minorHAnsi"/>
        </w:rPr>
        <w:t xml:space="preserve">   Autorizza</w:t>
      </w:r>
      <w:r w:rsidR="00FF661B" w:rsidRPr="00096B1E">
        <w:rPr>
          <w:rFonts w:asciiTheme="minorHAnsi" w:hAnsiTheme="minorHAnsi" w:cstheme="minorHAnsi"/>
        </w:rPr>
        <w:t xml:space="preserve"> il Direttore SGA ad </w:t>
      </w:r>
      <w:r w:rsidR="00096B1E" w:rsidRPr="00096B1E">
        <w:rPr>
          <w:rFonts w:asciiTheme="minorHAnsi" w:hAnsiTheme="minorHAnsi" w:cstheme="minorHAnsi"/>
        </w:rPr>
        <w:t>:</w:t>
      </w:r>
    </w:p>
    <w:p w14:paraId="53438191" w14:textId="77777777" w:rsidR="00096B1E" w:rsidRPr="00096B1E" w:rsidRDefault="00096B1E" w:rsidP="00096B1E">
      <w:pPr>
        <w:tabs>
          <w:tab w:val="left" w:pos="568"/>
        </w:tabs>
        <w:spacing w:line="360" w:lineRule="auto"/>
        <w:ind w:left="142" w:hanging="142"/>
        <w:rPr>
          <w:rFonts w:asciiTheme="minorHAnsi" w:hAnsiTheme="minorHAnsi" w:cstheme="minorHAnsi"/>
        </w:rPr>
      </w:pPr>
      <w:r w:rsidRPr="00096B1E">
        <w:rPr>
          <w:rFonts w:asciiTheme="minorHAnsi" w:hAnsiTheme="minorHAnsi" w:cstheme="minorHAnsi"/>
        </w:rPr>
        <w:t xml:space="preserve">   </w:t>
      </w:r>
      <w:r w:rsidR="00FF661B" w:rsidRPr="00096B1E">
        <w:rPr>
          <w:rFonts w:asciiTheme="minorHAnsi" w:hAnsiTheme="minorHAnsi" w:cstheme="minorHAnsi"/>
        </w:rPr>
        <w:t xml:space="preserve">imputare la spesa complessiva di cui alla presente determina al relativo capitolo </w:t>
      </w:r>
      <w:r w:rsidR="00B37599" w:rsidRPr="00096B1E">
        <w:rPr>
          <w:rFonts w:asciiTheme="minorHAnsi" w:hAnsiTheme="minorHAnsi" w:cstheme="minorHAnsi"/>
        </w:rPr>
        <w:t xml:space="preserve"> </w:t>
      </w:r>
      <w:r w:rsidR="00FF661B" w:rsidRPr="00096B1E">
        <w:rPr>
          <w:rFonts w:asciiTheme="minorHAnsi" w:hAnsiTheme="minorHAnsi" w:cstheme="minorHAnsi"/>
        </w:rPr>
        <w:t xml:space="preserve">dell’esercizio finanziario </w:t>
      </w:r>
      <w:r w:rsidRPr="00096B1E">
        <w:rPr>
          <w:rFonts w:asciiTheme="minorHAnsi" w:hAnsiTheme="minorHAnsi" w:cstheme="minorHAnsi"/>
        </w:rPr>
        <w:t xml:space="preserve"> </w:t>
      </w:r>
      <w:r w:rsidR="00FF661B" w:rsidRPr="00096B1E">
        <w:rPr>
          <w:rFonts w:asciiTheme="minorHAnsi" w:hAnsiTheme="minorHAnsi" w:cstheme="minorHAnsi"/>
        </w:rPr>
        <w:t>2025</w:t>
      </w:r>
      <w:r w:rsidRPr="00096B1E">
        <w:rPr>
          <w:rFonts w:asciiTheme="minorHAnsi" w:hAnsiTheme="minorHAnsi" w:cstheme="minorHAnsi"/>
        </w:rPr>
        <w:t>;</w:t>
      </w:r>
    </w:p>
    <w:p w14:paraId="5FCE8119" w14:textId="77777777" w:rsidR="00F76AF2" w:rsidRPr="00096B1E" w:rsidRDefault="00096B1E" w:rsidP="00D53D82">
      <w:pPr>
        <w:tabs>
          <w:tab w:val="left" w:pos="568"/>
        </w:tabs>
        <w:spacing w:line="360" w:lineRule="auto"/>
        <w:ind w:left="142"/>
        <w:rPr>
          <w:rFonts w:asciiTheme="minorHAnsi" w:hAnsiTheme="minorHAnsi" w:cstheme="minorHAnsi"/>
        </w:rPr>
      </w:pPr>
      <w:r w:rsidRPr="00096B1E">
        <w:rPr>
          <w:rFonts w:asciiTheme="minorHAnsi" w:hAnsiTheme="minorHAnsi" w:cstheme="minorHAnsi"/>
        </w:rPr>
        <w:t>procedere al pagamento solo a seguito dei controlli obbligatori dal Direttore SGA effettuati;</w:t>
      </w:r>
    </w:p>
    <w:p w14:paraId="103B8BBA" w14:textId="77777777" w:rsidR="00096B1E" w:rsidRPr="00096B1E" w:rsidRDefault="00096B1E" w:rsidP="00D53D82">
      <w:pPr>
        <w:tabs>
          <w:tab w:val="left" w:pos="568"/>
        </w:tabs>
        <w:spacing w:line="360" w:lineRule="auto"/>
        <w:ind w:left="142"/>
        <w:rPr>
          <w:rFonts w:asciiTheme="minorHAnsi" w:hAnsiTheme="minorHAnsi" w:cstheme="minorHAnsi"/>
          <w:b/>
          <w:bCs/>
        </w:rPr>
      </w:pPr>
      <w:r w:rsidRPr="00096B1E">
        <w:rPr>
          <w:rFonts w:asciiTheme="minorHAnsi" w:hAnsiTheme="minorHAnsi" w:cstheme="minorHAnsi"/>
        </w:rPr>
        <w:t xml:space="preserve">predisporre  la registrazione delle movimentazioni contabili sul gestionale e finanziarie attraverso le </w:t>
      </w:r>
      <w:r w:rsidRPr="00096B1E">
        <w:rPr>
          <w:rFonts w:asciiTheme="minorHAnsi" w:hAnsiTheme="minorHAnsi" w:cstheme="minorHAnsi"/>
        </w:rPr>
        <w:lastRenderedPageBreak/>
        <w:t>compilazioni della distinta e dei mandati di pagamento di imponibile e Iva, che saranno firmati digitalmente e conservati agli atti sia dallo stesso Direttore SGA e dalla sottoscritta, dopo averne preso visione.</w:t>
      </w:r>
    </w:p>
    <w:p w14:paraId="576C2AC5" w14:textId="77777777" w:rsidR="00096B1E" w:rsidRPr="00096B1E" w:rsidRDefault="00096B1E" w:rsidP="00FF661B">
      <w:pPr>
        <w:tabs>
          <w:tab w:val="left" w:pos="568"/>
        </w:tabs>
        <w:spacing w:line="360" w:lineRule="auto"/>
        <w:rPr>
          <w:rFonts w:asciiTheme="minorHAnsi" w:hAnsiTheme="minorHAnsi" w:cstheme="minorHAnsi"/>
          <w:b/>
          <w:bCs/>
        </w:rPr>
      </w:pPr>
    </w:p>
    <w:p w14:paraId="6BB1BD5A" w14:textId="77777777" w:rsidR="00096B1E" w:rsidRDefault="00F76AF2" w:rsidP="00FF661B">
      <w:pPr>
        <w:tabs>
          <w:tab w:val="left" w:pos="568"/>
        </w:tabs>
        <w:spacing w:line="360" w:lineRule="auto"/>
        <w:rPr>
          <w:rFonts w:asciiTheme="minorHAnsi" w:hAnsiTheme="minorHAnsi" w:cstheme="minorHAnsi"/>
        </w:rPr>
      </w:pPr>
      <w:r w:rsidRPr="00096B1E">
        <w:rPr>
          <w:rFonts w:asciiTheme="minorHAnsi" w:hAnsiTheme="minorHAnsi" w:cstheme="minorHAnsi"/>
          <w:b/>
          <w:bCs/>
          <w:sz w:val="24"/>
          <w:szCs w:val="24"/>
        </w:rPr>
        <w:t>TRATTAMENTO DEI DATI PERSONALI</w:t>
      </w:r>
      <w:r w:rsidRPr="00096B1E">
        <w:rPr>
          <w:rFonts w:asciiTheme="minorHAnsi" w:hAnsiTheme="minorHAnsi" w:cstheme="minorHAnsi"/>
          <w:sz w:val="24"/>
          <w:szCs w:val="24"/>
        </w:rPr>
        <w:t>:</w:t>
      </w:r>
      <w:r w:rsidR="00FF661B" w:rsidRPr="003C2A1E">
        <w:rPr>
          <w:rFonts w:asciiTheme="minorHAnsi" w:hAnsiTheme="minorHAnsi" w:cstheme="minorHAnsi"/>
        </w:rPr>
        <w:t xml:space="preserve"> </w:t>
      </w:r>
    </w:p>
    <w:p w14:paraId="1CBA1438" w14:textId="313633EA" w:rsidR="00F76AF2" w:rsidRPr="003C2A1E" w:rsidRDefault="00F76AF2" w:rsidP="00FF661B">
      <w:pPr>
        <w:tabs>
          <w:tab w:val="left" w:pos="568"/>
        </w:tabs>
        <w:spacing w:line="360" w:lineRule="auto"/>
        <w:rPr>
          <w:rFonts w:asciiTheme="minorHAnsi" w:hAnsiTheme="minorHAnsi" w:cstheme="minorHAnsi"/>
        </w:rPr>
      </w:pPr>
      <w:r w:rsidRPr="003C2A1E">
        <w:rPr>
          <w:rFonts w:asciiTheme="minorHAnsi" w:hAnsiTheme="minorHAnsi" w:cstheme="minorHAnsi"/>
        </w:rPr>
        <w:t>i dati forniti dagli operatori economici saranno trattati in conformità al D.</w:t>
      </w:r>
      <w:r w:rsidR="00F81FA6">
        <w:rPr>
          <w:rFonts w:asciiTheme="minorHAnsi" w:hAnsiTheme="minorHAnsi" w:cstheme="minorHAnsi"/>
        </w:rPr>
        <w:t xml:space="preserve"> </w:t>
      </w:r>
      <w:r w:rsidRPr="003C2A1E">
        <w:rPr>
          <w:rFonts w:asciiTheme="minorHAnsi" w:hAnsiTheme="minorHAnsi" w:cstheme="minorHAnsi"/>
        </w:rPr>
        <w:t>Lgs. 196/2003 esclusivamente per le finalità connesse alla presente indagine di mercato.</w:t>
      </w:r>
    </w:p>
    <w:p w14:paraId="29A658D3" w14:textId="77777777" w:rsidR="006C2381" w:rsidRPr="003C2A1E" w:rsidRDefault="006C2381">
      <w:pPr>
        <w:pStyle w:val="Corpotesto"/>
        <w:ind w:right="267"/>
        <w:jc w:val="right"/>
        <w:rPr>
          <w:rFonts w:asciiTheme="minorHAnsi" w:hAnsiTheme="minorHAnsi" w:cstheme="minorHAnsi"/>
          <w:sz w:val="22"/>
          <w:szCs w:val="22"/>
        </w:rPr>
      </w:pPr>
    </w:p>
    <w:p w14:paraId="6DAA5E22" w14:textId="77777777" w:rsidR="00D44027" w:rsidRDefault="00000000" w:rsidP="00B37599">
      <w:pPr>
        <w:pStyle w:val="Corpotesto"/>
        <w:tabs>
          <w:tab w:val="right" w:pos="9659"/>
        </w:tabs>
        <w:ind w:right="267"/>
      </w:pPr>
      <w:r w:rsidRPr="003C2A1E">
        <w:rPr>
          <w:rFonts w:asciiTheme="minorHAnsi" w:hAnsiTheme="minorHAnsi" w:cstheme="minorHAnsi"/>
          <w:sz w:val="22"/>
          <w:szCs w:val="22"/>
        </w:rPr>
        <w:t>La</w:t>
      </w:r>
      <w:r w:rsidRPr="003C2A1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seguente</w:t>
      </w:r>
      <w:r w:rsidRPr="003C2A1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determina</w:t>
      </w:r>
      <w:r w:rsidRPr="003C2A1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viene</w:t>
      </w:r>
      <w:r w:rsidRPr="003C2A1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pubblicizzata</w:t>
      </w:r>
      <w:r w:rsidR="00096B1E">
        <w:rPr>
          <w:rFonts w:asciiTheme="minorHAnsi" w:hAnsiTheme="minorHAnsi" w:cstheme="minorHAnsi"/>
          <w:sz w:val="22"/>
          <w:szCs w:val="22"/>
        </w:rPr>
        <w:t xml:space="preserve"> in amministrazione trasparente</w:t>
      </w:r>
      <w:r w:rsidRPr="003C2A1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mediante</w:t>
      </w:r>
      <w:r w:rsidRPr="003C2A1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affissione</w:t>
      </w:r>
      <w:r w:rsidRPr="003C2A1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all’albo</w:t>
      </w:r>
      <w:r w:rsidRPr="003C2A1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on</w:t>
      </w:r>
      <w:r w:rsidRPr="003C2A1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line</w:t>
      </w:r>
      <w:r w:rsidRPr="003C2A1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z w:val="22"/>
          <w:szCs w:val="22"/>
        </w:rPr>
        <w:t>della</w:t>
      </w:r>
      <w:r w:rsidRPr="003C2A1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C2A1E">
        <w:rPr>
          <w:rFonts w:asciiTheme="minorHAnsi" w:hAnsiTheme="minorHAnsi" w:cstheme="minorHAnsi"/>
          <w:spacing w:val="-2"/>
          <w:sz w:val="22"/>
          <w:szCs w:val="22"/>
        </w:rPr>
        <w:t>scuola.</w:t>
      </w:r>
    </w:p>
    <w:p w14:paraId="3BEA2321" w14:textId="77777777" w:rsidR="00D44027" w:rsidRDefault="00D44027">
      <w:pPr>
        <w:pStyle w:val="Corpotesto"/>
      </w:pPr>
    </w:p>
    <w:p w14:paraId="20528EAB" w14:textId="77777777" w:rsidR="00096B1E" w:rsidRDefault="00096B1E">
      <w:pPr>
        <w:pStyle w:val="Corpotesto"/>
        <w:spacing w:line="276" w:lineRule="auto"/>
        <w:ind w:left="6514" w:right="308" w:firstLine="124"/>
      </w:pPr>
    </w:p>
    <w:p w14:paraId="1A37FC42" w14:textId="77777777" w:rsidR="00096B1E" w:rsidRDefault="00096B1E">
      <w:pPr>
        <w:pStyle w:val="Corpotesto"/>
        <w:spacing w:line="276" w:lineRule="auto"/>
        <w:ind w:left="6514" w:right="308" w:firstLine="124"/>
      </w:pPr>
    </w:p>
    <w:p w14:paraId="70D5240D" w14:textId="77777777" w:rsidR="00D44027" w:rsidRDefault="00000000">
      <w:pPr>
        <w:pStyle w:val="Corpotesto"/>
        <w:spacing w:line="276" w:lineRule="auto"/>
        <w:ind w:left="6514" w:right="308" w:firstLine="124"/>
      </w:pPr>
      <w:r>
        <w:t>Il Dirigente scolastico Dott.ssa</w:t>
      </w:r>
      <w:r>
        <w:rPr>
          <w:spacing w:val="-18"/>
        </w:rPr>
        <w:t xml:space="preserve"> </w:t>
      </w:r>
      <w:r>
        <w:t>Carmela</w:t>
      </w:r>
      <w:r>
        <w:rPr>
          <w:spacing w:val="-18"/>
        </w:rPr>
        <w:t xml:space="preserve"> </w:t>
      </w:r>
      <w:r>
        <w:t>Merone</w:t>
      </w:r>
    </w:p>
    <w:sectPr w:rsidR="00D44027" w:rsidSect="007D6672">
      <w:headerReference w:type="default" r:id="rId7"/>
      <w:footerReference w:type="default" r:id="rId8"/>
      <w:pgSz w:w="11910" w:h="16840"/>
      <w:pgMar w:top="1600" w:right="992" w:bottom="960" w:left="992" w:header="0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BDB5C" w14:textId="77777777" w:rsidR="00CC6572" w:rsidRDefault="00CC6572">
      <w:r>
        <w:separator/>
      </w:r>
    </w:p>
  </w:endnote>
  <w:endnote w:type="continuationSeparator" w:id="0">
    <w:p w14:paraId="10BC461B" w14:textId="77777777" w:rsidR="00CC6572" w:rsidRDefault="00CC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47CC" w14:textId="77777777" w:rsidR="00D44027" w:rsidRDefault="00000000">
    <w:pPr>
      <w:pStyle w:val="Corpotesto"/>
      <w:spacing w:line="14" w:lineRule="auto"/>
    </w:pPr>
    <w:r>
      <w:rPr>
        <w:noProof/>
      </w:rPr>
      <w:pict w14:anchorId="2A1CFFD3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5" type="#_x0000_t202" style="position:absolute;margin-left:530.15pt;margin-top:791.6pt;width:12.6pt;height:14.2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" filled="f" stroked="f">
          <v:textbox inset="0,0,0,0">
            <w:txbxContent>
              <w:p w14:paraId="358F1B31" w14:textId="77777777" w:rsidR="00D44027" w:rsidRDefault="007D6672">
                <w:pPr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096B1E">
                  <w:rPr>
                    <w:rFonts w:ascii="Calibri"/>
                    <w:noProof/>
                    <w:spacing w:val="-10"/>
                  </w:rPr>
                  <w:t>3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3C7DD" w14:textId="77777777" w:rsidR="00CC6572" w:rsidRDefault="00CC6572">
      <w:r>
        <w:separator/>
      </w:r>
    </w:p>
  </w:footnote>
  <w:footnote w:type="continuationSeparator" w:id="0">
    <w:p w14:paraId="508D7D09" w14:textId="77777777" w:rsidR="00CC6572" w:rsidRDefault="00CC6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055E" w14:textId="77777777" w:rsidR="003C2A1E" w:rsidRPr="003C2A1E" w:rsidRDefault="003C2A1E" w:rsidP="003C2A1E">
    <w:pPr>
      <w:pStyle w:val="Intestazione"/>
    </w:pPr>
    <w:r w:rsidRPr="00E8356E">
      <w:rPr>
        <w:i/>
        <w:iCs/>
        <w:noProof/>
        <w:lang w:eastAsia="it-IT"/>
      </w:rPr>
      <w:drawing>
        <wp:inline distT="0" distB="0" distL="0" distR="0" wp14:anchorId="149CC999" wp14:editId="5DEEB830">
          <wp:extent cx="5952173" cy="1888403"/>
          <wp:effectExtent l="0" t="0" r="0" b="0"/>
          <wp:docPr id="270136110" name="image1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&#10;&#10;Descrizione generata automaticamente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2173" cy="1888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4450E"/>
    <w:multiLevelType w:val="hybridMultilevel"/>
    <w:tmpl w:val="F2EA9482"/>
    <w:lvl w:ilvl="0" w:tplc="D6CAB2DC">
      <w:start w:val="1"/>
      <w:numFmt w:val="decimal"/>
      <w:lvlText w:val="%1)"/>
      <w:lvlJc w:val="left"/>
      <w:pPr>
        <w:ind w:left="568" w:hanging="4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210AD3E">
      <w:numFmt w:val="bullet"/>
      <w:lvlText w:val="•"/>
      <w:lvlJc w:val="left"/>
      <w:pPr>
        <w:ind w:left="1496" w:hanging="428"/>
      </w:pPr>
      <w:rPr>
        <w:rFonts w:hint="default"/>
        <w:lang w:val="it-IT" w:eastAsia="en-US" w:bidi="ar-SA"/>
      </w:rPr>
    </w:lvl>
    <w:lvl w:ilvl="2" w:tplc="B866921E">
      <w:numFmt w:val="bullet"/>
      <w:lvlText w:val="•"/>
      <w:lvlJc w:val="left"/>
      <w:pPr>
        <w:ind w:left="2432" w:hanging="428"/>
      </w:pPr>
      <w:rPr>
        <w:rFonts w:hint="default"/>
        <w:lang w:val="it-IT" w:eastAsia="en-US" w:bidi="ar-SA"/>
      </w:rPr>
    </w:lvl>
    <w:lvl w:ilvl="3" w:tplc="0ABE6042">
      <w:numFmt w:val="bullet"/>
      <w:lvlText w:val="•"/>
      <w:lvlJc w:val="left"/>
      <w:pPr>
        <w:ind w:left="3368" w:hanging="428"/>
      </w:pPr>
      <w:rPr>
        <w:rFonts w:hint="default"/>
        <w:lang w:val="it-IT" w:eastAsia="en-US" w:bidi="ar-SA"/>
      </w:rPr>
    </w:lvl>
    <w:lvl w:ilvl="4" w:tplc="59CC835E">
      <w:numFmt w:val="bullet"/>
      <w:lvlText w:val="•"/>
      <w:lvlJc w:val="left"/>
      <w:pPr>
        <w:ind w:left="4304" w:hanging="428"/>
      </w:pPr>
      <w:rPr>
        <w:rFonts w:hint="default"/>
        <w:lang w:val="it-IT" w:eastAsia="en-US" w:bidi="ar-SA"/>
      </w:rPr>
    </w:lvl>
    <w:lvl w:ilvl="5" w:tplc="16AABE76">
      <w:numFmt w:val="bullet"/>
      <w:lvlText w:val="•"/>
      <w:lvlJc w:val="left"/>
      <w:pPr>
        <w:ind w:left="5241" w:hanging="428"/>
      </w:pPr>
      <w:rPr>
        <w:rFonts w:hint="default"/>
        <w:lang w:val="it-IT" w:eastAsia="en-US" w:bidi="ar-SA"/>
      </w:rPr>
    </w:lvl>
    <w:lvl w:ilvl="6" w:tplc="5B4AA67A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1D28FB7C">
      <w:numFmt w:val="bullet"/>
      <w:lvlText w:val="•"/>
      <w:lvlJc w:val="left"/>
      <w:pPr>
        <w:ind w:left="7113" w:hanging="428"/>
      </w:pPr>
      <w:rPr>
        <w:rFonts w:hint="default"/>
        <w:lang w:val="it-IT" w:eastAsia="en-US" w:bidi="ar-SA"/>
      </w:rPr>
    </w:lvl>
    <w:lvl w:ilvl="8" w:tplc="5CCA25EC">
      <w:numFmt w:val="bullet"/>
      <w:lvlText w:val="•"/>
      <w:lvlJc w:val="left"/>
      <w:pPr>
        <w:ind w:left="8049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66743A50"/>
    <w:multiLevelType w:val="hybridMultilevel"/>
    <w:tmpl w:val="2B6E8434"/>
    <w:lvl w:ilvl="0" w:tplc="11FE7B7E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25675">
    <w:abstractNumId w:val="0"/>
  </w:num>
  <w:num w:numId="2" w16cid:durableId="1457675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027"/>
    <w:rsid w:val="00096B1E"/>
    <w:rsid w:val="001979F2"/>
    <w:rsid w:val="002B4CE1"/>
    <w:rsid w:val="003A49DB"/>
    <w:rsid w:val="003C2A1E"/>
    <w:rsid w:val="003C7DC8"/>
    <w:rsid w:val="003F0CE0"/>
    <w:rsid w:val="00551AB1"/>
    <w:rsid w:val="005B447C"/>
    <w:rsid w:val="00640703"/>
    <w:rsid w:val="0069699A"/>
    <w:rsid w:val="006C2381"/>
    <w:rsid w:val="00730B44"/>
    <w:rsid w:val="007A24B5"/>
    <w:rsid w:val="007D6672"/>
    <w:rsid w:val="008246CC"/>
    <w:rsid w:val="00A95A79"/>
    <w:rsid w:val="00AF422B"/>
    <w:rsid w:val="00B37599"/>
    <w:rsid w:val="00C46F4F"/>
    <w:rsid w:val="00C8634D"/>
    <w:rsid w:val="00CC6572"/>
    <w:rsid w:val="00D152EB"/>
    <w:rsid w:val="00D44027"/>
    <w:rsid w:val="00D53D82"/>
    <w:rsid w:val="00DE0D70"/>
    <w:rsid w:val="00E436E3"/>
    <w:rsid w:val="00EC2D2C"/>
    <w:rsid w:val="00F76AF2"/>
    <w:rsid w:val="00F81FA6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61517"/>
  <w15:docId w15:val="{F4921A57-7045-4B9A-AC35-435E6F3D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6672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rsid w:val="007D6672"/>
    <w:pPr>
      <w:ind w:left="245" w:right="6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6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D6672"/>
    <w:rPr>
      <w:sz w:val="20"/>
      <w:szCs w:val="20"/>
    </w:rPr>
  </w:style>
  <w:style w:type="paragraph" w:styleId="Titolo">
    <w:name w:val="Title"/>
    <w:basedOn w:val="Normale"/>
    <w:uiPriority w:val="10"/>
    <w:qFormat/>
    <w:rsid w:val="007D6672"/>
    <w:pPr>
      <w:spacing w:before="2"/>
      <w:ind w:left="249" w:right="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7D6672"/>
    <w:pPr>
      <w:ind w:left="566" w:right="141" w:hanging="426"/>
    </w:pPr>
  </w:style>
  <w:style w:type="paragraph" w:customStyle="1" w:styleId="TableParagraph">
    <w:name w:val="Table Paragraph"/>
    <w:basedOn w:val="Normale"/>
    <w:uiPriority w:val="1"/>
    <w:qFormat/>
    <w:rsid w:val="007D6672"/>
  </w:style>
  <w:style w:type="paragraph" w:styleId="Intestazione">
    <w:name w:val="header"/>
    <w:basedOn w:val="Normale"/>
    <w:link w:val="IntestazioneCarattere"/>
    <w:uiPriority w:val="99"/>
    <w:unhideWhenUsed/>
    <w:rsid w:val="003C2A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2A1E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C2A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A1E"/>
    <w:rPr>
      <w:rFonts w:ascii="Verdana" w:eastAsia="Verdana" w:hAnsi="Verdana" w:cs="Verdan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5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599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segreteria docenti 4</cp:lastModifiedBy>
  <cp:revision>7</cp:revision>
  <dcterms:created xsi:type="dcterms:W3CDTF">2025-01-25T09:40:00Z</dcterms:created>
  <dcterms:modified xsi:type="dcterms:W3CDTF">2025-01-25T11:10:00Z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Office Word 2007</vt:lpwstr>
  </property>
</Properties>
</file>