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32A1" w:rsidRDefault="00131954" w:rsidP="004E24A2">
      <w:pPr>
        <w:jc w:val="center"/>
        <w:rPr>
          <w:szCs w:val="40"/>
        </w:rPr>
      </w:pPr>
      <w:r>
        <w:rPr>
          <w:noProof/>
          <w:szCs w:val="40"/>
        </w:rPr>
        <w:drawing>
          <wp:inline distT="0" distB="0" distL="0" distR="0">
            <wp:extent cx="6479540" cy="3645416"/>
            <wp:effectExtent l="1905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36454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2357" w:rsidRDefault="00131954" w:rsidP="004E24A2">
      <w:pPr>
        <w:jc w:val="center"/>
        <w:rPr>
          <w:szCs w:val="40"/>
        </w:rPr>
      </w:pPr>
      <w:r>
        <w:rPr>
          <w:noProof/>
          <w:szCs w:val="40"/>
        </w:rPr>
        <w:drawing>
          <wp:inline distT="0" distB="0" distL="0" distR="0">
            <wp:extent cx="6479540" cy="3645416"/>
            <wp:effectExtent l="19050" t="0" r="0" b="0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36454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2357" w:rsidRDefault="00131954" w:rsidP="004E24A2">
      <w:pPr>
        <w:jc w:val="center"/>
        <w:rPr>
          <w:szCs w:val="40"/>
        </w:rPr>
      </w:pPr>
      <w:r>
        <w:rPr>
          <w:noProof/>
          <w:szCs w:val="40"/>
        </w:rPr>
        <w:lastRenderedPageBreak/>
        <w:drawing>
          <wp:inline distT="0" distB="0" distL="0" distR="0">
            <wp:extent cx="6479540" cy="3645416"/>
            <wp:effectExtent l="19050" t="0" r="0" b="0"/>
            <wp:docPr id="5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36454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2357" w:rsidRDefault="00131954" w:rsidP="004E24A2">
      <w:pPr>
        <w:jc w:val="center"/>
        <w:rPr>
          <w:szCs w:val="40"/>
        </w:rPr>
      </w:pPr>
      <w:r>
        <w:rPr>
          <w:noProof/>
          <w:szCs w:val="40"/>
        </w:rPr>
        <w:drawing>
          <wp:inline distT="0" distB="0" distL="0" distR="0">
            <wp:extent cx="6479540" cy="3645416"/>
            <wp:effectExtent l="19050" t="0" r="0" b="0"/>
            <wp:docPr id="6" name="Immagin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36454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2357" w:rsidRDefault="00131954" w:rsidP="004E24A2">
      <w:pPr>
        <w:jc w:val="center"/>
        <w:rPr>
          <w:szCs w:val="40"/>
        </w:rPr>
      </w:pPr>
      <w:r>
        <w:rPr>
          <w:noProof/>
          <w:szCs w:val="40"/>
        </w:rPr>
        <w:lastRenderedPageBreak/>
        <w:drawing>
          <wp:inline distT="0" distB="0" distL="0" distR="0">
            <wp:extent cx="6479540" cy="3645416"/>
            <wp:effectExtent l="19050" t="0" r="0" b="0"/>
            <wp:docPr id="8" name="Immagin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36454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2357" w:rsidRDefault="00131954" w:rsidP="004E24A2">
      <w:pPr>
        <w:jc w:val="center"/>
        <w:rPr>
          <w:szCs w:val="40"/>
        </w:rPr>
      </w:pPr>
      <w:r>
        <w:rPr>
          <w:noProof/>
          <w:szCs w:val="40"/>
        </w:rPr>
        <w:drawing>
          <wp:inline distT="0" distB="0" distL="0" distR="0">
            <wp:extent cx="6479540" cy="3645416"/>
            <wp:effectExtent l="19050" t="0" r="0" b="0"/>
            <wp:docPr id="9" name="Immagin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36454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4E35" w:rsidRDefault="00131954" w:rsidP="00C11F26">
      <w:pPr>
        <w:jc w:val="center"/>
        <w:rPr>
          <w:szCs w:val="40"/>
        </w:rPr>
      </w:pPr>
      <w:r>
        <w:rPr>
          <w:noProof/>
          <w:szCs w:val="40"/>
        </w:rPr>
        <w:lastRenderedPageBreak/>
        <w:drawing>
          <wp:inline distT="0" distB="0" distL="0" distR="0">
            <wp:extent cx="6479540" cy="3645416"/>
            <wp:effectExtent l="19050" t="0" r="0" b="0"/>
            <wp:docPr id="11" name="Immagin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36454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015B" w:rsidRDefault="00131954" w:rsidP="00C11F26">
      <w:pPr>
        <w:spacing w:after="0"/>
        <w:jc w:val="center"/>
        <w:rPr>
          <w:rFonts w:cstheme="minorHAnsi"/>
          <w:b/>
          <w:i/>
        </w:rPr>
      </w:pPr>
      <w:r>
        <w:rPr>
          <w:rFonts w:cstheme="minorHAnsi"/>
          <w:b/>
          <w:i/>
          <w:noProof/>
        </w:rPr>
        <w:drawing>
          <wp:inline distT="0" distB="0" distL="0" distR="0">
            <wp:extent cx="6479540" cy="3645416"/>
            <wp:effectExtent l="19050" t="0" r="0" b="0"/>
            <wp:docPr id="12" name="Immagin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36454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1F26" w:rsidRDefault="00C11F26" w:rsidP="00DD6AFF">
      <w:pPr>
        <w:spacing w:after="0"/>
        <w:jc w:val="both"/>
        <w:rPr>
          <w:rFonts w:cstheme="minorHAnsi"/>
          <w:b/>
          <w:i/>
        </w:rPr>
      </w:pPr>
    </w:p>
    <w:p w:rsidR="00DD6AFF" w:rsidRPr="007C015B" w:rsidRDefault="00461D02" w:rsidP="00DD6AFF">
      <w:pPr>
        <w:spacing w:after="0"/>
        <w:jc w:val="both"/>
        <w:rPr>
          <w:rFonts w:cstheme="minorHAnsi"/>
          <w:b/>
          <w:i/>
        </w:rPr>
      </w:pPr>
      <w:r w:rsidRPr="00E7010E">
        <w:rPr>
          <w:rFonts w:cstheme="minorHAnsi"/>
          <w:b/>
          <w:i/>
        </w:rPr>
        <w:t>VERIFICA ASSENZA CONVENZIONI</w:t>
      </w:r>
      <w:r w:rsidR="007C015B">
        <w:rPr>
          <w:rFonts w:cstheme="minorHAnsi"/>
        </w:rPr>
        <w:t xml:space="preserve"> </w:t>
      </w:r>
      <w:r w:rsidR="007C015B" w:rsidRPr="007C015B">
        <w:rPr>
          <w:rFonts w:cstheme="minorHAnsi"/>
          <w:b/>
          <w:i/>
        </w:rPr>
        <w:t>CONSIP</w:t>
      </w:r>
      <w:r w:rsidR="00C8183E" w:rsidRPr="00C8183E">
        <w:rPr>
          <w:rFonts w:cstheme="minorHAnsi"/>
        </w:rPr>
        <w:t xml:space="preserve"> </w:t>
      </w:r>
      <w:r w:rsidR="00C8183E">
        <w:rPr>
          <w:rFonts w:cstheme="minorHAnsi"/>
        </w:rPr>
        <w:t>Decisione di contrarre</w:t>
      </w:r>
      <w:r w:rsidR="00C8183E" w:rsidRPr="00D25D51">
        <w:rPr>
          <w:rFonts w:cstheme="minorHAnsi"/>
        </w:rPr>
        <w:t xml:space="preserve"> per l’affidamento diretto</w:t>
      </w:r>
      <w:r w:rsidR="00C8183E" w:rsidRPr="007C0439">
        <w:rPr>
          <w:rFonts w:cstheme="minorHAnsi"/>
        </w:rPr>
        <w:t xml:space="preserve"> </w:t>
      </w:r>
      <w:r w:rsidR="00C8183E">
        <w:rPr>
          <w:rFonts w:cstheme="minorHAnsi"/>
        </w:rPr>
        <w:t>del servizio “R</w:t>
      </w:r>
      <w:r w:rsidR="00C8183E" w:rsidRPr="00CF48B2">
        <w:rPr>
          <w:rFonts w:cstheme="minorHAnsi"/>
        </w:rPr>
        <w:t xml:space="preserve">innovo dominio </w:t>
      </w:r>
      <w:hyperlink r:id="rId15" w:history="1">
        <w:r w:rsidR="00C8183E" w:rsidRPr="00C24289">
          <w:rPr>
            <w:rStyle w:val="Collegamentoipertestuale"/>
            <w:rFonts w:cstheme="minorHAnsi"/>
          </w:rPr>
          <w:t>www.comprensivobotrugnonocigliasancassianosupersano.edu.it</w:t>
        </w:r>
      </w:hyperlink>
      <w:r w:rsidR="00C8183E">
        <w:rPr>
          <w:rFonts w:cstheme="minorHAnsi"/>
        </w:rPr>
        <w:t>” dell’Istituto Comprensivo</w:t>
      </w:r>
      <w:r w:rsidR="00C8183E" w:rsidRPr="00D25D51">
        <w:rPr>
          <w:rFonts w:cstheme="minorHAnsi"/>
        </w:rPr>
        <w:t>, ai sensi e per gli effetti dell’</w:t>
      </w:r>
      <w:r w:rsidR="00C8183E">
        <w:rPr>
          <w:rFonts w:cstheme="minorHAnsi"/>
        </w:rPr>
        <w:t xml:space="preserve"> art. 50</w:t>
      </w:r>
      <w:r w:rsidR="00C8183E" w:rsidRPr="00D25D51">
        <w:rPr>
          <w:rFonts w:cstheme="minorHAnsi"/>
        </w:rPr>
        <w:t xml:space="preserve">, comma </w:t>
      </w:r>
      <w:r w:rsidR="00C8183E">
        <w:rPr>
          <w:rFonts w:cstheme="minorHAnsi"/>
        </w:rPr>
        <w:t>1</w:t>
      </w:r>
      <w:r w:rsidR="00C8183E" w:rsidRPr="00D25D51">
        <w:rPr>
          <w:rFonts w:cstheme="minorHAnsi"/>
        </w:rPr>
        <w:t xml:space="preserve">  lettera </w:t>
      </w:r>
      <w:r w:rsidR="00C8183E">
        <w:rPr>
          <w:rFonts w:cstheme="minorHAnsi"/>
        </w:rPr>
        <w:t>b)</w:t>
      </w:r>
      <w:r w:rsidR="00C8183E" w:rsidRPr="00D25D51">
        <w:rPr>
          <w:rFonts w:cstheme="minorHAnsi"/>
        </w:rPr>
        <w:t xml:space="preserve"> del </w:t>
      </w:r>
      <w:proofErr w:type="spellStart"/>
      <w:r w:rsidR="00C8183E" w:rsidRPr="00D25D51">
        <w:rPr>
          <w:rFonts w:cstheme="minorHAnsi"/>
        </w:rPr>
        <w:t>D.Lgs.</w:t>
      </w:r>
      <w:proofErr w:type="spellEnd"/>
      <w:r w:rsidR="00C8183E" w:rsidRPr="00D25D51">
        <w:rPr>
          <w:rFonts w:cstheme="minorHAnsi"/>
        </w:rPr>
        <w:t xml:space="preserve"> </w:t>
      </w:r>
      <w:r w:rsidR="00C8183E">
        <w:rPr>
          <w:rFonts w:cstheme="minorHAnsi"/>
        </w:rPr>
        <w:t>36</w:t>
      </w:r>
      <w:r w:rsidR="00C8183E" w:rsidRPr="00D25D51">
        <w:rPr>
          <w:rFonts w:cstheme="minorHAnsi"/>
        </w:rPr>
        <w:t>/20</w:t>
      </w:r>
      <w:r w:rsidR="00C8183E">
        <w:rPr>
          <w:rFonts w:cstheme="minorHAnsi"/>
        </w:rPr>
        <w:t xml:space="preserve">23 per un importo contrattuale pari ad </w:t>
      </w:r>
      <w:r w:rsidR="00C8183E">
        <w:rPr>
          <w:rFonts w:cstheme="minorHAnsi"/>
          <w:b/>
          <w:i/>
        </w:rPr>
        <w:t>€ 45,99</w:t>
      </w:r>
      <w:r w:rsidR="00C8183E" w:rsidRPr="007C0439">
        <w:rPr>
          <w:rFonts w:cstheme="minorHAnsi"/>
          <w:b/>
          <w:i/>
        </w:rPr>
        <w:t xml:space="preserve"> (IVA esclusa)</w:t>
      </w:r>
      <w:r w:rsidR="00C8183E" w:rsidRPr="00D25D51">
        <w:rPr>
          <w:rFonts w:cstheme="minorHAnsi"/>
        </w:rPr>
        <w:t>.</w:t>
      </w:r>
      <w:r w:rsidR="00131954">
        <w:rPr>
          <w:rFonts w:cstheme="minorHAnsi"/>
        </w:rPr>
        <w:t xml:space="preserve"> Protocollo </w:t>
      </w:r>
      <w:proofErr w:type="spellStart"/>
      <w:r w:rsidR="00131954">
        <w:rPr>
          <w:rFonts w:cstheme="minorHAnsi"/>
        </w:rPr>
        <w:t>nr</w:t>
      </w:r>
      <w:proofErr w:type="spellEnd"/>
      <w:r w:rsidR="00131954">
        <w:rPr>
          <w:rFonts w:cstheme="minorHAnsi"/>
        </w:rPr>
        <w:t>. 0009532 del 21.12.2023</w:t>
      </w:r>
    </w:p>
    <w:p w:rsidR="00E7010E" w:rsidRDefault="00E7010E" w:rsidP="00DD6AFF">
      <w:pPr>
        <w:spacing w:after="0"/>
        <w:jc w:val="both"/>
        <w:rPr>
          <w:szCs w:val="40"/>
        </w:rPr>
      </w:pPr>
    </w:p>
    <w:tbl>
      <w:tblPr>
        <w:tblW w:w="6237" w:type="dxa"/>
        <w:tblInd w:w="3794" w:type="dxa"/>
        <w:tblLook w:val="01E0"/>
      </w:tblPr>
      <w:tblGrid>
        <w:gridCol w:w="6237"/>
      </w:tblGrid>
      <w:tr w:rsidR="00465121" w:rsidRPr="00455D05" w:rsidTr="004E24A2">
        <w:tc>
          <w:tcPr>
            <w:tcW w:w="6237" w:type="dxa"/>
          </w:tcPr>
          <w:p w:rsidR="00465121" w:rsidRPr="00D2436B" w:rsidRDefault="00465121" w:rsidP="008A1EE1">
            <w:pPr>
              <w:tabs>
                <w:tab w:val="left" w:pos="567"/>
                <w:tab w:val="right" w:pos="8222"/>
                <w:tab w:val="right" w:pos="9639"/>
              </w:tabs>
              <w:spacing w:after="0" w:line="240" w:lineRule="auto"/>
              <w:ind w:right="-108"/>
              <w:jc w:val="center"/>
              <w:rPr>
                <w:rFonts w:eastAsia="Calibri" w:cstheme="minorHAnsi"/>
              </w:rPr>
            </w:pPr>
            <w:r w:rsidRPr="00D2436B">
              <w:rPr>
                <w:rFonts w:cstheme="minorHAnsi"/>
              </w:rPr>
              <w:t>Istituto Comprensivo Botrugno, Nociglia, San Cassiano, Supersano</w:t>
            </w:r>
          </w:p>
        </w:tc>
      </w:tr>
      <w:tr w:rsidR="00465121" w:rsidRPr="00455D05" w:rsidTr="004E24A2">
        <w:tc>
          <w:tcPr>
            <w:tcW w:w="6237" w:type="dxa"/>
          </w:tcPr>
          <w:p w:rsidR="00465121" w:rsidRPr="00D2436B" w:rsidRDefault="00465121" w:rsidP="00465121">
            <w:pPr>
              <w:tabs>
                <w:tab w:val="left" w:pos="567"/>
                <w:tab w:val="right" w:pos="8222"/>
                <w:tab w:val="right" w:pos="9639"/>
              </w:tabs>
              <w:spacing w:after="0" w:line="240" w:lineRule="auto"/>
              <w:ind w:left="1560" w:right="-108" w:hanging="1560"/>
              <w:jc w:val="center"/>
              <w:rPr>
                <w:rFonts w:eastAsia="Calibri" w:cstheme="minorHAnsi"/>
                <w:b/>
                <w:i/>
              </w:rPr>
            </w:pPr>
            <w:r w:rsidRPr="00D2436B">
              <w:rPr>
                <w:rFonts w:eastAsia="Calibri" w:cstheme="minorHAnsi"/>
                <w:b/>
                <w:i/>
              </w:rPr>
              <w:t>Il Dirigente Scolastico</w:t>
            </w:r>
          </w:p>
          <w:p w:rsidR="00465121" w:rsidRPr="00D2436B" w:rsidRDefault="00465121" w:rsidP="00E7010E">
            <w:pPr>
              <w:tabs>
                <w:tab w:val="left" w:pos="567"/>
                <w:tab w:val="right" w:pos="8222"/>
                <w:tab w:val="right" w:pos="9639"/>
              </w:tabs>
              <w:spacing w:after="0" w:line="240" w:lineRule="auto"/>
              <w:ind w:left="1560" w:right="-108" w:hanging="1560"/>
              <w:jc w:val="center"/>
              <w:rPr>
                <w:rFonts w:cstheme="minorHAnsi"/>
                <w:b/>
                <w:bCs/>
                <w:iCs/>
                <w:sz w:val="16"/>
                <w:szCs w:val="16"/>
              </w:rPr>
            </w:pPr>
            <w:r w:rsidRPr="00D2436B">
              <w:rPr>
                <w:rFonts w:eastAsia="Calibri" w:cstheme="minorHAnsi"/>
                <w:i/>
              </w:rPr>
              <w:t xml:space="preserve">Giuseppa Di </w:t>
            </w:r>
            <w:proofErr w:type="spellStart"/>
            <w:r w:rsidRPr="00D2436B">
              <w:rPr>
                <w:rFonts w:eastAsia="Calibri" w:cstheme="minorHAnsi"/>
                <w:i/>
              </w:rPr>
              <w:t>Seclì</w:t>
            </w:r>
            <w:proofErr w:type="spellEnd"/>
          </w:p>
        </w:tc>
      </w:tr>
    </w:tbl>
    <w:p w:rsidR="000D1A7B" w:rsidRDefault="000D1A7B" w:rsidP="00465121">
      <w:pPr>
        <w:spacing w:after="0" w:line="240" w:lineRule="auto"/>
        <w:rPr>
          <w:szCs w:val="40"/>
        </w:rPr>
      </w:pPr>
    </w:p>
    <w:sectPr w:rsidR="000D1A7B" w:rsidSect="00465121">
      <w:footerReference w:type="default" r:id="rId16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8183E" w:rsidRDefault="00C8183E" w:rsidP="004A163A">
      <w:pPr>
        <w:spacing w:after="0" w:line="240" w:lineRule="auto"/>
      </w:pPr>
      <w:r>
        <w:separator/>
      </w:r>
    </w:p>
  </w:endnote>
  <w:endnote w:type="continuationSeparator" w:id="1">
    <w:p w:rsidR="00C8183E" w:rsidRDefault="00C8183E" w:rsidP="004A16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5482032"/>
      <w:docPartObj>
        <w:docPartGallery w:val="Page Numbers (Bottom of Page)"/>
        <w:docPartUnique/>
      </w:docPartObj>
    </w:sdtPr>
    <w:sdtContent>
      <w:p w:rsidR="00C8183E" w:rsidRDefault="00C8183E">
        <w:pPr>
          <w:pStyle w:val="Pidipagina"/>
          <w:jc w:val="center"/>
        </w:pPr>
        <w:fldSimple w:instr=" PAGE   \* MERGEFORMAT ">
          <w:r w:rsidR="00131954">
            <w:rPr>
              <w:noProof/>
            </w:rPr>
            <w:t>4</w:t>
          </w:r>
        </w:fldSimple>
      </w:p>
    </w:sdtContent>
  </w:sdt>
  <w:p w:rsidR="00C8183E" w:rsidRDefault="00C8183E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8183E" w:rsidRDefault="00C8183E" w:rsidP="004A163A">
      <w:pPr>
        <w:spacing w:after="0" w:line="240" w:lineRule="auto"/>
      </w:pPr>
      <w:r>
        <w:separator/>
      </w:r>
    </w:p>
  </w:footnote>
  <w:footnote w:type="continuationSeparator" w:id="1">
    <w:p w:rsidR="00C8183E" w:rsidRDefault="00C8183E" w:rsidP="004A163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283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F28DF"/>
    <w:rsid w:val="0007561F"/>
    <w:rsid w:val="00090366"/>
    <w:rsid w:val="000947BE"/>
    <w:rsid w:val="000D1A7B"/>
    <w:rsid w:val="000F1A5C"/>
    <w:rsid w:val="00131954"/>
    <w:rsid w:val="001458D5"/>
    <w:rsid w:val="001A2838"/>
    <w:rsid w:val="001C71AE"/>
    <w:rsid w:val="00220317"/>
    <w:rsid w:val="00260F85"/>
    <w:rsid w:val="0026791C"/>
    <w:rsid w:val="003032A1"/>
    <w:rsid w:val="00321AE0"/>
    <w:rsid w:val="0035015B"/>
    <w:rsid w:val="003534D1"/>
    <w:rsid w:val="003B0385"/>
    <w:rsid w:val="003D5665"/>
    <w:rsid w:val="003F56E9"/>
    <w:rsid w:val="004506A6"/>
    <w:rsid w:val="00461D02"/>
    <w:rsid w:val="00465121"/>
    <w:rsid w:val="004940DF"/>
    <w:rsid w:val="004A163A"/>
    <w:rsid w:val="004A73C1"/>
    <w:rsid w:val="004E24A2"/>
    <w:rsid w:val="00514367"/>
    <w:rsid w:val="005339CD"/>
    <w:rsid w:val="00590A20"/>
    <w:rsid w:val="005947D1"/>
    <w:rsid w:val="005A1C0B"/>
    <w:rsid w:val="005A4D50"/>
    <w:rsid w:val="005B304C"/>
    <w:rsid w:val="005E01F9"/>
    <w:rsid w:val="006034CB"/>
    <w:rsid w:val="006C008C"/>
    <w:rsid w:val="006C3B39"/>
    <w:rsid w:val="006F52C5"/>
    <w:rsid w:val="00787868"/>
    <w:rsid w:val="007C015B"/>
    <w:rsid w:val="007E2357"/>
    <w:rsid w:val="00801018"/>
    <w:rsid w:val="008053D8"/>
    <w:rsid w:val="00810090"/>
    <w:rsid w:val="00834E35"/>
    <w:rsid w:val="008463F5"/>
    <w:rsid w:val="00860F99"/>
    <w:rsid w:val="008A1EE1"/>
    <w:rsid w:val="008E2FD9"/>
    <w:rsid w:val="008F766F"/>
    <w:rsid w:val="0091611C"/>
    <w:rsid w:val="00925AA1"/>
    <w:rsid w:val="009479CD"/>
    <w:rsid w:val="00965DAD"/>
    <w:rsid w:val="0098393E"/>
    <w:rsid w:val="0099541B"/>
    <w:rsid w:val="009D62B3"/>
    <w:rsid w:val="00A83FD8"/>
    <w:rsid w:val="00A85FE2"/>
    <w:rsid w:val="00AB56A4"/>
    <w:rsid w:val="00B94811"/>
    <w:rsid w:val="00BA07CC"/>
    <w:rsid w:val="00C04C51"/>
    <w:rsid w:val="00C11F26"/>
    <w:rsid w:val="00C550A3"/>
    <w:rsid w:val="00C8183E"/>
    <w:rsid w:val="00CE0661"/>
    <w:rsid w:val="00D142D1"/>
    <w:rsid w:val="00D42DE7"/>
    <w:rsid w:val="00D55583"/>
    <w:rsid w:val="00DD6AFF"/>
    <w:rsid w:val="00E7010E"/>
    <w:rsid w:val="00EB20E0"/>
    <w:rsid w:val="00EC2DD9"/>
    <w:rsid w:val="00EC4108"/>
    <w:rsid w:val="00EE7A12"/>
    <w:rsid w:val="00EF28DF"/>
    <w:rsid w:val="00F34C4B"/>
    <w:rsid w:val="00F718DF"/>
    <w:rsid w:val="00F73E62"/>
    <w:rsid w:val="00F74B3E"/>
    <w:rsid w:val="00FE5F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7561F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501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5015B"/>
    <w:rPr>
      <w:rFonts w:ascii="Tahoma" w:hAnsi="Tahoma" w:cs="Tahoma"/>
      <w:sz w:val="16"/>
      <w:szCs w:val="16"/>
    </w:rPr>
  </w:style>
  <w:style w:type="character" w:styleId="Enfasigrassetto">
    <w:name w:val="Strong"/>
    <w:basedOn w:val="Carpredefinitoparagrafo"/>
    <w:uiPriority w:val="22"/>
    <w:qFormat/>
    <w:rsid w:val="0098393E"/>
    <w:rPr>
      <w:b/>
      <w:bCs/>
    </w:rPr>
  </w:style>
  <w:style w:type="paragraph" w:customStyle="1" w:styleId="Default">
    <w:name w:val="Default"/>
    <w:rsid w:val="0046512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4A163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4A163A"/>
  </w:style>
  <w:style w:type="paragraph" w:styleId="Pidipagina">
    <w:name w:val="footer"/>
    <w:basedOn w:val="Normale"/>
    <w:link w:val="PidipaginaCarattere"/>
    <w:uiPriority w:val="99"/>
    <w:unhideWhenUsed/>
    <w:rsid w:val="004A163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A163A"/>
  </w:style>
  <w:style w:type="character" w:styleId="Collegamentoipertestuale">
    <w:name w:val="Hyperlink"/>
    <w:rsid w:val="00C8183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947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hyperlink" Target="http://www.comprensivobotrugnonocigliasancassianosupersano.edu.it" TargetMode="Externa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60CF9B-7BC8-446F-BE07-C79855F5D8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4</Pages>
  <Words>87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Rizzo</dc:creator>
  <cp:lastModifiedBy>Mitruccio</cp:lastModifiedBy>
  <cp:revision>9</cp:revision>
  <cp:lastPrinted>2023-09-27T09:35:00Z</cp:lastPrinted>
  <dcterms:created xsi:type="dcterms:W3CDTF">2023-02-16T12:25:00Z</dcterms:created>
  <dcterms:modified xsi:type="dcterms:W3CDTF">2023-12-22T10:19:00Z</dcterms:modified>
</cp:coreProperties>
</file>