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DOMANDA DI PARTECIPAZIONE - AVVISO DI SELEZIONE PER IL CONFERIMENTO DI INCARICHI DI PSICOLOGO/A IN AMBITO SCOLASTICO - a.s. 2025/2026 - Progetto Il porto sicuro - Sportello di Ascolto e Supporto Psicologico - finanziato da Fondazione Livorno nell’ambito del bando “La Scuola per tutti - a.s. 2025/26”.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firstLine="321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firstLine="3210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3210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dell’IIS “Carducci-Volta-Pacinotti” Piombino (LI)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La/il sottoscritt_____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4" w:type="dxa"/>
        <w:jc w:val="left"/>
        <w:tblLayout w:type="fixed"/>
        <w:tblLook w:val="0600"/>
      </w:tblPr>
      <w:tblGrid>
        <w:gridCol w:w="3472.4054784779373"/>
        <w:gridCol w:w="6165.106332545685"/>
        <w:tblGridChange w:id="0">
          <w:tblGrid>
            <w:gridCol w:w="3472.4054784779373"/>
            <w:gridCol w:w="6165.106332545685"/>
          </w:tblGrid>
        </w:tblGridChange>
      </w:tblGrid>
      <w:tr>
        <w:trPr>
          <w:cantSplit w:val="1"/>
          <w:trHeight w:val="113.385826771653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0" w:line="240" w:lineRule="auto"/>
              <w:ind w:left="12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e Cognome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ab/>
            </w:r>
          </w:p>
        </w:tc>
      </w:tr>
      <w:tr>
        <w:trPr>
          <w:cantSplit w:val="1"/>
          <w:trHeight w:val="113.385826771653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0" w:line="240" w:lineRule="auto"/>
              <w:ind w:left="12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Luogo </w:t>
              <w:tab/>
              <w:t xml:space="preserve">e data di nascita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0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60" w:line="240" w:lineRule="auto"/>
              <w:ind w:left="12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40" w:line="240" w:lineRule="auto"/>
              <w:ind w:left="12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Indirizzo di Residenza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0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40" w:line="240" w:lineRule="auto"/>
              <w:ind w:left="12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(eventuale) indirizzo di domicilio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0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0" w:line="240" w:lineRule="auto"/>
              <w:ind w:left="12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Telefono fisso/Cellulare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0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60" w:line="240" w:lineRule="auto"/>
              <w:ind w:left="12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Indirizzo e-mail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0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0" w:line="240" w:lineRule="auto"/>
              <w:ind w:left="12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PEC</w:t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0" w:line="240" w:lineRule="auto"/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18">
      <w:pPr>
        <w:spacing w:after="120" w:before="480" w:line="240" w:lineRule="auto"/>
        <w:jc w:val="center"/>
        <w:rPr>
          <w:rFonts w:ascii="Calibri" w:cs="Calibri" w:eastAsia="Calibri" w:hAnsi="Calibri"/>
        </w:rPr>
      </w:pPr>
      <w:bookmarkStart w:colFirst="0" w:colLast="0" w:name="_p7jhhmcit09e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CHIEDE</w:t>
      </w:r>
    </w:p>
    <w:p w:rsidR="00000000" w:rsidDel="00000000" w:rsidP="00000000" w:rsidRDefault="00000000" w:rsidRPr="00000000" w14:paraId="00000019">
      <w:pPr>
        <w:spacing w:after="240"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di cui all’oggetto.</w:t>
      </w:r>
    </w:p>
    <w:p w:rsidR="00000000" w:rsidDel="00000000" w:rsidP="00000000" w:rsidRDefault="00000000" w:rsidRPr="00000000" w14:paraId="0000001A">
      <w:pPr>
        <w:spacing w:after="240" w:before="40" w:line="240" w:lineRule="auto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La/il sottoscritta/o dichiara di essere eventualmente disponibile a realizzare un massimo di n° _____ moduli da 25 ore.</w:t>
      </w:r>
    </w:p>
    <w:p w:rsidR="00000000" w:rsidDel="00000000" w:rsidP="00000000" w:rsidRDefault="00000000" w:rsidRPr="00000000" w14:paraId="0000001B">
      <w:pPr>
        <w:widowControl w:val="0"/>
        <w:spacing w:after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fine, avvalendosi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000000" w:rsidDel="00000000" w:rsidP="00000000" w:rsidRDefault="00000000" w:rsidRPr="00000000" w14:paraId="0000001C">
      <w:pPr>
        <w:widowControl w:val="0"/>
        <w:spacing w:after="40" w:line="240" w:lineRule="auto"/>
        <w:jc w:val="center"/>
        <w:rPr>
          <w:rFonts w:ascii="Calibri" w:cs="Calibri" w:eastAsia="Calibri" w:hAnsi="Calibri"/>
        </w:rPr>
      </w:pPr>
      <w:bookmarkStart w:colFirst="0" w:colLast="0" w:name="_sztmcydv0bto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DICHIARA</w:t>
      </w:r>
    </w:p>
    <w:p w:rsidR="00000000" w:rsidDel="00000000" w:rsidP="00000000" w:rsidRDefault="00000000" w:rsidRPr="00000000" w14:paraId="0000001D">
      <w:pPr>
        <w:widowControl w:val="0"/>
        <w:spacing w:after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sotto la propria personale responsabilità:</w:t>
      </w:r>
    </w:p>
    <w:p w:rsidR="00000000" w:rsidDel="00000000" w:rsidP="00000000" w:rsidRDefault="00000000" w:rsidRPr="00000000" w14:paraId="0000001E">
      <w:pPr>
        <w:widowControl w:val="0"/>
        <w:spacing w:after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possesso di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cittadinanza italiana 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cittadinanza di uno degli Stati membri dell’Unione europea _____________________ (specificare)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cittadinanza di Stato non membro dell’Unione europea ______________________ (specificare);</w:t>
      </w:r>
    </w:p>
    <w:p w:rsidR="00000000" w:rsidDel="00000000" w:rsidP="00000000" w:rsidRDefault="00000000" w:rsidRPr="00000000" w14:paraId="00000023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 di godere dei diritti civili e politici in Italia e/o nello Stato di appartenenza;</w:t>
      </w:r>
    </w:p>
    <w:p w:rsidR="00000000" w:rsidDel="00000000" w:rsidP="00000000" w:rsidRDefault="00000000" w:rsidRPr="00000000" w14:paraId="00000024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 di non essere stata/o esclusa/o dall’elettorato politico attivo nello Stato di appartenenza;</w:t>
      </w:r>
    </w:p>
    <w:p w:rsidR="00000000" w:rsidDel="00000000" w:rsidP="00000000" w:rsidRDefault="00000000" w:rsidRPr="00000000" w14:paraId="00000025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di possedere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l’idoneità fisica allo svolgimento delle funzioni cui la presente procedura di selezione si riferisce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 di non aver riportato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condanne penali e non essere destinataria/o di provvedimenti che riguardano l’applicazione di misure di prevenzione, di decisioni civili e di provvedimenti amministrativi iscritti nel casellario giudiziale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27">
      <w:pPr>
        <w:spacing w:before="80" w:line="240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 di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non essere stata/o interdetta/o o sottoposta/o a misure che escludono, secondo le leggi vigenti, la costituzione del rapporto di lavoro con l’Istituto Comprensivo;</w:t>
      </w:r>
    </w:p>
    <w:p w:rsidR="00000000" w:rsidDel="00000000" w:rsidP="00000000" w:rsidRDefault="00000000" w:rsidRPr="00000000" w14:paraId="00000028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di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non essere stata/o destituita/o o dispensata/o dall’impiego presso una Pubblica Amministrazione, ovvero dichiarata/o decaduta/o da un impiego pubblico, ai sensi dell’art. 127 comma 1, lett. D del DPR 3/1957;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non trovarsi in nessuna delle situazioni di inconferibilità, incompatibilità, conflitto di interessi anche a livello potenziale previste dalla normativa vigente (allega dichiarazione specifica);</w:t>
      </w:r>
    </w:p>
    <w:p w:rsidR="00000000" w:rsidDel="00000000" w:rsidP="00000000" w:rsidRDefault="00000000" w:rsidRPr="00000000" w14:paraId="0000002A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di essere dipendente presso l’IIS “Carducci-Volta-Pacinotti” in qualità di _______________________________________;</w:t>
      </w:r>
    </w:p>
    <w:p w:rsidR="00000000" w:rsidDel="00000000" w:rsidP="00000000" w:rsidRDefault="00000000" w:rsidRPr="00000000" w14:paraId="0000002B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di essere dipendente della seguente Istituzione Scolastica ______________________________________;</w:t>
      </w:r>
    </w:p>
    <w:p w:rsidR="00000000" w:rsidDel="00000000" w:rsidP="00000000" w:rsidRDefault="00000000" w:rsidRPr="00000000" w14:paraId="0000002C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di essere dipendente della seguente Amministrazione Pubblica __________________________________;</w:t>
      </w:r>
    </w:p>
    <w:p w:rsidR="00000000" w:rsidDel="00000000" w:rsidP="00000000" w:rsidRDefault="00000000" w:rsidRPr="00000000" w14:paraId="0000002D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di non essere dipendente da alcuna Amministrazione Pubblica;</w:t>
      </w:r>
    </w:p>
    <w:p w:rsidR="00000000" w:rsidDel="00000000" w:rsidP="00000000" w:rsidRDefault="00000000" w:rsidRPr="00000000" w14:paraId="0000002E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di essere in possesso dei seguenti requisiti previsti all’art. 2 dell’Avviso (dichiarati nel CV):</w:t>
      </w:r>
    </w:p>
    <w:p w:rsidR="00000000" w:rsidDel="00000000" w:rsidP="00000000" w:rsidRDefault="00000000" w:rsidRPr="00000000" w14:paraId="0000002F">
      <w:pPr>
        <w:widowControl w:val="0"/>
        <w:spacing w:after="60" w:line="240" w:lineRule="auto"/>
        <w:ind w:left="70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60" w:line="240" w:lineRule="auto"/>
        <w:ind w:left="705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Laurea Magistrale in Psicologia o Laurea in Psicologia (Vecchio Ordinamento);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60" w:line="240" w:lineRule="auto"/>
        <w:ind w:left="720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Abilitazione all’esercizio della professione di Psicologa/o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;</w:t>
      </w:r>
    </w:p>
    <w:p w:rsidR="00000000" w:rsidDel="00000000" w:rsidP="00000000" w:rsidRDefault="00000000" w:rsidRPr="00000000" w14:paraId="00000032">
      <w:pPr>
        <w:widowControl w:val="0"/>
        <w:spacing w:after="60" w:line="240" w:lineRule="auto"/>
        <w:ind w:left="720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Competenza specifica documentata nell’attività oggetto dell'incarico;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60"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Esperienza pregressa certificata nell’attività oggetto dell’incarico.</w:t>
      </w:r>
    </w:p>
    <w:p w:rsidR="00000000" w:rsidDel="00000000" w:rsidP="00000000" w:rsidRDefault="00000000" w:rsidRPr="00000000" w14:paraId="00000034">
      <w:pPr>
        <w:widowControl w:val="0"/>
        <w:spacing w:after="60"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di aver preso visione dell’Avviso e di approvarne senza riserva ogni contenuto;</w:t>
      </w:r>
    </w:p>
    <w:p w:rsidR="00000000" w:rsidDel="00000000" w:rsidP="00000000" w:rsidRDefault="00000000" w:rsidRPr="00000000" w14:paraId="00000036">
      <w:pPr>
        <w:spacing w:before="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□  di prestare consenso al trattamento dei dati personali (D.Lgs. </w:t>
        <w:tab/>
        <w:t xml:space="preserve">196/2003, così come modificato dal decreto lgs. 101/2018 e </w:t>
        <w:tab/>
        <w:t xml:space="preserve">Regolamento Europeo 2016/679);</w:t>
        <w:br w:type="textWrapping"/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 alla presente: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4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griglia di autovalutazione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);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4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Dichiarazione di insussistenza motivi di incompatibilità/inconferibilità/conflitti di interesse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allegato 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);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Dichiarazione sostitutiva condanne penali reati sui minori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allegato D);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4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4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 senza dati personali e sensibili;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4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fotocopia documento di riconoscimento in corso di validità.</w:t>
      </w:r>
    </w:p>
    <w:p w:rsidR="00000000" w:rsidDel="00000000" w:rsidP="00000000" w:rsidRDefault="00000000" w:rsidRPr="00000000" w14:paraId="0000003E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Data ______________</w:t>
        <w:tab/>
        <w:tab/>
        <w:tab/>
        <w:tab/>
        <w:tab/>
        <w:tab/>
        <w:t xml:space="preserve">Firma _______________________</w:t>
        <w:br w:type="textWrapping"/>
        <w:br w:type="textWrapping"/>
      </w:r>
    </w:p>
    <w:p w:rsidR="00000000" w:rsidDel="00000000" w:rsidP="00000000" w:rsidRDefault="00000000" w:rsidRPr="00000000" w14:paraId="00000040">
      <w:pPr>
        <w:widowControl w:val="0"/>
        <w:spacing w:after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La/il sottoscritta/o __________________________________________________________,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000000" w:rsidDel="00000000" w:rsidP="00000000" w:rsidRDefault="00000000" w:rsidRPr="00000000" w14:paraId="00000041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_____________________</w:t>
        <w:tab/>
        <w:tab/>
        <w:tab/>
        <w:tab/>
        <w:tab/>
        <w:t xml:space="preserve">Firma 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right"/>
      <w:rPr>
        <w:i w:val="1"/>
        <w:iCs w:val="1"/>
      </w:rPr>
    </w:pPr>
    <w:r w:rsidDel="00000000" w:rsidR="00000000" w:rsidRPr="00000000">
      <w:rPr>
        <w:i w:val="1"/>
        <w:iCs w:val="1"/>
        <w:rtl w:val="0"/>
      </w:rPr>
      <w:t xml:space="preserve">Allegato A</w:t>
    </w:r>
  </w:p>
  <w:p w:rsidR="00000000" w:rsidDel="00000000" w:rsidP="00000000" w:rsidRDefault="00000000" w:rsidRPr="00000000" w14:paraId="00000044">
    <w:pPr>
      <w:jc w:val="right"/>
      <w:rPr>
        <w:i w:val="1"/>
        <w:iCs w:val="1"/>
      </w:rPr>
    </w:pPr>
    <w:r w:rsidDel="00000000" w:rsidR="00000000" w:rsidRPr="00000000">
      <w:rPr>
        <w:i w:val="1"/>
        <w:iCs w:val="1"/>
        <w:rtl w:val="0"/>
      </w:rPr>
      <w:t xml:space="preserve">domanda di partecipazione</w:t>
    </w:r>
  </w:p>
  <w:p w:rsidR="00000000" w:rsidDel="00000000" w:rsidP="00000000" w:rsidRDefault="00000000" w:rsidRPr="00000000" w14:paraId="00000045">
    <w:pPr>
      <w:jc w:val="right"/>
      <w:rPr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jc w:val="right"/>
      <w:rPr>
        <w:i w:val="1"/>
        <w:i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