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  <w:rtl w:val="0"/>
        </w:rPr>
        <w:t xml:space="preserve">Allegato 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240" w:before="240" w:line="276" w:lineRule="auto"/>
        <w:ind w:left="550" w:right="680" w:firstLine="0"/>
        <w:jc w:val="both"/>
        <w:rPr>
          <w:rFonts w:ascii="Arial" w:cs="Arial" w:eastAsia="Arial" w:hAnsi="Arial"/>
          <w:color w:val="1b1b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1b1b00"/>
          <w:sz w:val="18"/>
          <w:szCs w:val="18"/>
          <w:rtl w:val="0"/>
        </w:rPr>
        <w:t xml:space="preserve">PNRR - Risorse per la riduzione dei divari territoriali e il contrasto alla dispersione scolastica, in attuazione della Missione 4 – Istruzione e Ricerca – Componente 1 – Potenziamento dell’offerta dei servizi di istruzione: dagli asili nido alle Università – Investimento 1.4 “Intervento straordinario finalizzato alla riduzione dei divari territoriali nella scuola secondaria di primo e secondo grado e alla lotta alla dispersione scolastica” del Piano nazionale di ripresa e resilienza, finanziato dall’Unione europea – Next Generation EU</w:t>
      </w:r>
    </w:p>
    <w:p w:rsidR="00000000" w:rsidDel="00000000" w:rsidP="00000000" w:rsidRDefault="00000000" w:rsidRPr="00000000" w14:paraId="00000003">
      <w:pPr>
        <w:widowControl w:val="0"/>
        <w:spacing w:after="240" w:before="240" w:line="276" w:lineRule="auto"/>
        <w:ind w:right="680"/>
        <w:jc w:val="both"/>
        <w:rPr>
          <w:rFonts w:ascii="Arial" w:cs="Arial" w:eastAsia="Arial" w:hAnsi="Arial"/>
          <w:color w:val="1b1b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1b1b00"/>
          <w:sz w:val="18"/>
          <w:szCs w:val="18"/>
          <w:rtl w:val="0"/>
        </w:rPr>
        <w:t xml:space="preserve">           </w:t>
      </w:r>
      <w:r w:rsidDel="00000000" w:rsidR="00000000" w:rsidRPr="00000000">
        <w:rPr>
          <w:rFonts w:ascii="Arial" w:cs="Arial" w:eastAsia="Arial" w:hAnsi="Arial"/>
          <w:b w:val="1"/>
          <w:color w:val="1b1b00"/>
          <w:sz w:val="18"/>
          <w:szCs w:val="18"/>
          <w:rtl w:val="0"/>
        </w:rPr>
        <w:t xml:space="preserve">Codice progetto:</w:t>
      </w:r>
      <w:r w:rsidDel="00000000" w:rsidR="00000000" w:rsidRPr="00000000">
        <w:rPr>
          <w:rFonts w:ascii="Arial" w:cs="Arial" w:eastAsia="Arial" w:hAnsi="Arial"/>
          <w:color w:val="1b1b00"/>
          <w:sz w:val="18"/>
          <w:szCs w:val="18"/>
          <w:rtl w:val="0"/>
        </w:rPr>
        <w:t xml:space="preserve"> M4C1I1.4-2024-1322-P-52356</w:t>
      </w:r>
    </w:p>
    <w:p w:rsidR="00000000" w:rsidDel="00000000" w:rsidP="00000000" w:rsidRDefault="00000000" w:rsidRPr="00000000" w14:paraId="00000004">
      <w:pPr>
        <w:widowControl w:val="0"/>
        <w:spacing w:after="240" w:before="240" w:line="276" w:lineRule="auto"/>
        <w:ind w:right="680"/>
        <w:jc w:val="both"/>
        <w:rPr>
          <w:rFonts w:ascii="Arial" w:cs="Arial" w:eastAsia="Arial" w:hAnsi="Arial"/>
          <w:color w:val="1b1b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1b1b00"/>
          <w:sz w:val="18"/>
          <w:szCs w:val="18"/>
          <w:rtl w:val="0"/>
        </w:rPr>
        <w:t xml:space="preserve">           </w:t>
      </w:r>
      <w:r w:rsidDel="00000000" w:rsidR="00000000" w:rsidRPr="00000000">
        <w:rPr>
          <w:rFonts w:ascii="Arial" w:cs="Arial" w:eastAsia="Arial" w:hAnsi="Arial"/>
          <w:b w:val="1"/>
          <w:color w:val="1b1b00"/>
          <w:sz w:val="18"/>
          <w:szCs w:val="18"/>
          <w:rtl w:val="0"/>
        </w:rPr>
        <w:t xml:space="preserve">CUP:</w:t>
      </w:r>
      <w:r w:rsidDel="00000000" w:rsidR="00000000" w:rsidRPr="00000000">
        <w:rPr>
          <w:rFonts w:ascii="Arial" w:cs="Arial" w:eastAsia="Arial" w:hAnsi="Arial"/>
          <w:color w:val="1b1b00"/>
          <w:sz w:val="18"/>
          <w:szCs w:val="18"/>
          <w:rtl w:val="0"/>
        </w:rPr>
        <w:t xml:space="preserve"> F74D2100123006</w:t>
      </w:r>
    </w:p>
    <w:p w:rsidR="00000000" w:rsidDel="00000000" w:rsidP="00000000" w:rsidRDefault="00000000" w:rsidRPr="00000000" w14:paraId="00000005">
      <w:pPr>
        <w:widowControl w:val="0"/>
        <w:spacing w:after="240" w:before="240" w:line="276" w:lineRule="auto"/>
        <w:ind w:left="3600" w:right="68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18181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18181a"/>
          <w:sz w:val="20"/>
          <w:szCs w:val="20"/>
          <w:u w:val="none"/>
          <w:shd w:fill="auto" w:val="clear"/>
          <w:vertAlign w:val="baseline"/>
          <w:rtl w:val="0"/>
        </w:rPr>
        <w:t xml:space="preserve">SCHEDA DI AUTOVALUTAZIONE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18181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8181a"/>
          <w:sz w:val="20"/>
          <w:szCs w:val="20"/>
          <w:u w:val="none"/>
          <w:shd w:fill="auto" w:val="clear"/>
          <w:vertAlign w:val="baseline"/>
          <w:rtl w:val="0"/>
        </w:rPr>
        <w:t xml:space="preserve">COGNOME_______________________NOME______________________</w:t>
      </w:r>
    </w:p>
    <w:tbl>
      <w:tblPr>
        <w:tblStyle w:val="Table1"/>
        <w:tblW w:w="10347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4060"/>
        <w:gridCol w:w="2160"/>
        <w:gridCol w:w="2160"/>
        <w:gridCol w:w="1967"/>
        <w:tblGridChange w:id="0">
          <w:tblGrid>
            <w:gridCol w:w="4060"/>
            <w:gridCol w:w="2160"/>
            <w:gridCol w:w="2160"/>
            <w:gridCol w:w="1967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18181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8181a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TITOLO/ESPERIENZA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18181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8181a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PUNTEGGIO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18181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40" w:before="2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18181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8181a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Punteggio a cura del candidato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40" w:before="2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18181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8181a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VALUTAZIONE a cura della commissione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714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Laurea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714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 punti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18181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18181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714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IDFont+F1" w:cs="CIDFont+F1" w:eastAsia="CIDFont+F1" w:hAnsi="CIDFont+F1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Attività di docenza a tempo indeterminato/a tempo determinato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714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 per anno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40" w:before="2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18181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40" w:before="2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18181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714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Incarico di FS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714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 punto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40" w:before="2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18181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40" w:before="2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18181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714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Certificazione di competenze informatiche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714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 punto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18181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18181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714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Esperienza di tutor/esperto PON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714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 punti per esperienza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18181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18181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714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Esperienza in progettazione e realizzazione di progetti FUTURA-FSE-FESR-PNSD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714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 punti per esperienza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18181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18181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714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Corso di formazione/perfezionamento nel settore di pertinenza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714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 punti per esperienza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18181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18181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714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Altro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714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 punto per esperienza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714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18181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18181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8181a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18181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18181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18181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  <w:rtl w:val="0"/>
        </w:rPr>
        <w:t xml:space="preserve">Luogo e data ____________                                                            Firma___________________________________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CIDFont+F1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q7O3YHntEbK22R1CLecERoLhjg==">CgMxLjA4AHIhMW9sZ2dveTRWZnBxckpLTVhfeW1IMUNzODlBeExiZzJS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2023-10-09T08:15:00Z</dcterms:created>
  <dc:creator>maria.esposito</dc:creator>
</cp:coreProperties>
</file>