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pPr w:bottomFromText="0" w:horzAnchor="margin" w:leftFromText="180" w:rightFromText="180" w:tblpX="0" w:tblpY="117" w:topFromText="0" w:vertAnchor="text"/>
        <w:tblW w:w="9624" w:type="dxa"/>
        <w:jc w:val="left"/>
        <w:tblInd w:w="-1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ind w:left="283" w:right="30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eastAsia="en-US"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eastAsia="en-US" w:bidi="it-IT"/>
              </w:rPr>
            </w:r>
            <w:bookmarkStart w:id="0" w:name="_Hlk76728493"/>
            <w:bookmarkStart w:id="1" w:name="_Hlk76728493"/>
            <w:bookmarkEnd w:id="1"/>
          </w:p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OGGETTO: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2"/>
                <w:szCs w:val="22"/>
              </w:rPr>
              <w:t xml:space="preserve">Piano nazionale di ripresa e resilienza, Missione 4 – Istruzione e ricerca – Componente 1 – Potenziamento dell’offerta dei servizi di istruzione dagli asili nido alle Università – Investimento 3.1 Nuove competenze  e nuovi linguaggi - </w:t>
            </w:r>
            <w:r>
              <w:rPr>
                <w:rFonts w:cs="Calibri" w:ascii="Calibri" w:hAnsi="Calibri" w:cstheme="minorHAnsi"/>
                <w:b/>
                <w:bCs/>
                <w:i/>
                <w:iCs/>
                <w:sz w:val="22"/>
                <w:szCs w:val="22"/>
              </w:rPr>
              <w:t>Azioni di potenziamento delle competenze STEM e multilinguistiche ( D.M. 65/2023).</w:t>
            </w:r>
            <w:bookmarkStart w:id="2" w:name="_Hlk101432316"/>
            <w:bookmarkStart w:id="3" w:name="_Hlk102060679"/>
            <w:bookmarkEnd w:id="2"/>
            <w:bookmarkEnd w:id="3"/>
          </w:p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ind w:left="283" w:right="30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u w:val="single"/>
                <w:lang w:bidi="it-IT"/>
              </w:rPr>
              <w:t>ALLEGATO “A” ALL’AVVISO</w:t>
            </w:r>
          </w:p>
          <w:p>
            <w:pPr>
              <w:pStyle w:val="Normal"/>
              <w:widowControl w:val="false"/>
              <w:spacing w:lineRule="auto" w:line="276" w:before="144" w:after="144"/>
              <w:jc w:val="center"/>
              <w:textAlignment w:val="auto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DOMANDA DI PARTECIPAZIONE ESPERTO</w:t>
            </w:r>
          </w:p>
          <w:p>
            <w:pPr>
              <w:pStyle w:val="Normal"/>
              <w:widowControl w:val="false"/>
              <w:spacing w:lineRule="auto" w:line="276" w:before="144" w:after="144"/>
              <w:jc w:val="center"/>
              <w:textAlignment w:val="auto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bidi="it-IT"/>
              </w:rPr>
            </w:r>
          </w:p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iCs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 xml:space="preserve">Procedura di selezione per il conferimento di un incarico individuale </w:t>
            </w: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in qualità di esperto</w:t>
            </w: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, avente ad oggetto</w:t>
            </w:r>
            <w:r>
              <w:rPr>
                <w:rFonts w:cs="Calibri" w:ascii="Calibri" w:hAnsi="Calibri" w:asciiTheme="minorHAnsi" w:cstheme="minorHAnsi" w:hAnsiTheme="minorHAnsi"/>
                <w:b/>
                <w:i/>
                <w:iCs/>
                <w:sz w:val="22"/>
                <w:szCs w:val="22"/>
                <w:lang w:bidi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i w:val="false"/>
                <w:iCs w:val="false"/>
                <w:sz w:val="22"/>
                <w:szCs w:val="22"/>
                <w:lang w:bidi="it-IT"/>
              </w:rPr>
              <w:t>la realizzazione di corsi utili agli studenti per acquisire competenze STEM spendibili nel mondo del lavoro nell’ambito dei servizi amministrativi e nel settore logistico</w:t>
            </w:r>
            <w:bookmarkStart w:id="4" w:name="_Hlk767284931"/>
            <w:bookmarkEnd w:id="4"/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  <w:r>
        <w:br w:type="page"/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5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5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6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7" w:name="_Hlk76717201"/>
      <w:bookmarkEnd w:id="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8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9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8"/>
      <w:bookmarkEnd w:id="9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7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in servizio presso il Cpia di Lodi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2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4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4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4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4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4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5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5 dell’Avviso prot. n. 420/IV.5 del 08/05/2024 e, nello specifico, di: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essere sottoposto/a a procedimenti penali;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dichiarato/a decaduto/a o licenziato/a da un impiego statale;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1058" w:hanging="0"/>
        <w:contextualSpacing w:val="false"/>
        <w:rPr>
          <w:rFonts w:cs="Calibri" w:cstheme="minorHAnsi"/>
        </w:rPr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bookmarkStart w:id="10" w:name="_Hlk107862731"/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</w:t>
      </w:r>
      <w:bookmarkEnd w:id="10"/>
      <w:r>
        <w:rPr>
          <w:rFonts w:cs="Calibri" w:cstheme="minorHAnsi"/>
        </w:rPr>
        <w:t>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____________________________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1418" w:footer="851" w:bottom="1134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050459001"/>
    </w:sdtPr>
    <w:sdtContent>
      <w:p>
        <w:pPr>
          <w:pStyle w:val="Pidipagina"/>
          <w:jc w:val="center"/>
          <w:rPr>
            <w:sz w:val="16"/>
          </w:rPr>
        </w:pPr>
        <w:r>
          <w:rPr>
            <w:sz w:val="16"/>
          </w:rPr>
          <mc:AlternateContent>
            <mc:Choice Requires="wpg">
              <w:drawing>
                <wp:anchor behindDoc="1" distT="0" distB="0" distL="635" distR="0" simplePos="0" locked="0" layoutInCell="0" allowOverlap="1" relativeHeight="4" wp14:anchorId="23FDA06A">
                  <wp:simplePos x="0" y="0"/>
                  <wp:positionH relativeFrom="margin">
                    <wp:posOffset>-513080</wp:posOffset>
                  </wp:positionH>
                  <wp:positionV relativeFrom="paragraph">
                    <wp:posOffset>203200</wp:posOffset>
                  </wp:positionV>
                  <wp:extent cx="7200265" cy="629920"/>
                  <wp:effectExtent l="635" t="0" r="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0360" cy="630000"/>
                            <a:chOff x="0" y="0"/>
                            <a:chExt cx="7200360" cy="63000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7200360" cy="63000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0360" cy="63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91440"/>
                                <a:ext cx="6744960" cy="283320"/>
                              </a:xfrm>
                              <a:prstGeom prst="rect">
                                <a:avLst/>
                              </a:prstGeom>
                              <a:ln w="127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146160" y="25560"/>
                              <a:ext cx="6805440" cy="72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4pt;margin-top:16pt;width:566.95pt;height:49.6pt" coordorigin="-808,320" coordsize="11339,992">
                  <v:group id="shape_0" style="position:absolute;left:-808;top:320;width:11339;height:992">
                    <v:rect id="shape_0" path="m0,0l-2147483645,0l-2147483645,-2147483646l0,-2147483646xe" fillcolor="white" stroked="f" o:allowincell="f" style="position:absolute;left:-808;top:320;width:11338;height:991;mso-wrap-style:none;v-text-anchor:middle;mso-position-horizontal-relative:margin">
                      <v:fill o:detectmouseclick="t" type="solid" color2="black"/>
                      <v:stroke color="#3465a4" weight="12600" joinstyle="round" endcap="flat"/>
                      <w10:wrap type="none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o:allowincell="f" style="position:absolute;left:-532;top:464;width:10621;height:445;mso-wrap-style:none;v-text-anchor:middle;mso-position-horizontal-relative:margin" type="_x0000_t75">
                      <v:imagedata r:id="rId1" o:detectmouseclick="t"/>
                      <v:stroke color="#3465a4" weight="12600" joinstyle="round" endcap="flat"/>
                      <w10:wrap type="none"/>
                    </v:shape>
                  </v:group>
                  <v:line id="shape_0" from="-578,360" to="10138,360" stroked="t" o:allowincell="f" style="position:absolute;mso-position-horizontal-relative:margin">
                    <v:stroke color="#3e9389" weight="25560" joinstyle="miter" endcap="flat"/>
                    <v:fill o:detectmouseclick="t" on="false"/>
                    <w10:wrap type="none"/>
                  </v:line>
                </v:group>
              </w:pict>
            </mc:Fallback>
          </mc:AlternateContent>
          <w:fldChar w:fldCharType="begin"/>
        </w:r>
        <w:r>
          <w:rPr>
            <w:sz w:val="16"/>
          </w:rPr>
          <w:instrText xml:space="preserve"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rPr>
        <w:rFonts w:ascii="Times New Roman" w:hAnsi="Times New Roman"/>
        <w:i/>
        <w:i/>
        <w:iCs/>
        <w:szCs w:val="24"/>
      </w:rPr>
    </w:pPr>
    <w:r>
      <w:rPr>
        <w:rFonts w:ascii="Times New Roman" w:hAnsi="Times New Roman"/>
        <w:i/>
        <w:iCs/>
        <w:szCs w:val="24"/>
      </w:rPr>
      <w:t>Allegato A all’Avviso – Modello di domanda di partecipazione esperto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false"/>
        <w:strike w:val="false"/>
        <w:i w:val="false"/>
        <w:u w:val="none"/>
        <w:effect w:val="none"/>
        <w:rFonts w:ascii="Verdana" w:hAnsi="Verdana" w:cs="Calibri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i w:val="false"/>
        <w:b w:val="false"/>
        <w:szCs w:val="22"/>
        <w:rFonts w:ascii="Arial" w:hAnsi="Arial" w:cs="Arial"/>
      </w:rPr>
    </w:lvl>
    <w:lvl w:ilvl="1">
      <w:start w:val="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8" w:hanging="284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567" w:firstLine="1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136" w:hanging="284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1420" w:hanging="284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1704" w:hanging="284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4" w:hanging="284"/>
      </w:pPr>
      <w:rPr>
        <w:b w:val="false"/>
        <w:bCs w:val="fals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2556" w:hanging="284"/>
      </w:pPr>
      <w:rPr/>
    </w:lvl>
  </w:abstractNum>
  <w:abstractNum w:abstractNumId="4"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sz w:val="24"/>
        <w:i w:val="false"/>
        <w:b w:val="false"/>
        <w:szCs w:val="24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lowerRoman"/>
      <w:lvlText w:val="%1."/>
      <w:lvlJc w:val="right"/>
      <w:pPr>
        <w:tabs>
          <w:tab w:val="num" w:pos="0"/>
        </w:tabs>
        <w:ind w:left="105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7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9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1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3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5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7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9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18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6"/>
    <w:lvlOverride w:ilvl="0">
      <w:startOverride w:val="1"/>
    </w:lvlOverride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BodyText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BodyText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Annotationtext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Annotationsubject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ListNumber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PlainText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suppressAutoHyphens w:val="true"/>
      <w:bidi w:val="0"/>
      <w:spacing w:lineRule="exact" w:line="192" w:before="0" w:after="0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>
      <w:vertAlign w:val="subscript"/>
    </w:rPr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suppressAutoHyphens w:val="true"/>
      <w:overflowPunct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suppressAutoHyphens w:val="true"/>
      <w:overflowPunct w:val="true"/>
      <w:bidi w:val="0"/>
      <w:spacing w:before="0" w:after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numPr>
        <w:ilvl w:val="0"/>
        <w:numId w:val="1"/>
      </w:num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numPr>
        <w:ilvl w:val="0"/>
        <w:numId w:val="2"/>
      </w:numPr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numPr>
        <w:ilvl w:val="0"/>
        <w:numId w:val="3"/>
      </w:numPr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LibreOffice/7.3.1.3$Windows_X86_64 LibreOffice_project/a69ca51ded25f3eefd52d7bf9a5fad8c90b87951</Application>
  <AppVersion>15.0000</AppVersion>
  <Pages>3</Pages>
  <Words>945</Words>
  <Characters>5393</Characters>
  <CharactersWithSpaces>6326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2023-04-14T08:09:00Z</dcterms:created>
  <dc:creator/>
  <dc:description/>
  <dc:language>it-IT</dc:language>
  <cp:lastModifiedBy/>
  <dcterms:modified xsi:type="dcterms:W3CDTF">2024-05-08T14:44:50Z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