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AF01446" w14:textId="3CBBE0CB" w:rsidR="005E2D1B" w:rsidRDefault="005E2D1B" w:rsidP="005E2D1B">
      <w:pPr>
        <w:pStyle w:val="Corpotesto"/>
        <w:spacing w:after="0"/>
        <w:ind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3" w:name="parent_element47caeb5c19e65"/>
      <w:bookmarkStart w:id="4" w:name="preview_cont8fc5ded6a3acb"/>
      <w:bookmarkEnd w:id="3"/>
      <w:bookmarkEnd w:id="4"/>
    </w:p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117BF" w:rsidRPr="009E4A13" w14:paraId="69666D7A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24B42" w14:textId="660FB956" w:rsidR="003117BF" w:rsidRPr="00F45FC7" w:rsidRDefault="003117BF" w:rsidP="003117BF">
            <w:pPr>
              <w:spacing w:before="120" w:after="120" w:line="276" w:lineRule="auto"/>
              <w:ind w:right="3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</w:pP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ALLEGATO 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“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B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” ALL’AVVISO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 - GRIGLIA DI VALUTAZIONE DEI TITOLI</w:t>
            </w:r>
          </w:p>
          <w:p w14:paraId="23A704CD" w14:textId="25EFB782" w:rsidR="00495175" w:rsidRPr="00495175" w:rsidRDefault="00495175" w:rsidP="00495175">
            <w:pPr>
              <w:pStyle w:val="Titolo1"/>
              <w:spacing w:before="1" w:line="276" w:lineRule="auto"/>
              <w:jc w:val="both"/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OGGETTO:</w:t>
            </w:r>
            <w:r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AVVISO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interno di selezione per il conferimento di incarichi individuali  di docenti interni esperti per l’organizzazione e l'erogazione di </w:t>
            </w:r>
            <w:r w:rsidR="004F6CCF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9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 xml:space="preserve"> edizioni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</w:t>
            </w:r>
            <w:r w:rsidR="009E4A13" w:rsidRPr="009E4A1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percorsi di potenziamento delle competenze (inglese</w:t>
            </w:r>
            <w:r w:rsidR="004F6CCF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e matematica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), per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piccoli gruppi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studenti dell’IPS Einaudi, di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10 ore cadauno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, </w:t>
            </w:r>
            <w:r w:rsidR="00A73A80" w:rsidRPr="00A73A80">
              <w:rPr>
                <w:b/>
                <w:bCs/>
                <w:sz w:val="20"/>
                <w:lang w:val="it-IT"/>
              </w:rPr>
              <w:t xml:space="preserve">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nell’ambito del progetto del 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</w:t>
            </w:r>
            <w:r w:rsidR="001C1D43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>–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 Riduzione dei divari territoriali</w:t>
            </w:r>
          </w:p>
          <w:p w14:paraId="7BE3B367" w14:textId="596FF214" w:rsidR="003117BF" w:rsidRPr="00495175" w:rsidRDefault="00495175" w:rsidP="00495175">
            <w:pPr>
              <w:pStyle w:val="Titolo1"/>
              <w:spacing w:before="1"/>
              <w:jc w:val="both"/>
              <w:rPr>
                <w:rFonts w:ascii="Verdana" w:eastAsia="DejaVu Sans" w:hAnsi="Verdana" w:cs="Noto Sans Devanaga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Titolo </w:t>
            </w:r>
            <w:r w:rsidRPr="00495175">
              <w:rPr>
                <w:rFonts w:ascii="Verdana" w:hAnsi="Verdana"/>
                <w:color w:val="0070C0"/>
                <w:sz w:val="20"/>
                <w:szCs w:val="20"/>
                <w:lang w:val="it-IT"/>
              </w:rPr>
              <w:t xml:space="preserve">EINAUDI COMPETENTE! 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- M4C1I1.4-2024-1322-P-48013 – CUP B14D21000450006</w:t>
            </w:r>
          </w:p>
        </w:tc>
      </w:tr>
    </w:tbl>
    <w:p w14:paraId="4C62617A" w14:textId="77777777" w:rsidR="00E63BC5" w:rsidRPr="003378F2" w:rsidRDefault="00127C61" w:rsidP="003117BF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1D5297D" w14:textId="5C97A7C0" w:rsidR="00095F2E" w:rsidRDefault="00127C61" w:rsidP="005E2D1B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9E4A13" w:rsidRPr="009E4A13" w14:paraId="763D6D73" w14:textId="77777777" w:rsidTr="00F84CB8">
        <w:trPr>
          <w:trHeight w:val="830"/>
        </w:trPr>
        <w:tc>
          <w:tcPr>
            <w:tcW w:w="10080" w:type="dxa"/>
            <w:gridSpan w:val="3"/>
          </w:tcPr>
          <w:p w14:paraId="66BF6F23" w14:textId="77777777" w:rsidR="009E4A13" w:rsidRPr="0019435A" w:rsidRDefault="009E4A13" w:rsidP="00F84CB8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5917845B" w14:textId="77777777" w:rsidR="009E4A13" w:rsidRPr="00EE5765" w:rsidRDefault="009E4A13" w:rsidP="00F84CB8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EE5765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EE5765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EE5765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ESPERTO </w:t>
            </w:r>
          </w:p>
        </w:tc>
      </w:tr>
      <w:tr w:rsidR="009E4A13" w:rsidRPr="009E4A13" w14:paraId="636FB6C3" w14:textId="77777777" w:rsidTr="00F84CB8">
        <w:trPr>
          <w:trHeight w:val="487"/>
        </w:trPr>
        <w:tc>
          <w:tcPr>
            <w:tcW w:w="10080" w:type="dxa"/>
            <w:gridSpan w:val="3"/>
          </w:tcPr>
          <w:p w14:paraId="2D9CBF2D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15EF87D" w14:textId="77777777" w:rsidR="009E4A13" w:rsidRPr="0019435A" w:rsidRDefault="009E4A13" w:rsidP="00F84CB8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6A1ED8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6A1ED8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6A1ED8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A1ED8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almeno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dei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A1ED8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requisiti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Pr="006A1ED8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titoli –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9E4A13" w:rsidRPr="0019435A" w14:paraId="5B358A5F" w14:textId="77777777" w:rsidTr="00F84CB8">
        <w:trPr>
          <w:trHeight w:val="731"/>
        </w:trPr>
        <w:tc>
          <w:tcPr>
            <w:tcW w:w="8070" w:type="dxa"/>
          </w:tcPr>
          <w:p w14:paraId="4FC3517F" w14:textId="77777777" w:rsidR="009E4A13" w:rsidRPr="0019435A" w:rsidRDefault="009E4A13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992" w:type="dxa"/>
          </w:tcPr>
          <w:p w14:paraId="131A5C3E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5516799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F0057CF" w14:textId="77777777" w:rsidR="009E4A13" w:rsidRPr="0019435A" w:rsidRDefault="009E4A1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75E41DE" w14:textId="77777777" w:rsidTr="00F84CB8">
        <w:trPr>
          <w:trHeight w:val="978"/>
        </w:trPr>
        <w:tc>
          <w:tcPr>
            <w:tcW w:w="8070" w:type="dxa"/>
          </w:tcPr>
          <w:p w14:paraId="300A471D" w14:textId="77777777" w:rsidR="009E4A13" w:rsidRPr="0019435A" w:rsidRDefault="009E4A1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992" w:type="dxa"/>
          </w:tcPr>
          <w:p w14:paraId="1556ECE5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2CABA00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64E5D4D" w14:textId="77777777" w:rsidR="009E4A13" w:rsidRPr="0019435A" w:rsidRDefault="009E4A1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00CAFB34" w14:textId="77777777" w:rsidTr="00F84CB8">
        <w:trPr>
          <w:trHeight w:val="489"/>
        </w:trPr>
        <w:tc>
          <w:tcPr>
            <w:tcW w:w="8070" w:type="dxa"/>
          </w:tcPr>
          <w:p w14:paraId="3611B4E5" w14:textId="77777777" w:rsidR="009E4A13" w:rsidRPr="0019435A" w:rsidRDefault="009E4A1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60558776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C3AA4A4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A15EC9D" w14:textId="77777777" w:rsidTr="00F84CB8">
        <w:trPr>
          <w:trHeight w:val="976"/>
        </w:trPr>
        <w:tc>
          <w:tcPr>
            <w:tcW w:w="8070" w:type="dxa"/>
          </w:tcPr>
          <w:p w14:paraId="0613A248" w14:textId="77777777" w:rsidR="009E4A13" w:rsidRPr="0019435A" w:rsidRDefault="009E4A13" w:rsidP="00F84CB8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Esperti esterni alle Istituzioni Scolastiche della preparazione specifica (Laurea magistrale, laurea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3A4553F6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0B2E55D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B0F1AF2" w14:textId="77777777" w:rsidTr="00F84CB8">
        <w:trPr>
          <w:trHeight w:val="499"/>
        </w:trPr>
        <w:tc>
          <w:tcPr>
            <w:tcW w:w="10080" w:type="dxa"/>
            <w:gridSpan w:val="3"/>
          </w:tcPr>
          <w:p w14:paraId="762315FA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9E4A13" w:rsidRPr="0019435A" w14:paraId="009224FE" w14:textId="77777777" w:rsidTr="00F84CB8">
        <w:trPr>
          <w:trHeight w:val="460"/>
        </w:trPr>
        <w:tc>
          <w:tcPr>
            <w:tcW w:w="8070" w:type="dxa"/>
          </w:tcPr>
          <w:p w14:paraId="4D898ACF" w14:textId="77777777" w:rsidR="009E4A13" w:rsidRPr="0019435A" w:rsidRDefault="009E4A13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309EF952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DCF9BA0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1AC41780" w14:textId="77777777" w:rsidTr="00F84CB8">
        <w:trPr>
          <w:trHeight w:val="489"/>
        </w:trPr>
        <w:tc>
          <w:tcPr>
            <w:tcW w:w="8070" w:type="dxa"/>
          </w:tcPr>
          <w:p w14:paraId="01A1CBEA" w14:textId="77777777" w:rsidR="009E4A13" w:rsidRPr="0019435A" w:rsidRDefault="009E4A13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371886DB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2FA6366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3E089B8" w14:textId="77777777" w:rsidTr="00F84CB8">
        <w:trPr>
          <w:trHeight w:val="976"/>
        </w:trPr>
        <w:tc>
          <w:tcPr>
            <w:tcW w:w="8070" w:type="dxa"/>
          </w:tcPr>
          <w:p w14:paraId="6FC63C00" w14:textId="77777777" w:rsidR="009E4A13" w:rsidRPr="0019435A" w:rsidRDefault="009E4A13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992" w:type="dxa"/>
          </w:tcPr>
          <w:p w14:paraId="22F8B62D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A719EA9" w14:textId="77777777" w:rsidR="009E4A13" w:rsidRPr="0019435A" w:rsidRDefault="009E4A1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9E4A13" w14:paraId="2EB0EADF" w14:textId="77777777" w:rsidTr="00F84CB8">
        <w:trPr>
          <w:trHeight w:val="734"/>
        </w:trPr>
        <w:tc>
          <w:tcPr>
            <w:tcW w:w="10080" w:type="dxa"/>
            <w:gridSpan w:val="3"/>
          </w:tcPr>
          <w:p w14:paraId="481026E5" w14:textId="77777777" w:rsidR="009E4A13" w:rsidRPr="00613CDC" w:rsidRDefault="009E4A13" w:rsidP="00F84CB8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9E4A13" w:rsidRPr="0019435A" w14:paraId="7342D57C" w14:textId="77777777" w:rsidTr="00F84CB8">
        <w:trPr>
          <w:trHeight w:val="390"/>
        </w:trPr>
        <w:tc>
          <w:tcPr>
            <w:tcW w:w="8070" w:type="dxa"/>
          </w:tcPr>
          <w:p w14:paraId="542F3205" w14:textId="77777777" w:rsidR="009E4A13" w:rsidRPr="0019435A" w:rsidRDefault="009E4A1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319ECED2" w14:textId="77777777" w:rsidR="009E4A13" w:rsidRPr="0019435A" w:rsidRDefault="009E4A1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3471226F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1AEEE48F" w14:textId="77777777" w:rsidTr="00F84CB8">
        <w:trPr>
          <w:trHeight w:val="391"/>
        </w:trPr>
        <w:tc>
          <w:tcPr>
            <w:tcW w:w="8070" w:type="dxa"/>
          </w:tcPr>
          <w:p w14:paraId="6604FC17" w14:textId="77777777" w:rsidR="009E4A13" w:rsidRPr="0019435A" w:rsidRDefault="009E4A13" w:rsidP="00F84CB8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6847FCE8" w14:textId="77777777" w:rsidR="009E4A13" w:rsidRPr="0019435A" w:rsidRDefault="009E4A1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2CBE4878" w14:textId="77777777" w:rsidR="009E4A13" w:rsidRPr="0019435A" w:rsidRDefault="009E4A13" w:rsidP="00F84CB8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7A3190CF" w14:textId="77777777" w:rsidTr="00F84CB8">
        <w:trPr>
          <w:trHeight w:val="731"/>
        </w:trPr>
        <w:tc>
          <w:tcPr>
            <w:tcW w:w="8070" w:type="dxa"/>
          </w:tcPr>
          <w:p w14:paraId="59C307EE" w14:textId="77777777" w:rsidR="009E4A13" w:rsidRPr="0019435A" w:rsidRDefault="009E4A13" w:rsidP="00F84CB8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2A142854" w14:textId="77777777" w:rsidR="009E4A13" w:rsidRPr="0019435A" w:rsidRDefault="009E4A1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625BE373" w14:textId="77777777" w:rsidR="009E4A13" w:rsidRPr="0019435A" w:rsidRDefault="009E4A1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784ACA5A" w14:textId="77777777" w:rsidTr="00F84CB8">
        <w:trPr>
          <w:trHeight w:val="731"/>
        </w:trPr>
        <w:tc>
          <w:tcPr>
            <w:tcW w:w="8070" w:type="dxa"/>
          </w:tcPr>
          <w:p w14:paraId="5A8D53D4" w14:textId="77777777" w:rsidR="009E4A13" w:rsidRPr="0019435A" w:rsidRDefault="009E4A1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prima alfabetizzazione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stranieri e/o Corsi di recupero di italiano</w:t>
            </w:r>
            <w:r w:rsidRPr="0019435A">
              <w:rPr>
                <w:rFonts w:ascii="Verdana" w:hAnsi="Verdana"/>
                <w:sz w:val="20"/>
                <w:szCs w:val="20"/>
              </w:rPr>
              <w:t>: 2 punti cad.</w:t>
            </w:r>
          </w:p>
        </w:tc>
        <w:tc>
          <w:tcPr>
            <w:tcW w:w="992" w:type="dxa"/>
          </w:tcPr>
          <w:p w14:paraId="7AD5C4CD" w14:textId="77777777" w:rsidR="009E4A13" w:rsidRPr="0019435A" w:rsidRDefault="009E4A1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75EBF60A" w14:textId="77777777" w:rsidR="009E4A13" w:rsidRPr="0019435A" w:rsidRDefault="009E4A1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60AC8290" w14:textId="77777777" w:rsidTr="00F84CB8">
        <w:trPr>
          <w:trHeight w:val="390"/>
        </w:trPr>
        <w:tc>
          <w:tcPr>
            <w:tcW w:w="8070" w:type="dxa"/>
          </w:tcPr>
          <w:p w14:paraId="6841CE1D" w14:textId="77777777" w:rsidR="009E4A13" w:rsidRPr="0019435A" w:rsidRDefault="009E4A1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3F8D0C45" w14:textId="77777777" w:rsidR="009E4A13" w:rsidRPr="0019435A" w:rsidRDefault="009E4A1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211C95D3" w14:textId="77777777" w:rsidR="009E4A13" w:rsidRPr="0019435A" w:rsidRDefault="009E4A13" w:rsidP="00F84CB8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517DE1A7" w14:textId="77777777" w:rsidTr="00F84CB8">
        <w:trPr>
          <w:trHeight w:val="733"/>
        </w:trPr>
        <w:tc>
          <w:tcPr>
            <w:tcW w:w="8070" w:type="dxa"/>
          </w:tcPr>
          <w:p w14:paraId="5519B005" w14:textId="77777777" w:rsidR="009E4A13" w:rsidRPr="0019435A" w:rsidRDefault="009E4A13" w:rsidP="00F84CB8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55828442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B18CD05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6C77DB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00B9CD71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206E2A72" w14:textId="3ADE6447" w:rsidR="003117BF" w:rsidRPr="009360D0" w:rsidRDefault="003117BF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7824D9A9" w14:textId="77777777" w:rsidR="00183F0F" w:rsidRPr="003117BF" w:rsidRDefault="00183F0F" w:rsidP="005E2D1B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117BF" w14:paraId="3C8C8973" w14:textId="77777777" w:rsidTr="00F84CB8">
        <w:tc>
          <w:tcPr>
            <w:tcW w:w="4814" w:type="dxa"/>
          </w:tcPr>
          <w:p w14:paraId="112D1915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Luogo</w:t>
            </w:r>
            <w:proofErr w:type="spellEnd"/>
            <w:r w:rsidRPr="00225740">
              <w:rPr>
                <w:rFonts w:cstheme="minorHAnsi"/>
              </w:rPr>
              <w:t xml:space="preserve"> e data</w:t>
            </w:r>
          </w:p>
        </w:tc>
        <w:tc>
          <w:tcPr>
            <w:tcW w:w="4814" w:type="dxa"/>
          </w:tcPr>
          <w:p w14:paraId="0A28067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3117BF" w14:paraId="3ECBFABD" w14:textId="77777777" w:rsidTr="00F84CB8">
        <w:tc>
          <w:tcPr>
            <w:tcW w:w="4814" w:type="dxa"/>
          </w:tcPr>
          <w:p w14:paraId="7681DD89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F1CCC0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9811B42" w14:textId="5C2BA385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sectPr w:rsidR="00FF5E57" w:rsidRPr="003378F2" w:rsidSect="003117BF">
      <w:headerReference w:type="default" r:id="rId7"/>
      <w:pgSz w:w="11906" w:h="16838"/>
      <w:pgMar w:top="1113" w:right="567" w:bottom="135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F342" w14:textId="77777777" w:rsidR="00235D4D" w:rsidRDefault="00235D4D" w:rsidP="003117BF">
      <w:r>
        <w:separator/>
      </w:r>
    </w:p>
  </w:endnote>
  <w:endnote w:type="continuationSeparator" w:id="0">
    <w:p w14:paraId="197CE76F" w14:textId="77777777" w:rsidR="00235D4D" w:rsidRDefault="00235D4D" w:rsidP="003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C088" w14:textId="77777777" w:rsidR="00235D4D" w:rsidRDefault="00235D4D" w:rsidP="003117BF">
      <w:r>
        <w:separator/>
      </w:r>
    </w:p>
  </w:footnote>
  <w:footnote w:type="continuationSeparator" w:id="0">
    <w:p w14:paraId="1B3875A5" w14:textId="77777777" w:rsidR="00235D4D" w:rsidRDefault="00235D4D" w:rsidP="003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383A" w14:textId="77777777" w:rsidR="003117BF" w:rsidRDefault="003117BF">
    <w:pPr>
      <w:pStyle w:val="Intestazione"/>
      <w:rPr>
        <w:rFonts w:ascii="Times New Roman" w:hAnsi="Times New Roman"/>
        <w:i/>
        <w:iCs/>
        <w:szCs w:val="24"/>
      </w:rPr>
    </w:pPr>
  </w:p>
  <w:p w14:paraId="7DF372CA" w14:textId="3813B8A0" w:rsidR="003117BF" w:rsidRPr="003117BF" w:rsidRDefault="003117BF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3117BF">
      <w:rPr>
        <w:rFonts w:ascii="Times New Roman" w:hAnsi="Times New Roman"/>
        <w:i/>
        <w:iCs/>
        <w:szCs w:val="24"/>
        <w:lang w:val="it-IT"/>
      </w:rPr>
      <w:t>Allegato B all’Avviso – griglia di valutazione dei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72D64"/>
    <w:rsid w:val="00095F2E"/>
    <w:rsid w:val="00127C61"/>
    <w:rsid w:val="0015317F"/>
    <w:rsid w:val="00183F0F"/>
    <w:rsid w:val="001C1D43"/>
    <w:rsid w:val="00235D4D"/>
    <w:rsid w:val="0029477A"/>
    <w:rsid w:val="002E4652"/>
    <w:rsid w:val="002F4B7D"/>
    <w:rsid w:val="003117BF"/>
    <w:rsid w:val="003378A5"/>
    <w:rsid w:val="003378F2"/>
    <w:rsid w:val="003854BA"/>
    <w:rsid w:val="00495175"/>
    <w:rsid w:val="004F6CCF"/>
    <w:rsid w:val="005E2D1B"/>
    <w:rsid w:val="0065467B"/>
    <w:rsid w:val="006A4569"/>
    <w:rsid w:val="006C21FC"/>
    <w:rsid w:val="00846211"/>
    <w:rsid w:val="008E0A79"/>
    <w:rsid w:val="009E4A13"/>
    <w:rsid w:val="00A167B6"/>
    <w:rsid w:val="00A31C38"/>
    <w:rsid w:val="00A73A80"/>
    <w:rsid w:val="00AD3D61"/>
    <w:rsid w:val="00AF466C"/>
    <w:rsid w:val="00B20B24"/>
    <w:rsid w:val="00B514FF"/>
    <w:rsid w:val="00BC6283"/>
    <w:rsid w:val="00C00D64"/>
    <w:rsid w:val="00C6403F"/>
    <w:rsid w:val="00C80458"/>
    <w:rsid w:val="00CF6524"/>
    <w:rsid w:val="00D81756"/>
    <w:rsid w:val="00DB4BC0"/>
    <w:rsid w:val="00E63BC5"/>
    <w:rsid w:val="00E87534"/>
    <w:rsid w:val="00E9445A"/>
    <w:rsid w:val="00EA0CBA"/>
    <w:rsid w:val="00F45FC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17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7BF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7B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7B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7BF"/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5</cp:revision>
  <dcterms:created xsi:type="dcterms:W3CDTF">2025-01-21T14:08:00Z</dcterms:created>
  <dcterms:modified xsi:type="dcterms:W3CDTF">2025-06-14T15:13:00Z</dcterms:modified>
  <dc:language>en-US</dc:language>
</cp:coreProperties>
</file>