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2AFE2689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="00022134" w:rsidRPr="00C831D9">
              <w:rPr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>selezione per il conferimento di incarichi individuali</w:t>
            </w:r>
            <w:r w:rsidR="00022134" w:rsidRPr="00022134">
              <w:rPr>
                <w:b w:val="0"/>
                <w:bCs/>
                <w:spacing w:val="-47"/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 xml:space="preserve">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docenti interni esperti</w:t>
            </w:r>
            <w:r w:rsidR="00022134" w:rsidRPr="00022134">
              <w:rPr>
                <w:b w:val="0"/>
                <w:bCs/>
                <w:sz w:val="20"/>
              </w:rPr>
              <w:t xml:space="preserve"> per l’organizzazione e l'erogazione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27 edizioni</w:t>
            </w:r>
            <w:r w:rsidR="00022134" w:rsidRPr="00022134">
              <w:rPr>
                <w:b w:val="0"/>
                <w:bCs/>
                <w:sz w:val="20"/>
              </w:rPr>
              <w:t xml:space="preserve"> di percorsi di potenziamento delle competenze (</w:t>
            </w:r>
            <w:r w:rsidR="00022134" w:rsidRPr="00022134">
              <w:rPr>
                <w:b w:val="0"/>
                <w:bCs/>
                <w:sz w:val="20"/>
                <w:u w:val="single"/>
              </w:rPr>
              <w:t xml:space="preserve">inglese, matematica, </w:t>
            </w:r>
            <w:r w:rsidR="00BE2120">
              <w:rPr>
                <w:b w:val="0"/>
                <w:bCs/>
                <w:sz w:val="20"/>
                <w:u w:val="single"/>
              </w:rPr>
              <w:t>t</w:t>
            </w:r>
            <w:r w:rsidR="00022134" w:rsidRPr="00022134">
              <w:rPr>
                <w:b w:val="0"/>
                <w:bCs/>
                <w:sz w:val="20"/>
                <w:u w:val="single"/>
              </w:rPr>
              <w:t xml:space="preserve">ecniche professionali dei servizi commerciali, </w:t>
            </w:r>
            <w:r w:rsidR="00022134" w:rsidRPr="00022134">
              <w:rPr>
                <w:sz w:val="20"/>
                <w:u w:val="single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italiano, spagnolo</w:t>
            </w:r>
            <w:r w:rsidR="00022134" w:rsidRPr="00022134">
              <w:rPr>
                <w:b w:val="0"/>
                <w:bCs/>
                <w:sz w:val="20"/>
              </w:rPr>
              <w:t xml:space="preserve">), per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piccoli gruppi</w:t>
            </w:r>
            <w:r w:rsidR="00022134" w:rsidRPr="00022134">
              <w:rPr>
                <w:b w:val="0"/>
                <w:bCs/>
                <w:sz w:val="20"/>
              </w:rPr>
              <w:t xml:space="preserve"> di studenti dell’IPS Einaudi,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10 ore cadauno</w:t>
            </w:r>
            <w:r w:rsidR="00022134">
              <w:rPr>
                <w:b w:val="0"/>
                <w:bCs/>
                <w:sz w:val="20"/>
              </w:rPr>
              <w:t>,</w:t>
            </w:r>
            <w:r w:rsidR="00022134" w:rsidRPr="00022134">
              <w:rPr>
                <w:b w:val="0"/>
                <w:bCs/>
                <w:sz w:val="20"/>
              </w:rPr>
              <w:t xml:space="preserve"> </w:t>
            </w:r>
            <w:r w:rsidRPr="00022134">
              <w:rPr>
                <w:b w:val="0"/>
                <w:bCs/>
                <w:sz w:val="20"/>
              </w:rPr>
              <w:t xml:space="preserve"> </w:t>
            </w:r>
            <w:r w:rsidRPr="0086180D">
              <w:rPr>
                <w:b w:val="0"/>
                <w:bCs/>
                <w:sz w:val="20"/>
              </w:rPr>
              <w:t>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1CE1BD" w14:textId="1AEA86B5" w:rsidR="000D72CA" w:rsidRDefault="000D72CA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lastRenderedPageBreak/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091F2A65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27E7728" w14:textId="77777777" w:rsidR="003156D5" w:rsidRPr="003156D5" w:rsidRDefault="003156D5" w:rsidP="003156D5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Calibri Light" w:hAnsi="Calibri Light" w:cs="Calibri Light"/>
          <w:sz w:val="22"/>
          <w:szCs w:val="22"/>
        </w:rPr>
      </w:pP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48F10C3B" w14:textId="1C10232F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="005D27B7" w:rsidRPr="00BB55A0">
        <w:rPr>
          <w:rFonts w:cstheme="minorHAnsi"/>
          <w:b/>
          <w:iCs/>
        </w:rPr>
        <w:t>(</w:t>
      </w:r>
      <w:r w:rsidR="00E86A77">
        <w:rPr>
          <w:rFonts w:cstheme="minorHAnsi"/>
          <w:b/>
          <w:iCs/>
        </w:rPr>
        <w:t>da 1 a massimo 5</w:t>
      </w:r>
      <w:r w:rsidR="005D27B7" w:rsidRPr="00BB55A0">
        <w:rPr>
          <w:rFonts w:cstheme="minorHAnsi"/>
          <w:b/>
          <w:iCs/>
        </w:rPr>
        <w:t xml:space="preserve"> edizioni)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86180D">
        <w:rPr>
          <w:rFonts w:cstheme="minorHAnsi"/>
          <w:b/>
          <w:iCs/>
          <w:u w:val="single"/>
        </w:rPr>
        <w:t>sostegno competenze di base</w:t>
      </w:r>
      <w:r w:rsidRPr="00BB55A0">
        <w:rPr>
          <w:rFonts w:cstheme="minorHAnsi"/>
          <w:b/>
          <w:iCs/>
        </w:rPr>
        <w:t>, 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8AA2" w14:textId="77777777" w:rsidR="0074090B" w:rsidRDefault="0074090B">
      <w:r>
        <w:separator/>
      </w:r>
    </w:p>
  </w:endnote>
  <w:endnote w:type="continuationSeparator" w:id="0">
    <w:p w14:paraId="784C15D9" w14:textId="77777777" w:rsidR="0074090B" w:rsidRDefault="0074090B">
      <w:r>
        <w:continuationSeparator/>
      </w:r>
    </w:p>
  </w:endnote>
  <w:endnote w:type="continuationNotice" w:id="1">
    <w:p w14:paraId="07C96B0E" w14:textId="77777777" w:rsidR="0074090B" w:rsidRDefault="007409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79315" w14:textId="77777777" w:rsidR="0074090B" w:rsidRDefault="0074090B">
      <w:r>
        <w:separator/>
      </w:r>
    </w:p>
  </w:footnote>
  <w:footnote w:type="continuationSeparator" w:id="0">
    <w:p w14:paraId="52F998D3" w14:textId="77777777" w:rsidR="0074090B" w:rsidRDefault="0074090B">
      <w:r>
        <w:continuationSeparator/>
      </w:r>
    </w:p>
  </w:footnote>
  <w:footnote w:type="continuationNotice" w:id="1">
    <w:p w14:paraId="67F9DB6D" w14:textId="77777777" w:rsidR="0074090B" w:rsidRDefault="007409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134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2FDF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090B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946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120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C7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C91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A77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2025-01-21T14:17:00Z</dcterms:created>
  <dcterms:modified xsi:type="dcterms:W3CDTF">2025-01-27T11:37:00Z</dcterms:modified>
</cp:coreProperties>
</file>