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8F67ED"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654B3755" w14:textId="52F01667" w:rsidR="00386CD3" w:rsidRPr="00386CD3" w:rsidRDefault="002D7103" w:rsidP="00386CD3">
            <w:pPr>
              <w:suppressAutoHyphens/>
              <w:spacing w:before="120" w:after="120" w:line="276" w:lineRule="auto"/>
              <w:ind w:left="283" w:right="30"/>
              <w:jc w:val="center"/>
              <w:rPr>
                <w:rFonts w:asciiTheme="minorHAnsi" w:hAnsiTheme="minorHAnsi" w:cstheme="minorHAnsi"/>
                <w:b/>
                <w:bCs/>
                <w:sz w:val="22"/>
                <w:szCs w:val="22"/>
                <w:lang w:val="it-IT"/>
              </w:rPr>
            </w:pPr>
            <w:r w:rsidRPr="00F15D47">
              <w:rPr>
                <w:rFonts w:asciiTheme="minorHAnsi" w:hAnsiTheme="minorHAnsi" w:cstheme="minorHAnsi"/>
                <w:b/>
                <w:bCs/>
                <w:sz w:val="22"/>
                <w:szCs w:val="22"/>
                <w:lang w:val="it-IT"/>
              </w:rPr>
              <w:t>ALLEGATO “</w:t>
            </w:r>
            <w:r w:rsidR="00F06D34" w:rsidRPr="00F15D47">
              <w:rPr>
                <w:rFonts w:asciiTheme="minorHAnsi" w:hAnsiTheme="minorHAnsi" w:cstheme="minorHAnsi"/>
                <w:b/>
                <w:bCs/>
                <w:sz w:val="22"/>
                <w:szCs w:val="22"/>
                <w:lang w:val="it-IT"/>
              </w:rPr>
              <w:t>C</w:t>
            </w:r>
            <w:r w:rsidRPr="00F15D47">
              <w:rPr>
                <w:rFonts w:asciiTheme="minorHAnsi" w:hAnsiTheme="minorHAnsi" w:cstheme="minorHAnsi"/>
                <w:b/>
                <w:bCs/>
                <w:sz w:val="22"/>
                <w:szCs w:val="22"/>
                <w:lang w:val="it-IT"/>
              </w:rPr>
              <w:t>”:</w:t>
            </w:r>
            <w:r w:rsidRPr="00F15D47">
              <w:rPr>
                <w:rFonts w:asciiTheme="minorHAnsi" w:hAnsiTheme="minorHAnsi" w:cstheme="minorHAnsi"/>
                <w:b/>
                <w:bCs/>
                <w:sz w:val="22"/>
                <w:szCs w:val="22"/>
                <w:lang w:val="it-IT"/>
              </w:rPr>
              <w:b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16D815A3" w14:textId="31A3536C" w:rsidR="00623D40" w:rsidRPr="005F6C22" w:rsidRDefault="008F67ED" w:rsidP="00623D40">
            <w:pPr>
              <w:pStyle w:val="Corpotesto"/>
              <w:jc w:val="both"/>
              <w:rPr>
                <w:rFonts w:ascii="Verdana" w:hAnsi="Verdana"/>
                <w:b/>
                <w:bCs/>
                <w:sz w:val="20"/>
                <w:szCs w:val="20"/>
              </w:rPr>
            </w:pPr>
            <w:r w:rsidRPr="001B6CD2">
              <w:rPr>
                <w:rFonts w:ascii="Verdana" w:hAnsi="Verdana"/>
                <w:sz w:val="20"/>
                <w:szCs w:val="20"/>
              </w:rPr>
              <w:t>OGGETTO:</w:t>
            </w:r>
            <w:r w:rsidRPr="001B6CD2">
              <w:rPr>
                <w:rFonts w:ascii="Verdana" w:hAnsi="Verdana"/>
                <w:spacing w:val="1"/>
                <w:sz w:val="20"/>
                <w:szCs w:val="20"/>
              </w:rPr>
              <w:t xml:space="preserve"> </w:t>
            </w:r>
            <w:r w:rsidRPr="00CF5FE8">
              <w:rPr>
                <w:rFonts w:ascii="Verdana" w:hAnsi="Verdana"/>
                <w:b/>
                <w:bCs/>
                <w:sz w:val="20"/>
                <w:szCs w:val="20"/>
              </w:rPr>
              <w:t>AVVISO</w:t>
            </w:r>
            <w:r w:rsidRPr="00CF5FE8">
              <w:rPr>
                <w:rFonts w:ascii="Verdana" w:hAnsi="Verdana"/>
                <w:b/>
                <w:bCs/>
                <w:spacing w:val="1"/>
                <w:sz w:val="20"/>
                <w:szCs w:val="20"/>
              </w:rPr>
              <w:t xml:space="preserve"> </w:t>
            </w:r>
            <w:r w:rsidRPr="00CF5FE8">
              <w:rPr>
                <w:rFonts w:ascii="Verdana" w:hAnsi="Verdana"/>
                <w:b/>
                <w:bCs/>
                <w:sz w:val="20"/>
                <w:szCs w:val="20"/>
              </w:rPr>
              <w:t>DI</w:t>
            </w:r>
            <w:r w:rsidRPr="00CF5FE8">
              <w:rPr>
                <w:rFonts w:ascii="Verdana" w:hAnsi="Verdana"/>
                <w:b/>
                <w:bCs/>
                <w:spacing w:val="1"/>
                <w:sz w:val="20"/>
                <w:szCs w:val="20"/>
              </w:rPr>
              <w:t xml:space="preserve"> </w:t>
            </w:r>
            <w:r w:rsidRPr="00CF5FE8">
              <w:rPr>
                <w:rFonts w:ascii="Verdana" w:hAnsi="Verdana"/>
                <w:b/>
                <w:bCs/>
                <w:sz w:val="20"/>
                <w:szCs w:val="20"/>
              </w:rPr>
              <w:t>SELEZIONE</w:t>
            </w:r>
            <w:r w:rsidRPr="001B6CD2">
              <w:rPr>
                <w:rFonts w:ascii="Verdana" w:hAnsi="Verdana"/>
                <w:spacing w:val="1"/>
                <w:sz w:val="20"/>
                <w:szCs w:val="20"/>
              </w:rPr>
              <w:t xml:space="preserve"> </w:t>
            </w:r>
            <w:r w:rsidRPr="001B6CD2">
              <w:rPr>
                <w:rFonts w:ascii="Verdana" w:hAnsi="Verdana"/>
                <w:sz w:val="20"/>
                <w:szCs w:val="20"/>
              </w:rPr>
              <w:t>PER</w:t>
            </w:r>
            <w:r w:rsidRPr="001B6CD2">
              <w:rPr>
                <w:rFonts w:ascii="Verdana" w:hAnsi="Verdana"/>
                <w:spacing w:val="1"/>
                <w:sz w:val="20"/>
                <w:szCs w:val="20"/>
              </w:rPr>
              <w:t xml:space="preserve"> </w:t>
            </w:r>
            <w:r w:rsidRPr="001B6CD2">
              <w:rPr>
                <w:rFonts w:ascii="Verdana" w:hAnsi="Verdana"/>
                <w:sz w:val="20"/>
                <w:szCs w:val="20"/>
              </w:rPr>
              <w:t>IL</w:t>
            </w:r>
            <w:r w:rsidRPr="001B6CD2">
              <w:rPr>
                <w:rFonts w:ascii="Verdana" w:hAnsi="Verdana"/>
                <w:spacing w:val="1"/>
                <w:sz w:val="20"/>
                <w:szCs w:val="20"/>
              </w:rPr>
              <w:t xml:space="preserve"> </w:t>
            </w:r>
            <w:r w:rsidRPr="001B6CD2">
              <w:rPr>
                <w:rFonts w:ascii="Verdana" w:hAnsi="Verdana"/>
                <w:sz w:val="20"/>
                <w:szCs w:val="20"/>
              </w:rPr>
              <w:t>CONFERIMENTO</w:t>
            </w:r>
            <w:r w:rsidRPr="001B6CD2">
              <w:rPr>
                <w:rFonts w:ascii="Verdana" w:hAnsi="Verdana"/>
                <w:spacing w:val="1"/>
                <w:sz w:val="20"/>
                <w:szCs w:val="20"/>
              </w:rPr>
              <w:t xml:space="preserve"> </w:t>
            </w:r>
            <w:r w:rsidRPr="001B6CD2">
              <w:rPr>
                <w:rFonts w:ascii="Verdana" w:hAnsi="Verdana"/>
                <w:sz w:val="20"/>
                <w:szCs w:val="20"/>
              </w:rPr>
              <w:t>DI</w:t>
            </w:r>
            <w:r w:rsidRPr="001B6CD2">
              <w:rPr>
                <w:rFonts w:ascii="Verdana" w:hAnsi="Verdana"/>
                <w:spacing w:val="1"/>
                <w:sz w:val="20"/>
                <w:szCs w:val="20"/>
              </w:rPr>
              <w:t xml:space="preserve"> </w:t>
            </w:r>
            <w:r w:rsidRPr="001B6CD2">
              <w:rPr>
                <w:rFonts w:ascii="Verdana" w:hAnsi="Verdana"/>
                <w:sz w:val="20"/>
                <w:szCs w:val="20"/>
              </w:rPr>
              <w:t>INCARICHI</w:t>
            </w:r>
            <w:r w:rsidRPr="001B6CD2">
              <w:rPr>
                <w:rFonts w:ascii="Verdana" w:hAnsi="Verdana"/>
                <w:spacing w:val="1"/>
                <w:sz w:val="20"/>
                <w:szCs w:val="20"/>
              </w:rPr>
              <w:t xml:space="preserve"> </w:t>
            </w:r>
            <w:r w:rsidRPr="001B6CD2">
              <w:rPr>
                <w:rFonts w:ascii="Verdana" w:hAnsi="Verdana"/>
                <w:sz w:val="20"/>
                <w:szCs w:val="20"/>
              </w:rPr>
              <w:t>INDIVIDUALI,</w:t>
            </w:r>
            <w:r w:rsidRPr="001B6CD2">
              <w:rPr>
                <w:rFonts w:ascii="Verdana" w:hAnsi="Verdana"/>
                <w:spacing w:val="1"/>
                <w:sz w:val="20"/>
                <w:szCs w:val="20"/>
              </w:rPr>
              <w:t xml:space="preserve"> </w:t>
            </w:r>
            <w:r w:rsidRPr="001B6CD2">
              <w:rPr>
                <w:rFonts w:ascii="Verdana" w:hAnsi="Verdana"/>
                <w:sz w:val="20"/>
                <w:szCs w:val="20"/>
              </w:rPr>
              <w:t>AVENTI</w:t>
            </w:r>
            <w:r w:rsidRPr="001B6CD2">
              <w:rPr>
                <w:rFonts w:ascii="Verdana" w:hAnsi="Verdana"/>
                <w:spacing w:val="1"/>
                <w:sz w:val="20"/>
                <w:szCs w:val="20"/>
              </w:rPr>
              <w:t xml:space="preserve"> </w:t>
            </w:r>
            <w:r w:rsidRPr="001B6CD2">
              <w:rPr>
                <w:rFonts w:ascii="Verdana" w:hAnsi="Verdana"/>
                <w:sz w:val="20"/>
                <w:szCs w:val="20"/>
              </w:rPr>
              <w:t>AD</w:t>
            </w:r>
            <w:r w:rsidRPr="001B6CD2">
              <w:rPr>
                <w:rFonts w:ascii="Verdana" w:hAnsi="Verdana"/>
                <w:spacing w:val="1"/>
                <w:sz w:val="20"/>
                <w:szCs w:val="20"/>
              </w:rPr>
              <w:t xml:space="preserve"> </w:t>
            </w:r>
            <w:r w:rsidRPr="001B6CD2">
              <w:rPr>
                <w:rFonts w:ascii="Verdana" w:hAnsi="Verdana"/>
                <w:sz w:val="20"/>
                <w:szCs w:val="20"/>
              </w:rPr>
              <w:t>OGGETTO</w:t>
            </w:r>
            <w:r>
              <w:rPr>
                <w:rFonts w:ascii="Verdana" w:hAnsi="Verdana"/>
                <w:sz w:val="20"/>
                <w:szCs w:val="20"/>
              </w:rPr>
              <w:t xml:space="preserve"> </w:t>
            </w:r>
            <w:r w:rsidRPr="001B6CD2">
              <w:rPr>
                <w:rFonts w:ascii="Verdana" w:hAnsi="Verdana"/>
                <w:sz w:val="20"/>
                <w:szCs w:val="20"/>
              </w:rPr>
              <w:t>LA</w:t>
            </w:r>
            <w:r w:rsidRPr="001B6CD2">
              <w:rPr>
                <w:rFonts w:ascii="Verdana" w:hAnsi="Verdana"/>
                <w:spacing w:val="-8"/>
                <w:sz w:val="20"/>
                <w:szCs w:val="20"/>
              </w:rPr>
              <w:t xml:space="preserve"> </w:t>
            </w:r>
            <w:r w:rsidRPr="001B6CD2">
              <w:rPr>
                <w:rFonts w:ascii="Verdana" w:hAnsi="Verdana"/>
                <w:sz w:val="20"/>
                <w:szCs w:val="20"/>
              </w:rPr>
              <w:t>SELEZIONE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27"/>
                <w:sz w:val="20"/>
                <w:szCs w:val="20"/>
              </w:rPr>
              <w:t xml:space="preserve"> </w:t>
            </w:r>
            <w:r w:rsidRPr="000A2A58">
              <w:rPr>
                <w:rFonts w:ascii="Verdana" w:hAnsi="Verdana"/>
                <w:b/>
                <w:bCs/>
                <w:spacing w:val="27"/>
                <w:sz w:val="20"/>
                <w:szCs w:val="20"/>
              </w:rPr>
              <w:t>N.</w:t>
            </w:r>
            <w:r>
              <w:rPr>
                <w:rFonts w:ascii="Verdana" w:hAnsi="Verdana"/>
                <w:b/>
                <w:bCs/>
                <w:spacing w:val="27"/>
                <w:sz w:val="20"/>
                <w:szCs w:val="20"/>
              </w:rPr>
              <w:t>24</w:t>
            </w:r>
            <w:r>
              <w:rPr>
                <w:rFonts w:ascii="Verdana" w:hAnsi="Verdana"/>
                <w:spacing w:val="27"/>
                <w:sz w:val="20"/>
                <w:szCs w:val="20"/>
              </w:rPr>
              <w:t xml:space="preserve"> </w:t>
            </w:r>
            <w:r w:rsidRPr="001B6CD2">
              <w:rPr>
                <w:rFonts w:ascii="Verdana" w:hAnsi="Verdana"/>
                <w:sz w:val="20"/>
                <w:szCs w:val="20"/>
              </w:rPr>
              <w:t>DOCENTI</w:t>
            </w:r>
            <w:r w:rsidRPr="001B6CD2">
              <w:rPr>
                <w:rFonts w:ascii="Verdana" w:hAnsi="Verdana"/>
                <w:spacing w:val="-9"/>
                <w:sz w:val="20"/>
                <w:szCs w:val="20"/>
              </w:rPr>
              <w:t xml:space="preserve"> </w:t>
            </w:r>
            <w:r w:rsidRPr="001B6CD2">
              <w:rPr>
                <w:rFonts w:ascii="Verdana" w:hAnsi="Verdana"/>
                <w:sz w:val="20"/>
                <w:szCs w:val="20"/>
              </w:rPr>
              <w:t>ESPERTI</w:t>
            </w:r>
            <w:r w:rsidRPr="001B6CD2">
              <w:rPr>
                <w:rFonts w:ascii="Verdana" w:hAnsi="Verdana"/>
                <w:spacing w:val="-10"/>
                <w:sz w:val="20"/>
                <w:szCs w:val="20"/>
              </w:rPr>
              <w:t xml:space="preserve"> </w:t>
            </w:r>
            <w:r>
              <w:rPr>
                <w:rFonts w:ascii="Verdana" w:hAnsi="Verdana"/>
                <w:spacing w:val="-10"/>
                <w:sz w:val="20"/>
                <w:szCs w:val="20"/>
              </w:rPr>
              <w:t xml:space="preserve">PRIORITARIAMENTE </w:t>
            </w:r>
            <w:r w:rsidRPr="001B6CD2">
              <w:rPr>
                <w:rFonts w:ascii="Verdana" w:hAnsi="Verdana"/>
                <w:sz w:val="20"/>
                <w:szCs w:val="20"/>
              </w:rPr>
              <w:t>INTERNI</w:t>
            </w:r>
            <w:r w:rsidRPr="001B6CD2">
              <w:rPr>
                <w:rFonts w:ascii="Verdana" w:hAnsi="Verdana"/>
                <w:spacing w:val="-10"/>
                <w:sz w:val="20"/>
                <w:szCs w:val="20"/>
              </w:rPr>
              <w:t xml:space="preserve"> </w:t>
            </w:r>
            <w:r w:rsidRPr="001B6CD2">
              <w:rPr>
                <w:rFonts w:ascii="Verdana" w:hAnsi="Verdana"/>
                <w:sz w:val="20"/>
                <w:szCs w:val="20"/>
              </w:rPr>
              <w:t>ALLA</w:t>
            </w:r>
            <w:r w:rsidRPr="001B6CD2">
              <w:rPr>
                <w:rFonts w:ascii="Verdana" w:hAnsi="Verdana"/>
                <w:spacing w:val="-11"/>
                <w:sz w:val="20"/>
                <w:szCs w:val="20"/>
              </w:rPr>
              <w:t xml:space="preserve"> </w:t>
            </w:r>
            <w:r w:rsidRPr="001B6CD2">
              <w:rPr>
                <w:rFonts w:ascii="Verdana" w:hAnsi="Verdana"/>
                <w:sz w:val="20"/>
                <w:szCs w:val="20"/>
              </w:rPr>
              <w:t>NOSTRA</w:t>
            </w:r>
            <w:r w:rsidRPr="001B6CD2">
              <w:rPr>
                <w:rFonts w:ascii="Verdana" w:hAnsi="Verdana"/>
                <w:spacing w:val="-5"/>
                <w:sz w:val="20"/>
                <w:szCs w:val="20"/>
              </w:rPr>
              <w:t xml:space="preserve"> </w:t>
            </w:r>
            <w:r w:rsidRPr="001B6CD2">
              <w:rPr>
                <w:rFonts w:ascii="Verdana" w:hAnsi="Verdana"/>
                <w:sz w:val="20"/>
                <w:szCs w:val="20"/>
              </w:rPr>
              <w:t>SCUOLA</w:t>
            </w:r>
            <w:r w:rsidRPr="001B6CD2">
              <w:rPr>
                <w:rFonts w:ascii="Verdana" w:hAnsi="Verdana"/>
                <w:spacing w:val="-7"/>
                <w:sz w:val="20"/>
                <w:szCs w:val="20"/>
              </w:rPr>
              <w:t xml:space="preserve"> </w:t>
            </w:r>
            <w:r w:rsidRPr="001B6CD2">
              <w:rPr>
                <w:rFonts w:ascii="Verdana" w:hAnsi="Verdana"/>
                <w:sz w:val="20"/>
                <w:szCs w:val="20"/>
              </w:rPr>
              <w:t>E</w:t>
            </w:r>
            <w:r w:rsidRPr="001B6CD2">
              <w:rPr>
                <w:rFonts w:ascii="Verdana" w:hAnsi="Verdana"/>
                <w:spacing w:val="-8"/>
                <w:sz w:val="20"/>
                <w:szCs w:val="20"/>
              </w:rPr>
              <w:t xml:space="preserve"> </w:t>
            </w:r>
            <w:r w:rsidRPr="001B6CD2">
              <w:rPr>
                <w:rFonts w:ascii="Verdana" w:hAnsi="Verdana"/>
                <w:sz w:val="20"/>
                <w:szCs w:val="20"/>
              </w:rPr>
              <w:t>SUCCESSIVAMENTE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10"/>
                <w:sz w:val="20"/>
                <w:szCs w:val="20"/>
              </w:rPr>
              <w:t xml:space="preserve"> </w:t>
            </w:r>
            <w:r w:rsidRPr="001B6CD2">
              <w:rPr>
                <w:rFonts w:ascii="Verdana" w:hAnsi="Verdana"/>
                <w:sz w:val="20"/>
                <w:szCs w:val="20"/>
              </w:rPr>
              <w:t>DOCENTI</w:t>
            </w:r>
            <w:r>
              <w:rPr>
                <w:rFonts w:ascii="Verdana" w:hAnsi="Verdana"/>
                <w:sz w:val="20"/>
                <w:szCs w:val="20"/>
              </w:rPr>
              <w:t xml:space="preserve"> </w:t>
            </w:r>
            <w:r w:rsidRPr="001B6CD2">
              <w:rPr>
                <w:rFonts w:ascii="Verdana" w:hAnsi="Verdana"/>
                <w:sz w:val="20"/>
                <w:szCs w:val="20"/>
              </w:rPr>
              <w:t>ESTERNI AL NOSTRO ISTITUTO E/O ESPERTI ESTERN</w:t>
            </w:r>
            <w:r>
              <w:rPr>
                <w:rFonts w:ascii="Verdana" w:hAnsi="Verdana"/>
                <w:sz w:val="20"/>
                <w:szCs w:val="20"/>
              </w:rPr>
              <w:t>I</w:t>
            </w:r>
            <w:r w:rsidRPr="001B6CD2">
              <w:rPr>
                <w:rFonts w:ascii="Verdana" w:hAnsi="Verdana"/>
                <w:sz w:val="20"/>
                <w:szCs w:val="20"/>
                <w:u w:val="single"/>
              </w:rPr>
              <w:t>,</w:t>
            </w:r>
            <w:r w:rsidRPr="001B6CD2">
              <w:rPr>
                <w:rFonts w:ascii="Verdana" w:hAnsi="Verdana"/>
                <w:spacing w:val="-1"/>
                <w:sz w:val="20"/>
                <w:szCs w:val="20"/>
              </w:rPr>
              <w:t xml:space="preserve"> </w:t>
            </w:r>
            <w:r>
              <w:rPr>
                <w:rFonts w:ascii="Verdana" w:hAnsi="Verdana"/>
                <w:sz w:val="20"/>
                <w:szCs w:val="20"/>
              </w:rPr>
              <w:t>per</w:t>
            </w:r>
            <w:r w:rsidRPr="001B6CD2">
              <w:rPr>
                <w:rFonts w:ascii="Verdana" w:hAnsi="Verdana"/>
                <w:spacing w:val="-4"/>
                <w:sz w:val="20"/>
                <w:szCs w:val="20"/>
              </w:rPr>
              <w:t xml:space="preserve"> </w:t>
            </w:r>
            <w:r>
              <w:rPr>
                <w:rFonts w:ascii="Verdana" w:hAnsi="Verdana"/>
                <w:spacing w:val="-4"/>
                <w:sz w:val="20"/>
                <w:szCs w:val="20"/>
              </w:rPr>
              <w:t xml:space="preserve">l’organizzazione e </w:t>
            </w:r>
            <w:r w:rsidRPr="005A5AA0">
              <w:rPr>
                <w:rFonts w:ascii="Verdana" w:hAnsi="Verdana"/>
                <w:sz w:val="20"/>
                <w:szCs w:val="20"/>
              </w:rPr>
              <w:t xml:space="preserve">l'erogazione di percorsi </w:t>
            </w:r>
            <w:r w:rsidRPr="005F6C22">
              <w:rPr>
                <w:rFonts w:ascii="Verdana" w:hAnsi="Verdana"/>
                <w:sz w:val="20"/>
                <w:szCs w:val="20"/>
              </w:rPr>
              <w:t xml:space="preserve">in favore degli studenti che mostrano particolari fragilità nelle </w:t>
            </w:r>
            <w:r w:rsidRPr="005F6C22">
              <w:rPr>
                <w:rFonts w:ascii="Verdana" w:hAnsi="Verdana"/>
                <w:b/>
                <w:bCs/>
                <w:sz w:val="20"/>
                <w:szCs w:val="20"/>
              </w:rPr>
              <w:t>discipline di studio</w:t>
            </w:r>
            <w:r>
              <w:rPr>
                <w:rFonts w:ascii="Verdana" w:hAnsi="Verdana"/>
                <w:b/>
                <w:bCs/>
                <w:sz w:val="20"/>
                <w:szCs w:val="20"/>
              </w:rPr>
              <w:t>, individuati dai Consigli di classe,</w:t>
            </w:r>
            <w:r>
              <w:rPr>
                <w:rFonts w:ascii="Verdana" w:hAnsi="Verdana"/>
                <w:sz w:val="20"/>
                <w:szCs w:val="20"/>
              </w:rPr>
              <w:t xml:space="preserve"> </w:t>
            </w:r>
            <w:r w:rsidRPr="005A5AA0">
              <w:rPr>
                <w:rFonts w:ascii="Verdana" w:hAnsi="Verdana"/>
                <w:sz w:val="20"/>
                <w:szCs w:val="20"/>
              </w:rPr>
              <w:t xml:space="preserve">attraverso </w:t>
            </w:r>
            <w:r>
              <w:rPr>
                <w:rFonts w:ascii="Verdana" w:hAnsi="Verdana"/>
                <w:sz w:val="20"/>
                <w:szCs w:val="20"/>
              </w:rPr>
              <w:t xml:space="preserve">l’organizzazione di </w:t>
            </w:r>
            <w:r w:rsidRPr="0019023D">
              <w:rPr>
                <w:rFonts w:ascii="Verdana" w:hAnsi="Verdana"/>
                <w:b/>
                <w:bCs/>
                <w:sz w:val="20"/>
                <w:szCs w:val="20"/>
              </w:rPr>
              <w:t xml:space="preserve">corsi </w:t>
            </w:r>
            <w:r w:rsidRPr="005F6C22">
              <w:rPr>
                <w:rFonts w:ascii="Verdana" w:hAnsi="Verdana"/>
                <w:b/>
                <w:bCs/>
                <w:sz w:val="20"/>
                <w:szCs w:val="20"/>
              </w:rPr>
              <w:t>di potenziamento delle competenze di base, di</w:t>
            </w:r>
            <w:r>
              <w:rPr>
                <w:rFonts w:ascii="Verdana" w:hAnsi="Verdana"/>
                <w:b/>
                <w:bCs/>
                <w:sz w:val="20"/>
                <w:szCs w:val="20"/>
              </w:rPr>
              <w:t xml:space="preserve"> </w:t>
            </w:r>
            <w:r w:rsidRPr="005F6C22">
              <w:rPr>
                <w:rFonts w:ascii="Verdana" w:hAnsi="Verdana"/>
                <w:b/>
                <w:bCs/>
                <w:sz w:val="20"/>
                <w:szCs w:val="20"/>
              </w:rPr>
              <w:t xml:space="preserve">motivazione e </w:t>
            </w:r>
            <w:proofErr w:type="spellStart"/>
            <w:r w:rsidRPr="005F6C22">
              <w:rPr>
                <w:rFonts w:ascii="Verdana" w:hAnsi="Verdana"/>
                <w:b/>
                <w:bCs/>
                <w:sz w:val="20"/>
                <w:szCs w:val="20"/>
              </w:rPr>
              <w:t>ri</w:t>
            </w:r>
            <w:proofErr w:type="spellEnd"/>
            <w:r w:rsidRPr="005F6C22">
              <w:rPr>
                <w:rFonts w:ascii="Verdana" w:hAnsi="Verdana"/>
                <w:b/>
                <w:bCs/>
                <w:sz w:val="20"/>
                <w:szCs w:val="20"/>
              </w:rPr>
              <w:t>-motivazione e di accompagnamento ad una maggiore capacità di attenzione e impegno, erogati a piccoli gruppi di</w:t>
            </w:r>
            <w:r>
              <w:rPr>
                <w:rFonts w:ascii="Verdana" w:hAnsi="Verdana"/>
                <w:b/>
                <w:bCs/>
                <w:sz w:val="20"/>
                <w:szCs w:val="20"/>
              </w:rPr>
              <w:t xml:space="preserve"> 5/7</w:t>
            </w:r>
            <w:r w:rsidRPr="005F6C22">
              <w:rPr>
                <w:rFonts w:ascii="Verdana" w:hAnsi="Verdana"/>
                <w:b/>
                <w:bCs/>
                <w:sz w:val="20"/>
                <w:szCs w:val="20"/>
              </w:rPr>
              <w:t xml:space="preserve"> destinatari</w:t>
            </w:r>
            <w:r>
              <w:rPr>
                <w:rFonts w:ascii="Verdana" w:hAnsi="Verdana"/>
                <w:b/>
                <w:bCs/>
                <w:sz w:val="20"/>
                <w:szCs w:val="20"/>
              </w:rPr>
              <w:t xml:space="preserve">, di 30 ore cadauno </w:t>
            </w:r>
            <w:r>
              <w:rPr>
                <w:rFonts w:ascii="Verdana" w:hAnsi="Verdana"/>
                <w:sz w:val="20"/>
                <w:szCs w:val="20"/>
              </w:rPr>
              <w:t>– nell’ambito del</w:t>
            </w:r>
            <w:r w:rsidRPr="001B6CD2">
              <w:rPr>
                <w:rFonts w:ascii="Verdana" w:hAnsi="Verdana"/>
                <w:spacing w:val="-3"/>
                <w:sz w:val="20"/>
                <w:szCs w:val="20"/>
              </w:rPr>
              <w:t xml:space="preserve"> </w:t>
            </w:r>
            <w:r w:rsidRPr="001B6CD2">
              <w:rPr>
                <w:rFonts w:ascii="Verdana" w:hAnsi="Verdana"/>
                <w:i/>
                <w:sz w:val="20"/>
                <w:szCs w:val="20"/>
              </w:rPr>
              <w:t>Piano</w:t>
            </w:r>
            <w:r w:rsidRPr="001B6CD2">
              <w:rPr>
                <w:rFonts w:ascii="Verdana" w:hAnsi="Verdana"/>
                <w:i/>
                <w:spacing w:val="27"/>
                <w:sz w:val="20"/>
                <w:szCs w:val="20"/>
              </w:rPr>
              <w:t xml:space="preserve"> </w:t>
            </w:r>
            <w:r w:rsidRPr="001B6CD2">
              <w:rPr>
                <w:rFonts w:ascii="Verdana" w:hAnsi="Verdana"/>
                <w:i/>
                <w:sz w:val="20"/>
                <w:szCs w:val="20"/>
              </w:rPr>
              <w:t>nazionale</w:t>
            </w:r>
            <w:r w:rsidRPr="001B6CD2">
              <w:rPr>
                <w:rFonts w:ascii="Verdana" w:hAnsi="Verdana"/>
                <w:i/>
                <w:spacing w:val="23"/>
                <w:sz w:val="20"/>
                <w:szCs w:val="20"/>
              </w:rPr>
              <w:t xml:space="preserve"> </w:t>
            </w:r>
            <w:r w:rsidRPr="001B6CD2">
              <w:rPr>
                <w:rFonts w:ascii="Verdana" w:hAnsi="Verdana"/>
                <w:i/>
                <w:sz w:val="20"/>
                <w:szCs w:val="20"/>
              </w:rPr>
              <w:t>di</w:t>
            </w:r>
            <w:r w:rsidRPr="001B6CD2">
              <w:rPr>
                <w:rFonts w:ascii="Verdana" w:hAnsi="Verdana"/>
                <w:i/>
                <w:spacing w:val="27"/>
                <w:sz w:val="20"/>
                <w:szCs w:val="20"/>
              </w:rPr>
              <w:t xml:space="preserve"> </w:t>
            </w:r>
            <w:r w:rsidRPr="001B6CD2">
              <w:rPr>
                <w:rFonts w:ascii="Verdana" w:hAnsi="Verdana"/>
                <w:i/>
                <w:sz w:val="20"/>
                <w:szCs w:val="20"/>
              </w:rPr>
              <w:t>ripresa</w:t>
            </w:r>
            <w:r w:rsidRPr="001B6CD2">
              <w:rPr>
                <w:rFonts w:ascii="Verdana" w:hAnsi="Verdana"/>
                <w:i/>
                <w:spacing w:val="24"/>
                <w:sz w:val="20"/>
                <w:szCs w:val="20"/>
              </w:rPr>
              <w:t xml:space="preserve"> </w:t>
            </w:r>
            <w:r w:rsidRPr="001B6CD2">
              <w:rPr>
                <w:rFonts w:ascii="Verdana" w:hAnsi="Verdana"/>
                <w:i/>
                <w:sz w:val="20"/>
                <w:szCs w:val="20"/>
              </w:rPr>
              <w:t>e</w:t>
            </w:r>
            <w:r w:rsidRPr="001B6CD2">
              <w:rPr>
                <w:rFonts w:ascii="Verdana" w:hAnsi="Verdana"/>
                <w:i/>
                <w:spacing w:val="23"/>
                <w:sz w:val="20"/>
                <w:szCs w:val="20"/>
              </w:rPr>
              <w:t xml:space="preserve"> </w:t>
            </w:r>
            <w:r w:rsidRPr="001B6CD2">
              <w:rPr>
                <w:rFonts w:ascii="Verdana" w:hAnsi="Verdana"/>
                <w:i/>
                <w:sz w:val="20"/>
                <w:szCs w:val="20"/>
              </w:rPr>
              <w:t>resilienza,</w:t>
            </w:r>
            <w:r w:rsidRPr="001B6CD2">
              <w:rPr>
                <w:rFonts w:ascii="Verdana" w:hAnsi="Verdana"/>
                <w:i/>
                <w:spacing w:val="20"/>
                <w:sz w:val="20"/>
                <w:szCs w:val="20"/>
              </w:rPr>
              <w:t xml:space="preserve"> </w:t>
            </w:r>
            <w:r w:rsidRPr="001B6CD2">
              <w:rPr>
                <w:rFonts w:ascii="Verdana" w:hAnsi="Verdana"/>
                <w:i/>
                <w:sz w:val="20"/>
                <w:szCs w:val="20"/>
              </w:rPr>
              <w:t>Missione</w:t>
            </w:r>
            <w:r w:rsidRPr="001B6CD2">
              <w:rPr>
                <w:rFonts w:ascii="Verdana" w:hAnsi="Verdana"/>
                <w:i/>
                <w:spacing w:val="27"/>
                <w:sz w:val="20"/>
                <w:szCs w:val="20"/>
              </w:rPr>
              <w:t xml:space="preserve"> </w:t>
            </w:r>
            <w:r w:rsidRPr="001B6CD2">
              <w:rPr>
                <w:rFonts w:ascii="Verdana" w:hAnsi="Verdana"/>
                <w:i/>
                <w:sz w:val="20"/>
                <w:szCs w:val="20"/>
              </w:rPr>
              <w:t>4</w:t>
            </w:r>
            <w:r w:rsidRPr="001B6CD2">
              <w:rPr>
                <w:rFonts w:ascii="Verdana" w:hAnsi="Verdana"/>
                <w:i/>
                <w:spacing w:val="23"/>
                <w:sz w:val="20"/>
                <w:szCs w:val="20"/>
              </w:rPr>
              <w:t xml:space="preserve"> </w:t>
            </w:r>
            <w:r w:rsidRPr="001B6CD2">
              <w:rPr>
                <w:rFonts w:ascii="Verdana" w:hAnsi="Verdana"/>
                <w:i/>
                <w:sz w:val="20"/>
                <w:szCs w:val="20"/>
              </w:rPr>
              <w:t>–</w:t>
            </w:r>
            <w:r w:rsidRPr="001B6CD2">
              <w:rPr>
                <w:rFonts w:ascii="Verdana" w:hAnsi="Verdana"/>
                <w:i/>
                <w:spacing w:val="24"/>
                <w:sz w:val="20"/>
                <w:szCs w:val="20"/>
              </w:rPr>
              <w:t xml:space="preserve"> </w:t>
            </w:r>
            <w:r w:rsidRPr="001B6CD2">
              <w:rPr>
                <w:rFonts w:ascii="Verdana" w:hAnsi="Verdana"/>
                <w:i/>
                <w:sz w:val="20"/>
                <w:szCs w:val="20"/>
              </w:rPr>
              <w:t>Istruzione</w:t>
            </w:r>
            <w:r w:rsidRPr="001B6CD2">
              <w:rPr>
                <w:rFonts w:ascii="Verdana" w:hAnsi="Verdana"/>
                <w:i/>
                <w:spacing w:val="23"/>
                <w:sz w:val="20"/>
                <w:szCs w:val="20"/>
              </w:rPr>
              <w:t xml:space="preserve"> </w:t>
            </w:r>
            <w:r w:rsidRPr="001B6CD2">
              <w:rPr>
                <w:rFonts w:ascii="Verdana" w:hAnsi="Verdana"/>
                <w:i/>
                <w:sz w:val="20"/>
                <w:szCs w:val="20"/>
              </w:rPr>
              <w:t>e</w:t>
            </w:r>
            <w:r w:rsidRPr="001B6CD2">
              <w:rPr>
                <w:rFonts w:ascii="Verdana" w:hAnsi="Verdana"/>
                <w:i/>
                <w:spacing w:val="24"/>
                <w:sz w:val="20"/>
                <w:szCs w:val="20"/>
              </w:rPr>
              <w:t xml:space="preserve"> </w:t>
            </w:r>
            <w:r w:rsidRPr="001B6CD2">
              <w:rPr>
                <w:rFonts w:ascii="Verdana" w:hAnsi="Verdana"/>
                <w:i/>
                <w:sz w:val="20"/>
                <w:szCs w:val="20"/>
              </w:rPr>
              <w:t>ricerca</w:t>
            </w:r>
            <w:r w:rsidRPr="001B6CD2">
              <w:rPr>
                <w:rFonts w:ascii="Verdana" w:hAnsi="Verdana"/>
                <w:i/>
                <w:spacing w:val="24"/>
                <w:sz w:val="20"/>
                <w:szCs w:val="20"/>
              </w:rPr>
              <w:t xml:space="preserve"> </w:t>
            </w:r>
            <w:r w:rsidRPr="001B6CD2">
              <w:rPr>
                <w:rFonts w:ascii="Verdana" w:hAnsi="Verdana"/>
                <w:i/>
                <w:sz w:val="20"/>
                <w:szCs w:val="20"/>
              </w:rPr>
              <w:t>–</w:t>
            </w:r>
            <w:r w:rsidRPr="001B6CD2">
              <w:rPr>
                <w:rFonts w:ascii="Verdana" w:hAnsi="Verdana"/>
                <w:i/>
                <w:spacing w:val="23"/>
                <w:sz w:val="20"/>
                <w:szCs w:val="20"/>
              </w:rPr>
              <w:t xml:space="preserve"> </w:t>
            </w:r>
            <w:r w:rsidRPr="001B6CD2">
              <w:rPr>
                <w:rFonts w:ascii="Verdana" w:hAnsi="Verdana"/>
                <w:i/>
                <w:sz w:val="20"/>
                <w:szCs w:val="20"/>
              </w:rPr>
              <w:t>Componente</w:t>
            </w:r>
            <w:r w:rsidRPr="001B6CD2">
              <w:rPr>
                <w:rFonts w:ascii="Verdana" w:hAnsi="Verdana"/>
                <w:i/>
                <w:spacing w:val="27"/>
                <w:sz w:val="20"/>
                <w:szCs w:val="20"/>
              </w:rPr>
              <w:t xml:space="preserve"> </w:t>
            </w:r>
            <w:r w:rsidRPr="001B6CD2">
              <w:rPr>
                <w:rFonts w:ascii="Verdana" w:hAnsi="Verdana"/>
                <w:i/>
                <w:sz w:val="20"/>
                <w:szCs w:val="20"/>
              </w:rPr>
              <w:t>1</w:t>
            </w:r>
            <w:r w:rsidRPr="001B6CD2">
              <w:rPr>
                <w:rFonts w:ascii="Verdana" w:hAnsi="Verdana"/>
                <w:i/>
                <w:spacing w:val="23"/>
                <w:sz w:val="20"/>
                <w:szCs w:val="20"/>
              </w:rPr>
              <w:t xml:space="preserve"> </w:t>
            </w:r>
            <w:r w:rsidRPr="001B6CD2">
              <w:rPr>
                <w:rFonts w:ascii="Verdana" w:hAnsi="Verdana"/>
                <w:i/>
                <w:sz w:val="20"/>
                <w:szCs w:val="20"/>
              </w:rPr>
              <w:t>–Potenziamento</w:t>
            </w:r>
            <w:r w:rsidRPr="001B6CD2">
              <w:rPr>
                <w:rFonts w:ascii="Verdana" w:hAnsi="Verdana"/>
                <w:i/>
                <w:spacing w:val="5"/>
                <w:sz w:val="20"/>
                <w:szCs w:val="20"/>
              </w:rPr>
              <w:t xml:space="preserve"> </w:t>
            </w:r>
            <w:r w:rsidRPr="001B6CD2">
              <w:rPr>
                <w:rFonts w:ascii="Verdana" w:hAnsi="Verdana"/>
                <w:i/>
                <w:sz w:val="20"/>
                <w:szCs w:val="20"/>
              </w:rPr>
              <w:t>dell’offerta</w:t>
            </w:r>
            <w:r w:rsidRPr="001B6CD2">
              <w:rPr>
                <w:rFonts w:ascii="Verdana" w:hAnsi="Verdana"/>
                <w:i/>
                <w:spacing w:val="8"/>
                <w:sz w:val="20"/>
                <w:szCs w:val="20"/>
              </w:rPr>
              <w:t xml:space="preserve"> </w:t>
            </w:r>
            <w:r w:rsidRPr="001B6CD2">
              <w:rPr>
                <w:rFonts w:ascii="Verdana" w:hAnsi="Verdana"/>
                <w:i/>
                <w:sz w:val="20"/>
                <w:szCs w:val="20"/>
              </w:rPr>
              <w:t>dei</w:t>
            </w:r>
            <w:r w:rsidRPr="001B6CD2">
              <w:rPr>
                <w:rFonts w:ascii="Verdana" w:hAnsi="Verdana"/>
                <w:i/>
                <w:spacing w:val="8"/>
                <w:sz w:val="20"/>
                <w:szCs w:val="20"/>
              </w:rPr>
              <w:t xml:space="preserve"> </w:t>
            </w:r>
            <w:r w:rsidRPr="001B6CD2">
              <w:rPr>
                <w:rFonts w:ascii="Verdana" w:hAnsi="Verdana"/>
                <w:i/>
                <w:sz w:val="20"/>
                <w:szCs w:val="20"/>
              </w:rPr>
              <w:t>servizi</w:t>
            </w:r>
            <w:r w:rsidRPr="001B6CD2">
              <w:rPr>
                <w:rFonts w:ascii="Verdana" w:hAnsi="Verdana"/>
                <w:i/>
                <w:spacing w:val="10"/>
                <w:sz w:val="20"/>
                <w:szCs w:val="20"/>
              </w:rPr>
              <w:t xml:space="preserve"> </w:t>
            </w:r>
            <w:r w:rsidRPr="001B6CD2">
              <w:rPr>
                <w:rFonts w:ascii="Verdana" w:hAnsi="Verdana"/>
                <w:i/>
                <w:sz w:val="20"/>
                <w:szCs w:val="20"/>
              </w:rPr>
              <w:t>di</w:t>
            </w:r>
            <w:r w:rsidRPr="001B6CD2">
              <w:rPr>
                <w:rFonts w:ascii="Verdana" w:hAnsi="Verdana"/>
                <w:i/>
                <w:spacing w:val="5"/>
                <w:sz w:val="20"/>
                <w:szCs w:val="20"/>
              </w:rPr>
              <w:t xml:space="preserve"> </w:t>
            </w:r>
            <w:r w:rsidRPr="001B6CD2">
              <w:rPr>
                <w:rFonts w:ascii="Verdana" w:hAnsi="Verdana"/>
                <w:i/>
                <w:sz w:val="20"/>
                <w:szCs w:val="20"/>
              </w:rPr>
              <w:t>istruzione:</w:t>
            </w:r>
            <w:r w:rsidRPr="001B6CD2">
              <w:rPr>
                <w:rFonts w:ascii="Verdana" w:hAnsi="Verdana"/>
                <w:i/>
                <w:spacing w:val="5"/>
                <w:sz w:val="20"/>
                <w:szCs w:val="20"/>
              </w:rPr>
              <w:t xml:space="preserve"> </w:t>
            </w:r>
            <w:r w:rsidRPr="001B6CD2">
              <w:rPr>
                <w:rFonts w:ascii="Verdana" w:hAnsi="Verdana"/>
                <w:i/>
                <w:sz w:val="20"/>
                <w:szCs w:val="20"/>
              </w:rPr>
              <w:t>dagli</w:t>
            </w:r>
            <w:r w:rsidRPr="001B6CD2">
              <w:rPr>
                <w:rFonts w:ascii="Verdana" w:hAnsi="Verdana"/>
                <w:i/>
                <w:spacing w:val="1"/>
                <w:sz w:val="20"/>
                <w:szCs w:val="20"/>
              </w:rPr>
              <w:t xml:space="preserve"> </w:t>
            </w:r>
            <w:r w:rsidRPr="001B6CD2">
              <w:rPr>
                <w:rFonts w:ascii="Verdana" w:hAnsi="Verdana"/>
                <w:i/>
                <w:sz w:val="20"/>
                <w:szCs w:val="20"/>
              </w:rPr>
              <w:t>asili nido alle università – linea di investimento 1.4 Intervento straordinario finalizzato alla riduzione dei divari territoriali nella scuola secondaria di I e II</w:t>
            </w:r>
            <w:r w:rsidRPr="001B6CD2">
              <w:rPr>
                <w:rFonts w:ascii="Verdana" w:hAnsi="Verdana"/>
                <w:i/>
                <w:spacing w:val="1"/>
                <w:sz w:val="20"/>
                <w:szCs w:val="20"/>
              </w:rPr>
              <w:t xml:space="preserve"> </w:t>
            </w:r>
            <w:r w:rsidRPr="001B6CD2">
              <w:rPr>
                <w:rFonts w:ascii="Verdana" w:hAnsi="Verdana"/>
                <w:i/>
                <w:sz w:val="20"/>
                <w:szCs w:val="20"/>
              </w:rPr>
              <w:t>grado</w:t>
            </w:r>
            <w:r w:rsidRPr="001B6CD2">
              <w:rPr>
                <w:rFonts w:ascii="Verdana" w:hAnsi="Verdana"/>
                <w:i/>
                <w:spacing w:val="-3"/>
                <w:sz w:val="20"/>
                <w:szCs w:val="20"/>
              </w:rPr>
              <w:t xml:space="preserve"> </w:t>
            </w:r>
            <w:r w:rsidRPr="001B6CD2">
              <w:rPr>
                <w:rFonts w:ascii="Verdana" w:hAnsi="Verdana"/>
                <w:i/>
                <w:sz w:val="20"/>
                <w:szCs w:val="20"/>
              </w:rPr>
              <w:t>nell’ambito</w:t>
            </w:r>
            <w:r w:rsidRPr="001B6CD2">
              <w:rPr>
                <w:rFonts w:ascii="Verdana" w:hAnsi="Verdana"/>
                <w:i/>
                <w:spacing w:val="-1"/>
                <w:sz w:val="20"/>
                <w:szCs w:val="20"/>
              </w:rPr>
              <w:t xml:space="preserve"> </w:t>
            </w:r>
            <w:r w:rsidRPr="001B6CD2">
              <w:rPr>
                <w:rFonts w:ascii="Verdana" w:hAnsi="Verdana"/>
                <w:i/>
                <w:sz w:val="20"/>
                <w:szCs w:val="20"/>
              </w:rPr>
              <w:t>della Missione</w:t>
            </w:r>
            <w:r w:rsidRPr="001B6CD2">
              <w:rPr>
                <w:rFonts w:ascii="Verdana" w:hAnsi="Verdana"/>
                <w:i/>
                <w:spacing w:val="-3"/>
                <w:sz w:val="20"/>
                <w:szCs w:val="20"/>
              </w:rPr>
              <w:t xml:space="preserve"> </w:t>
            </w:r>
            <w:r w:rsidRPr="001B6CD2">
              <w:rPr>
                <w:rFonts w:ascii="Verdana" w:hAnsi="Verdana"/>
                <w:i/>
                <w:sz w:val="20"/>
                <w:szCs w:val="20"/>
              </w:rPr>
              <w:t>4</w:t>
            </w:r>
            <w:r w:rsidRPr="001B6CD2">
              <w:rPr>
                <w:rFonts w:ascii="Verdana" w:hAnsi="Verdana"/>
                <w:i/>
                <w:spacing w:val="-1"/>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Componente</w:t>
            </w:r>
            <w:r w:rsidRPr="001B6CD2">
              <w:rPr>
                <w:rFonts w:ascii="Verdana" w:hAnsi="Verdana"/>
                <w:i/>
                <w:spacing w:val="-1"/>
                <w:sz w:val="20"/>
                <w:szCs w:val="20"/>
              </w:rPr>
              <w:t xml:space="preserve"> </w:t>
            </w:r>
            <w:r w:rsidRPr="001B6CD2">
              <w:rPr>
                <w:rFonts w:ascii="Verdana" w:hAnsi="Verdana"/>
                <w:i/>
                <w:sz w:val="20"/>
                <w:szCs w:val="20"/>
              </w:rPr>
              <w:t>1</w:t>
            </w:r>
            <w:r w:rsidRPr="001B6CD2">
              <w:rPr>
                <w:rFonts w:ascii="Verdana" w:hAnsi="Verdana"/>
                <w:i/>
                <w:spacing w:val="-3"/>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del Piano</w:t>
            </w:r>
            <w:r w:rsidRPr="001B6CD2">
              <w:rPr>
                <w:rFonts w:ascii="Verdana" w:hAnsi="Verdana"/>
                <w:i/>
                <w:spacing w:val="-6"/>
                <w:sz w:val="20"/>
                <w:szCs w:val="20"/>
              </w:rPr>
              <w:t xml:space="preserve"> </w:t>
            </w:r>
            <w:r w:rsidRPr="001B6CD2">
              <w:rPr>
                <w:rFonts w:ascii="Verdana" w:hAnsi="Verdana"/>
                <w:i/>
                <w:sz w:val="20"/>
                <w:szCs w:val="20"/>
              </w:rPr>
              <w:t>Nazionale</w:t>
            </w:r>
            <w:r w:rsidRPr="001B6CD2">
              <w:rPr>
                <w:rFonts w:ascii="Verdana" w:hAnsi="Verdana"/>
                <w:i/>
                <w:spacing w:val="-1"/>
                <w:sz w:val="20"/>
                <w:szCs w:val="20"/>
              </w:rPr>
              <w:t xml:space="preserve"> </w:t>
            </w:r>
            <w:r w:rsidRPr="001B6CD2">
              <w:rPr>
                <w:rFonts w:ascii="Verdana" w:hAnsi="Verdana"/>
                <w:i/>
                <w:sz w:val="20"/>
                <w:szCs w:val="20"/>
              </w:rPr>
              <w:t>di</w:t>
            </w:r>
            <w:r w:rsidRPr="001B6CD2">
              <w:rPr>
                <w:rFonts w:ascii="Verdana" w:hAnsi="Verdana"/>
                <w:i/>
                <w:spacing w:val="-6"/>
                <w:sz w:val="20"/>
                <w:szCs w:val="20"/>
              </w:rPr>
              <w:t xml:space="preserve"> </w:t>
            </w:r>
            <w:r w:rsidRPr="001B6CD2">
              <w:rPr>
                <w:rFonts w:ascii="Verdana" w:hAnsi="Verdana"/>
                <w:i/>
                <w:sz w:val="20"/>
                <w:szCs w:val="20"/>
              </w:rPr>
              <w:t>Ripresa</w:t>
            </w:r>
            <w:r w:rsidRPr="001B6CD2">
              <w:rPr>
                <w:rFonts w:ascii="Verdana" w:hAnsi="Verdana"/>
                <w:i/>
                <w:spacing w:val="-3"/>
                <w:sz w:val="20"/>
                <w:szCs w:val="20"/>
              </w:rPr>
              <w:t xml:space="preserve"> </w:t>
            </w:r>
            <w:r w:rsidRPr="001B6CD2">
              <w:rPr>
                <w:rFonts w:ascii="Verdana" w:hAnsi="Verdana"/>
                <w:i/>
                <w:sz w:val="20"/>
                <w:szCs w:val="20"/>
              </w:rPr>
              <w:t>e</w:t>
            </w:r>
            <w:r w:rsidRPr="001B6CD2">
              <w:rPr>
                <w:rFonts w:ascii="Verdana" w:hAnsi="Verdana"/>
                <w:i/>
                <w:spacing w:val="-1"/>
                <w:sz w:val="20"/>
                <w:szCs w:val="20"/>
              </w:rPr>
              <w:t xml:space="preserve"> </w:t>
            </w:r>
            <w:r w:rsidRPr="001B6CD2">
              <w:rPr>
                <w:rFonts w:ascii="Verdana" w:hAnsi="Verdana"/>
                <w:i/>
                <w:sz w:val="20"/>
                <w:szCs w:val="20"/>
              </w:rPr>
              <w:t>Resilienza</w:t>
            </w:r>
            <w:r w:rsidR="00623D40" w:rsidRPr="001B6CD2">
              <w:rPr>
                <w:rFonts w:ascii="Verdana" w:hAnsi="Verdana"/>
                <w:i/>
                <w:sz w:val="20"/>
                <w:szCs w:val="20"/>
              </w:rPr>
              <w:t xml:space="preserve">. </w:t>
            </w:r>
          </w:p>
          <w:p w14:paraId="59808495" w14:textId="77777777" w:rsidR="00386CD3" w:rsidRDefault="00386CD3" w:rsidP="00F15D47">
            <w:pPr>
              <w:pStyle w:val="Corpotesto"/>
              <w:spacing w:before="5"/>
              <w:ind w:right="3"/>
              <w:jc w:val="both"/>
              <w:rPr>
                <w:rFonts w:ascii="Verdana" w:hAnsi="Verdana"/>
                <w:sz w:val="20"/>
                <w:szCs w:val="20"/>
              </w:rPr>
            </w:pPr>
          </w:p>
          <w:p w14:paraId="138CD78A" w14:textId="11969937" w:rsidR="00F15D47" w:rsidRPr="005A5AA0" w:rsidRDefault="00F15D47" w:rsidP="00F15D47">
            <w:pPr>
              <w:pStyle w:val="Corpotesto"/>
              <w:spacing w:before="5"/>
              <w:ind w:right="3"/>
              <w:jc w:val="both"/>
              <w:rPr>
                <w:rFonts w:ascii="Verdana" w:hAnsi="Verdana"/>
                <w:b/>
                <w:bCs/>
                <w:sz w:val="20"/>
                <w:szCs w:val="20"/>
              </w:rPr>
            </w:pPr>
            <w:r w:rsidRPr="005A5AA0">
              <w:rPr>
                <w:rFonts w:ascii="á‰∑*" w:hAnsi="á‰∑*" w:cs="á‰∑*"/>
                <w:b/>
                <w:bCs/>
                <w:i/>
                <w:iCs/>
                <w:color w:val="212529"/>
              </w:rPr>
              <w:t xml:space="preserve">CUP B14D22003730006 - </w:t>
            </w:r>
            <w:r w:rsidRPr="005A5AA0">
              <w:rPr>
                <w:rFonts w:ascii="Verdana" w:hAnsi="Verdana"/>
                <w:b/>
                <w:bCs/>
                <w:sz w:val="20"/>
                <w:szCs w:val="20"/>
              </w:rPr>
              <w:t>Progetto</w:t>
            </w:r>
            <w:r w:rsidRPr="005A5AA0">
              <w:rPr>
                <w:rFonts w:ascii="Verdana" w:hAnsi="Verdana"/>
                <w:b/>
                <w:bCs/>
                <w:spacing w:val="-5"/>
                <w:sz w:val="20"/>
                <w:szCs w:val="20"/>
              </w:rPr>
              <w:t xml:space="preserve"> </w:t>
            </w:r>
            <w:r w:rsidRPr="005A5AA0">
              <w:rPr>
                <w:rFonts w:ascii="á‰∑*" w:hAnsi="á‰∑*" w:cs="á‰∑*"/>
                <w:b/>
                <w:bCs/>
                <w:i/>
                <w:iCs/>
                <w:color w:val="212529"/>
              </w:rPr>
              <w:t>M4C1I1.4-2022-981-P-18311</w:t>
            </w:r>
            <w:r w:rsidRPr="005A5AA0">
              <w:rPr>
                <w:rFonts w:ascii="Verdana" w:hAnsi="Verdana"/>
                <w:b/>
                <w:bCs/>
                <w:sz w:val="20"/>
                <w:szCs w:val="20"/>
              </w:rPr>
              <w:t xml:space="preserve"> - “</w:t>
            </w:r>
            <w:r w:rsidRPr="005A5AA0">
              <w:rPr>
                <w:rFonts w:ascii="Verdana" w:hAnsi="Verdana"/>
                <w:b/>
                <w:bCs/>
                <w:color w:val="365F91"/>
                <w:sz w:val="20"/>
                <w:szCs w:val="20"/>
              </w:rPr>
              <w:t>All’Einaudi mai più dispersi”</w:t>
            </w:r>
          </w:p>
          <w:p w14:paraId="1D3574AB" w14:textId="77777777" w:rsidR="00F15D47" w:rsidRPr="001B6CD2" w:rsidRDefault="00F15D47" w:rsidP="00F15D47">
            <w:pPr>
              <w:pStyle w:val="Corpotesto"/>
              <w:spacing w:before="8"/>
              <w:ind w:right="3"/>
              <w:rPr>
                <w:rFonts w:ascii="Verdana" w:hAnsi="Verdana"/>
                <w:sz w:val="20"/>
                <w:szCs w:val="20"/>
              </w:rPr>
            </w:pPr>
          </w:p>
          <w:p w14:paraId="4008B506" w14:textId="77777777" w:rsidR="002D7103" w:rsidRPr="0079066F" w:rsidRDefault="002D7103" w:rsidP="002D7103">
            <w:pPr>
              <w:suppressAutoHyphens/>
              <w:spacing w:before="120" w:after="120"/>
              <w:contextualSpacing/>
              <w:jc w:val="center"/>
              <w:rPr>
                <w:b/>
                <w:bCs/>
                <w:sz w:val="22"/>
                <w:szCs w:val="22"/>
                <w:lang w:val="it-IT"/>
              </w:rPr>
            </w:pPr>
          </w:p>
        </w:tc>
      </w:tr>
    </w:tbl>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27F21001" w:rsidR="00F6665D" w:rsidRDefault="00623D4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E98F" w14:textId="77777777" w:rsidR="008016C4" w:rsidRDefault="008016C4" w:rsidP="002C0B2B">
      <w:r>
        <w:separator/>
      </w:r>
    </w:p>
  </w:endnote>
  <w:endnote w:type="continuationSeparator" w:id="0">
    <w:p w14:paraId="43C58DBF" w14:textId="77777777" w:rsidR="008016C4" w:rsidRDefault="008016C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2085" w14:textId="77777777" w:rsidR="008016C4" w:rsidRDefault="008016C4" w:rsidP="002C0B2B">
      <w:r>
        <w:separator/>
      </w:r>
    </w:p>
  </w:footnote>
  <w:footnote w:type="continuationSeparator" w:id="0">
    <w:p w14:paraId="013CE7EE" w14:textId="77777777" w:rsidR="008016C4" w:rsidRDefault="008016C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0453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C6DF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2F3DBB"/>
    <w:rsid w:val="00306A59"/>
    <w:rsid w:val="003525FD"/>
    <w:rsid w:val="0036496A"/>
    <w:rsid w:val="00365E2B"/>
    <w:rsid w:val="00376487"/>
    <w:rsid w:val="00381DF9"/>
    <w:rsid w:val="00386CD3"/>
    <w:rsid w:val="00387971"/>
    <w:rsid w:val="003932B6"/>
    <w:rsid w:val="003E547B"/>
    <w:rsid w:val="003F40B7"/>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3D40"/>
    <w:rsid w:val="00662E2E"/>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016C4"/>
    <w:rsid w:val="00822853"/>
    <w:rsid w:val="00830A06"/>
    <w:rsid w:val="00831644"/>
    <w:rsid w:val="0083496D"/>
    <w:rsid w:val="00840536"/>
    <w:rsid w:val="00855685"/>
    <w:rsid w:val="008610EB"/>
    <w:rsid w:val="008614D7"/>
    <w:rsid w:val="008B680D"/>
    <w:rsid w:val="008C2FE8"/>
    <w:rsid w:val="008D2A97"/>
    <w:rsid w:val="008D71E5"/>
    <w:rsid w:val="008E1313"/>
    <w:rsid w:val="008F67ED"/>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35445"/>
    <w:rsid w:val="00B474D7"/>
    <w:rsid w:val="00B52567"/>
    <w:rsid w:val="00B5793B"/>
    <w:rsid w:val="00BA07A8"/>
    <w:rsid w:val="00BD6ADD"/>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B4C6D"/>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715</Words>
  <Characters>4081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8</cp:revision>
  <dcterms:created xsi:type="dcterms:W3CDTF">2023-11-01T15:23:00Z</dcterms:created>
  <dcterms:modified xsi:type="dcterms:W3CDTF">2024-01-07T23:02:00Z</dcterms:modified>
</cp:coreProperties>
</file>