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80EF7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AUTODICHIARAZIONE AI SENSI DELL’ART. 47 D.P.R. N. 445/2000 Minori che frequentano comunità scolastiche/educative</w:t>
      </w:r>
    </w:p>
    <w:p w14:paraId="5122CE1B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49BA60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0A7FC32E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26F681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66F8426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D17F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7C76244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B5A78D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38DA505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48954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3D92F0A6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926EAD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14:paraId="750B3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B546DF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14:paraId="010A884D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C1BABF8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1CA1133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A6A6327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14:paraId="0E6ACCA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23955F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CA2D86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6E5445FF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320E476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68D595A0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64DA143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3A336AF8" w14:textId="77777777" w:rsidR="00D20BBB" w:rsidRDefault="00D20BBB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619B7080" w14:textId="77777777" w:rsidR="00D20BBB" w:rsidRDefault="00D20BBB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0C33CC5B" w14:textId="74C62C7A" w:rsidR="00D20BBB" w:rsidRDefault="00D20BBB" w:rsidP="009A595A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di dover rispettare e di far rispettare a tutti i </w:t>
      </w:r>
      <w:r w:rsidR="00095BAE">
        <w:rPr>
          <w:rFonts w:asciiTheme="minorHAnsi" w:hAnsiTheme="minorHAnsi" w:cstheme="minorHAnsi"/>
          <w:color w:val="auto"/>
          <w:sz w:val="22"/>
          <w:szCs w:val="22"/>
        </w:rPr>
        <w:t xml:space="preserve">conviventi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del minore le misure di isolamento domiciliare fiduciario fino ad esito del tampone </w:t>
      </w:r>
    </w:p>
    <w:bookmarkEnd w:id="0"/>
    <w:p w14:paraId="131D6365" w14:textId="77777777" w:rsidR="00AE0375" w:rsidRPr="00AE0375" w:rsidRDefault="00AE0375" w:rsidP="00AE0375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E4651D3" w14:textId="11363B94" w:rsidR="00D20BBB" w:rsidRDefault="00D20BBB" w:rsidP="00D20B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1813E509" w14:textId="77777777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55196DB" w14:textId="59CD426E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621B69AE" w14:textId="77777777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6337E39" w14:textId="698E06BB" w:rsidR="00D470DE" w:rsidRPr="00136B9C" w:rsidRDefault="004741C3" w:rsidP="004741C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06825" wp14:editId="76C60A9C">
                <wp:simplePos x="0" y="0"/>
                <wp:positionH relativeFrom="column">
                  <wp:posOffset>200660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62E69" id="Rettangolo 2" o:spid="_x0000_s1026" style="position:absolute;margin-left:15.8pt;margin-top:2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" filled="f" strokecolor="black [3213]" strokeweight="1pt"/>
            </w:pict>
          </mc:Fallback>
        </mc:AlternateContent>
      </w:r>
      <w:r w:rsidR="00D20BBB">
        <w:rPr>
          <w:rFonts w:asciiTheme="minorHAnsi" w:hAnsiTheme="minorHAnsi" w:cstheme="minorHAnsi"/>
          <w:color w:val="auto"/>
          <w:sz w:val="22"/>
          <w:szCs w:val="22"/>
        </w:rPr>
        <w:t>Che i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>l suddetto minore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70DE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>24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ha avuto durante lo svolgimento delle attività scolastiche/educative </w:t>
      </w:r>
      <w:r w:rsidR="00136B9C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707E1DA8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144A4C7" w14:textId="51C4FC46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31722BC1" w14:textId="39971B52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04054D34" w14:textId="54124760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5A6F7F4F" w14:textId="68CDF60F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0273D51E" w14:textId="4E713F16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30C38417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57AF35EE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77B4D88E" w14:textId="6841A6B3" w:rsidR="00D470DE" w:rsidRPr="00136B9C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6E099A8" w14:textId="0F21F21D" w:rsidR="00136B9C" w:rsidRDefault="00136B9C" w:rsidP="00136B9C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9A50E20" w14:textId="2451F8A3" w:rsidR="00136B9C" w:rsidRPr="00136B9C" w:rsidRDefault="004A43FE" w:rsidP="004741C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32A2E" wp14:editId="5F668B5A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B9E05" id="Rettangolo 3" o:spid="_x0000_s1026" style="position:absolute;margin-left:13pt;margin-top:.7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 w:rsidR="00136B9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136B9C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36B9C"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da parte del Pediatra di Libera Scelta</w:t>
      </w:r>
      <w:r w:rsidR="002B662F">
        <w:rPr>
          <w:rFonts w:asciiTheme="minorHAnsi" w:hAnsiTheme="minorHAnsi" w:cstheme="minorHAnsi"/>
          <w:color w:val="auto"/>
          <w:sz w:val="22"/>
          <w:szCs w:val="22"/>
        </w:rPr>
        <w:t>/Medico di Medicina Generale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del suddetto minore</w:t>
      </w:r>
    </w:p>
    <w:p w14:paraId="6FE4AB68" w14:textId="77777777" w:rsidR="00D470DE" w:rsidRPr="002E026B" w:rsidRDefault="00D470DE" w:rsidP="00D470DE">
      <w:pPr>
        <w:pStyle w:val="Default"/>
        <w:ind w:left="144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82D0E7D" w14:textId="77777777" w:rsidR="00D470DE" w:rsidRDefault="00D470DE" w:rsidP="00D470DE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391ABC6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677A70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674F275B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62A5C54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C8DC189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546539A" w14:textId="77777777" w:rsidR="00D470DE" w:rsidRDefault="00D470DE" w:rsidP="00D470DE">
      <w:pPr>
        <w:jc w:val="both"/>
        <w:rPr>
          <w:rFonts w:cstheme="minorHAnsi"/>
          <w:color w:val="000000"/>
        </w:rPr>
      </w:pPr>
    </w:p>
    <w:p w14:paraId="66020293" w14:textId="77777777" w:rsidR="00D470DE" w:rsidRDefault="00D470DE" w:rsidP="00D470DE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7629B41D" w14:textId="5BD5C274" w:rsidR="00D470DE" w:rsidRDefault="00136B9C" w:rsidP="00D470DE">
      <w:pPr>
        <w:jc w:val="both"/>
        <w:rPr>
          <w:rFonts w:cstheme="minorHAnsi"/>
        </w:rPr>
      </w:pPr>
      <w:r w:rsidRPr="00136B9C">
        <w:rPr>
          <w:rFonts w:cstheme="minorHAnsi"/>
          <w:b/>
          <w:bCs/>
        </w:rPr>
        <w:t>(*)</w:t>
      </w:r>
      <w:r>
        <w:rPr>
          <w:rFonts w:cstheme="minorHAnsi"/>
          <w:b/>
          <w:bCs/>
        </w:rPr>
        <w:t xml:space="preserve"> </w:t>
      </w:r>
      <w:r w:rsidRPr="00136B9C">
        <w:rPr>
          <w:rFonts w:cstheme="minorHAnsi"/>
        </w:rPr>
        <w:t xml:space="preserve">In caso di esordio sintomi a scuola </w:t>
      </w:r>
      <w:r w:rsidR="00D470DE" w:rsidRPr="00136B9C">
        <w:rPr>
          <w:rFonts w:cstheme="minorHAnsi"/>
          <w:color w:val="000000"/>
        </w:rPr>
        <w:t>SI RAMMENTA DI CONTATTARE</w:t>
      </w:r>
      <w:r w:rsidR="00D470DE"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</w:p>
    <w:p w14:paraId="38EFC043" w14:textId="77777777" w:rsidR="00B63D09" w:rsidRDefault="00B63D09"/>
    <w:sectPr w:rsidR="00B63D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DE"/>
    <w:rsid w:val="00095918"/>
    <w:rsid w:val="00095BAE"/>
    <w:rsid w:val="00136B9C"/>
    <w:rsid w:val="002B662F"/>
    <w:rsid w:val="002B77CF"/>
    <w:rsid w:val="004741C3"/>
    <w:rsid w:val="004A43FE"/>
    <w:rsid w:val="005A62AC"/>
    <w:rsid w:val="005B2904"/>
    <w:rsid w:val="007577FE"/>
    <w:rsid w:val="00AE0375"/>
    <w:rsid w:val="00B63D09"/>
    <w:rsid w:val="00D20BBB"/>
    <w:rsid w:val="00D470DE"/>
    <w:rsid w:val="00DA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76DF"/>
  <w15:chartTrackingRefBased/>
  <w15:docId w15:val="{0AE27F67-0261-4143-9C0E-19FF27BF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0D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470DE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3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maria Emanuela Maffeo</cp:lastModifiedBy>
  <cp:revision>2</cp:revision>
  <dcterms:created xsi:type="dcterms:W3CDTF">2020-09-21T11:07:00Z</dcterms:created>
  <dcterms:modified xsi:type="dcterms:W3CDTF">2020-09-21T11:07:00Z</dcterms:modified>
</cp:coreProperties>
</file>