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873F" w14:textId="305D44B7" w:rsidR="000C695D" w:rsidRDefault="00CC68A4" w:rsidP="000C695D">
      <w:pPr>
        <w:pStyle w:val="Titolo1"/>
        <w:spacing w:before="75"/>
        <w:ind w:right="0"/>
        <w:jc w:val="left"/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245DFA" wp14:editId="6EB325EA">
                <wp:simplePos x="0" y="0"/>
                <wp:positionH relativeFrom="page">
                  <wp:posOffset>276225</wp:posOffset>
                </wp:positionH>
                <wp:positionV relativeFrom="paragraph">
                  <wp:posOffset>0</wp:posOffset>
                </wp:positionV>
                <wp:extent cx="7040245" cy="3101975"/>
                <wp:effectExtent l="0" t="0" r="27305" b="22225"/>
                <wp:wrapTopAndBottom/>
                <wp:docPr id="17307145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245" cy="3101975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70D20" w14:textId="77777777" w:rsidR="00E65F54" w:rsidRDefault="00E65F54" w:rsidP="00E65F54">
                            <w:pPr>
                              <w:pStyle w:val="Corpotesto"/>
                              <w:spacing w:before="3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62DE2EFE" w14:textId="77777777" w:rsidR="00C32675" w:rsidRDefault="00C32675" w:rsidP="00C32675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  <w:p w14:paraId="7447920D" w14:textId="00622EB6" w:rsidR="00C32675" w:rsidRPr="00C32675" w:rsidRDefault="00C32675" w:rsidP="00C32675">
                            <w:p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C3267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 xml:space="preserve">Procedura di selezione per il reclutamento di personale interno per lo svolgimento delle attività educative e didattiche previste dal progetto “E non finisce così…sapere d’estate”  - </w:t>
                            </w:r>
                            <w:r w:rsidR="00534926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 xml:space="preserve">nove moduli -  primi </w:t>
                            </w:r>
                            <w:r w:rsidR="000B5EBE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>quattro</w:t>
                            </w:r>
                            <w:r w:rsidRPr="00C3267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 xml:space="preserve"> moduli - Programma nazionale “Scuola e competenze” 2021-2027– Priorità 1, Obiettivo specifico ESO4.6 - Percorsi educativi e formativi per il potenziamento delle competenze, l’inclusione e la socialità nel periodo di sospensione estiva delle lezioni nell’ anno scolastico 2024-2025</w:t>
                            </w:r>
                            <w:r w:rsidR="00534926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>/2025-2026</w:t>
                            </w:r>
                            <w:r w:rsidRPr="00C3267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</w:p>
                          <w:p w14:paraId="78BAE7CB" w14:textId="77777777" w:rsidR="00C32675" w:rsidRPr="00C32675" w:rsidRDefault="00C32675" w:rsidP="00C32675">
                            <w:p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C3267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>TITOLO : E non finisce così…sapere d’estate</w:t>
                            </w:r>
                          </w:p>
                          <w:p w14:paraId="355B4651" w14:textId="77777777" w:rsidR="00C32675" w:rsidRDefault="00C32675" w:rsidP="00C32675">
                            <w:p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C3267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>MODULI:</w:t>
                            </w:r>
                          </w:p>
                          <w:p w14:paraId="1E926C93" w14:textId="77777777" w:rsidR="00511154" w:rsidRPr="00511154" w:rsidRDefault="00511154" w:rsidP="00511154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A      </w:t>
                            </w:r>
                            <w:r w:rsidRPr="00511154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>Summertime…</w:t>
                            </w:r>
                            <w:proofErr w:type="spellStart"/>
                            <w:r w:rsidRPr="00511154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>english</w:t>
                            </w:r>
                            <w:proofErr w:type="spellEnd"/>
                            <w:r w:rsidRPr="00511154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for </w:t>
                            </w:r>
                            <w:proofErr w:type="spellStart"/>
                            <w:r w:rsidRPr="00511154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>you</w:t>
                            </w:r>
                            <w:proofErr w:type="spellEnd"/>
                            <w:r w:rsidRPr="00511154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>!</w:t>
                            </w:r>
                          </w:p>
                          <w:p w14:paraId="725C0AF5" w14:textId="77777777" w:rsidR="00511154" w:rsidRDefault="00511154" w:rsidP="00511154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B      </w:t>
                            </w:r>
                            <w:r w:rsidRPr="00511154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>Uso un linguaggio positivo e consapevole</w:t>
                            </w:r>
                          </w:p>
                          <w:p w14:paraId="501D44C0" w14:textId="77777777" w:rsidR="00511154" w:rsidRDefault="00511154" w:rsidP="00511154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 xml:space="preserve">C      </w:t>
                            </w:r>
                            <w:r w:rsidRPr="00511154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>Numeri in azione!</w:t>
                            </w:r>
                          </w:p>
                          <w:p w14:paraId="0DE35B63" w14:textId="77777777" w:rsidR="00511154" w:rsidRPr="00511154" w:rsidRDefault="00511154" w:rsidP="00511154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 xml:space="preserve">D      </w:t>
                            </w:r>
                            <w:r w:rsidRPr="00511154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>Il cittadino consapevole!</w:t>
                            </w:r>
                          </w:p>
                          <w:p w14:paraId="66358C13" w14:textId="77777777" w:rsidR="00511154" w:rsidRPr="00511154" w:rsidRDefault="00511154" w:rsidP="00511154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 xml:space="preserve">E       </w:t>
                            </w:r>
                            <w:r w:rsidRPr="00511154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>Il cittadino consapevole 2 !</w:t>
                            </w:r>
                          </w:p>
                          <w:p w14:paraId="6B75BAF6" w14:textId="77777777" w:rsidR="00511154" w:rsidRPr="00C32675" w:rsidRDefault="00511154" w:rsidP="00C32675">
                            <w:p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  <w:p w14:paraId="750A9697" w14:textId="77777777" w:rsidR="00C32675" w:rsidRPr="00C32675" w:rsidRDefault="00C32675" w:rsidP="00C32675">
                            <w:pPr>
                              <w:ind w:left="360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  <w:p w14:paraId="1A10BC40" w14:textId="32401791" w:rsidR="00E65F54" w:rsidRPr="00C32675" w:rsidRDefault="00C32675" w:rsidP="00C32675">
                            <w:pPr>
                              <w:spacing w:before="3" w:line="230" w:lineRule="auto"/>
                              <w:ind w:right="2410"/>
                              <w:rPr>
                                <w:rFonts w:ascii="Palatino Linotype"/>
                                <w:sz w:val="24"/>
                              </w:rPr>
                            </w:pPr>
                            <w:r w:rsidRPr="00C3267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eastAsia="it-IT"/>
                              </w:rPr>
                              <w:t>CUP I74D25001360007</w:t>
                            </w:r>
                          </w:p>
                          <w:p w14:paraId="55DDAB0D" w14:textId="356CF720" w:rsidR="0087414D" w:rsidRPr="00C32675" w:rsidRDefault="0087414D" w:rsidP="00E65F54">
                            <w:pPr>
                              <w:spacing w:before="157"/>
                              <w:ind w:left="133" w:right="135"/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45D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.75pt;margin-top:0;width:554.35pt;height:24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vcEgIAAP4DAAAOAAAAZHJzL2Uyb0RvYy54bWysU11v2yAUfZ+0/4B4X+ykTdtZcaouXadJ&#10;3YfU7QdgwDYacBmQ2Nmv3wU7abW9TfMDupjLueeee9jcjkaTg/RBga3pclFSIi0HoWxX0+/fHt7c&#10;UBIis4JpsLKmRxno7fb1q83gKrmCHrSQniCIDdXgatrH6KqiCLyXhoUFOGnxsAVvWMSt7wrh2YDo&#10;RhersrwqBvDCeeAyBPx7Px3SbcZvW8njl7YNMhJdU+QW8+rz2qS12G5Y1XnmesVnGuwfWBimLBY9&#10;Q92zyMjeq7+gjOIeArRxwcEU0LaKy9wDdrMs/+jmqWdO5l5QnODOMoX/B8s/H57cV0/i+A5GHGBu&#10;IrhH4D8CsbDrme3knfcw9JIJLLxMkhWDC9V8NUkdqpBAmuETCBwy20fIQGPrTVIF+ySIjgM4nkWX&#10;YyQcf16Xl+Xqck0Jx7OLZbl8e73ONVh1uu58iB8kGJKCmnqcaoZnh8cQEx1WnVJSNQsPSus8WW3J&#10;UNOrizWW5saJmopGTz2CViLlpRvBd81Oe3JgySb5mymEl2lGRTSrVqamN+ckViVl3luRC0am9BQj&#10;KW1nqZI6k05xbEZMTJI1II4omofJlPiIMOjB/6JkQEPWNPzcMy8p0R8tCp/cewr8KWhOAbMcr9Y0&#10;UjKFuzi5fO+86npEnkZr4Q6H06os2zOLmSeaLKs5P4jk4pf7nPX8bLe/AQAA//8DAFBLAwQUAAYA&#10;CAAAACEApeM5edwAAAAIAQAADwAAAGRycy9kb3ducmV2LnhtbEyPzU7DMBCE70i8g7VIXBB1EgiE&#10;EKdCCMS5DeLsxlsnIrYj2/mBp2d7KsedGc1+U21XM7AZfeidFZBuEmBoW6d6qwV8Nu+3BbAQpVVy&#10;cBYF/GCAbX15UclSucXucN5HzajEhlIK6GIcS85D26GRYeNGtOQdnTcy0uk1V14uVG4GniXJAzey&#10;t/ShkyO+dth+7ycjoNFH9Zb+zrrxu+bRf0zL083XIsT11fryDCziGs9hOOETOtTEdHCTVYENAu7v&#10;ckoKoEEnN82zDNiB9KLIgdcV/z+g/gMAAP//AwBQSwECLQAUAAYACAAAACEAtoM4kv4AAADhAQAA&#10;EwAAAAAAAAAAAAAAAAAAAAAAW0NvbnRlbnRfVHlwZXNdLnhtbFBLAQItABQABgAIAAAAIQA4/SH/&#10;1gAAAJQBAAALAAAAAAAAAAAAAAAAAC8BAABfcmVscy8ucmVsc1BLAQItABQABgAIAAAAIQBwOAvc&#10;EgIAAP4DAAAOAAAAAAAAAAAAAAAAAC4CAABkcnMvZTJvRG9jLnhtbFBLAQItABQABgAIAAAAIQCl&#10;4zl53AAAAAgBAAAPAAAAAAAAAAAAAAAAAGwEAABkcnMvZG93bnJldi54bWxQSwUGAAAAAAQABADz&#10;AAAAdQUAAAAA&#10;" filled="f" strokeweight=".5pt">
                <v:stroke linestyle="thinThin"/>
                <v:textbox inset="0,0,0,0">
                  <w:txbxContent>
                    <w:p w14:paraId="7E970D20" w14:textId="77777777" w:rsidR="00E65F54" w:rsidRDefault="00E65F54" w:rsidP="00E65F54">
                      <w:pPr>
                        <w:pStyle w:val="Corpotesto"/>
                        <w:spacing w:before="3"/>
                        <w:jc w:val="center"/>
                        <w:rPr>
                          <w:b/>
                          <w:i/>
                        </w:rPr>
                      </w:pPr>
                    </w:p>
                    <w:p w14:paraId="62DE2EFE" w14:textId="77777777" w:rsidR="00C32675" w:rsidRDefault="00C32675" w:rsidP="00C32675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eastAsia="it-IT"/>
                        </w:rPr>
                      </w:pPr>
                    </w:p>
                    <w:p w14:paraId="7447920D" w14:textId="00622EB6" w:rsidR="00C32675" w:rsidRPr="00C32675" w:rsidRDefault="00C32675" w:rsidP="00C32675">
                      <w:pPr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  <w:r w:rsidRPr="00C32675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 xml:space="preserve">Procedura di selezione per il reclutamento di personale interno per lo svolgimento delle attività educative e didattiche previste dal progetto “E non finisce così…sapere d’estate”  - </w:t>
                      </w:r>
                      <w:r w:rsidR="00534926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 xml:space="preserve">nove moduli -  primi </w:t>
                      </w:r>
                      <w:r w:rsidR="000B5EBE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>quattro</w:t>
                      </w:r>
                      <w:r w:rsidRPr="00C32675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 xml:space="preserve"> moduli - Programma nazionale “Scuola e competenze” 2021-2027– Priorità 1, Obiettivo specifico ESO4.6 - Percorsi educativi e formativi per il potenziamento delle competenze, l’inclusione e la socialità nel periodo di sospensione estiva delle lezioni nell’ anno scolastico 2024-2025</w:t>
                      </w:r>
                      <w:r w:rsidR="00534926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>/2025-2026</w:t>
                      </w:r>
                      <w:r w:rsidRPr="00C32675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</w:p>
                    <w:p w14:paraId="78BAE7CB" w14:textId="77777777" w:rsidR="00C32675" w:rsidRPr="00C32675" w:rsidRDefault="00C32675" w:rsidP="00C32675">
                      <w:pPr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  <w:r w:rsidRPr="00C32675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>TITOLO : E non finisce così…sapere d’estate</w:t>
                      </w:r>
                    </w:p>
                    <w:p w14:paraId="355B4651" w14:textId="77777777" w:rsidR="00C32675" w:rsidRDefault="00C32675" w:rsidP="00C32675">
                      <w:pPr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  <w:r w:rsidRPr="00C32675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>MODULI:</w:t>
                      </w:r>
                    </w:p>
                    <w:p w14:paraId="1E926C93" w14:textId="77777777" w:rsidR="00511154" w:rsidRPr="00511154" w:rsidRDefault="00511154" w:rsidP="00511154">
                      <w:pPr>
                        <w:widowControl/>
                        <w:autoSpaceDE/>
                        <w:autoSpaceDN/>
                        <w:contextualSpacing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A      </w:t>
                      </w:r>
                      <w:r w:rsidRPr="00511154">
                        <w:rPr>
                          <w:rFonts w:asciiTheme="minorHAnsi" w:hAnsiTheme="minorHAnsi" w:cstheme="minorHAnsi"/>
                          <w:spacing w:val="-1"/>
                        </w:rPr>
                        <w:t>Summertime…</w:t>
                      </w:r>
                      <w:proofErr w:type="spellStart"/>
                      <w:r w:rsidRPr="00511154">
                        <w:rPr>
                          <w:rFonts w:asciiTheme="minorHAnsi" w:hAnsiTheme="minorHAnsi" w:cstheme="minorHAnsi"/>
                          <w:spacing w:val="-1"/>
                        </w:rPr>
                        <w:t>english</w:t>
                      </w:r>
                      <w:proofErr w:type="spellEnd"/>
                      <w:r w:rsidRPr="00511154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for </w:t>
                      </w:r>
                      <w:proofErr w:type="spellStart"/>
                      <w:r w:rsidRPr="00511154">
                        <w:rPr>
                          <w:rFonts w:asciiTheme="minorHAnsi" w:hAnsiTheme="minorHAnsi" w:cstheme="minorHAnsi"/>
                          <w:spacing w:val="-1"/>
                        </w:rPr>
                        <w:t>you</w:t>
                      </w:r>
                      <w:proofErr w:type="spellEnd"/>
                      <w:r w:rsidRPr="00511154">
                        <w:rPr>
                          <w:rFonts w:asciiTheme="minorHAnsi" w:hAnsiTheme="minorHAnsi" w:cstheme="minorHAnsi"/>
                          <w:spacing w:val="-1"/>
                        </w:rPr>
                        <w:t>!</w:t>
                      </w:r>
                    </w:p>
                    <w:p w14:paraId="725C0AF5" w14:textId="77777777" w:rsidR="00511154" w:rsidRDefault="00511154" w:rsidP="00511154">
                      <w:pPr>
                        <w:widowControl/>
                        <w:autoSpaceDE/>
                        <w:autoSpaceDN/>
                        <w:contextualSpacing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B      </w:t>
                      </w:r>
                      <w:r w:rsidRPr="00511154">
                        <w:rPr>
                          <w:rFonts w:asciiTheme="minorHAnsi" w:hAnsiTheme="minorHAnsi" w:cstheme="minorHAnsi"/>
                          <w:spacing w:val="-1"/>
                        </w:rPr>
                        <w:t>Uso un linguaggio positivo e consapevole</w:t>
                      </w:r>
                    </w:p>
                    <w:p w14:paraId="501D44C0" w14:textId="77777777" w:rsidR="00511154" w:rsidRDefault="00511154" w:rsidP="00511154">
                      <w:pPr>
                        <w:widowControl/>
                        <w:autoSpaceDE/>
                        <w:autoSpaceDN/>
                        <w:contextualSpacing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 xml:space="preserve">C      </w:t>
                      </w:r>
                      <w:r w:rsidRPr="00511154">
                        <w:rPr>
                          <w:rFonts w:asciiTheme="minorHAnsi" w:hAnsiTheme="minorHAnsi" w:cstheme="minorHAnsi"/>
                          <w:spacing w:val="-1"/>
                        </w:rPr>
                        <w:t>Numeri in azione!</w:t>
                      </w:r>
                    </w:p>
                    <w:p w14:paraId="0DE35B63" w14:textId="77777777" w:rsidR="00511154" w:rsidRPr="00511154" w:rsidRDefault="00511154" w:rsidP="00511154">
                      <w:pPr>
                        <w:widowControl/>
                        <w:autoSpaceDE/>
                        <w:autoSpaceDN/>
                        <w:contextualSpacing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 xml:space="preserve">D      </w:t>
                      </w:r>
                      <w:r w:rsidRPr="00511154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>Il cittadino consapevole!</w:t>
                      </w:r>
                    </w:p>
                    <w:p w14:paraId="66358C13" w14:textId="77777777" w:rsidR="00511154" w:rsidRPr="00511154" w:rsidRDefault="00511154" w:rsidP="00511154">
                      <w:pPr>
                        <w:widowControl/>
                        <w:autoSpaceDE/>
                        <w:autoSpaceDN/>
                        <w:contextualSpacing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 xml:space="preserve">E       </w:t>
                      </w:r>
                      <w:r w:rsidRPr="00511154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>Il cittadino consapevole 2 !</w:t>
                      </w:r>
                    </w:p>
                    <w:p w14:paraId="6B75BAF6" w14:textId="77777777" w:rsidR="00511154" w:rsidRPr="00C32675" w:rsidRDefault="00511154" w:rsidP="00C32675">
                      <w:pPr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</w:p>
                    <w:p w14:paraId="750A9697" w14:textId="77777777" w:rsidR="00C32675" w:rsidRPr="00C32675" w:rsidRDefault="00C32675" w:rsidP="00C32675">
                      <w:pPr>
                        <w:ind w:left="360"/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</w:pPr>
                    </w:p>
                    <w:p w14:paraId="1A10BC40" w14:textId="32401791" w:rsidR="00E65F54" w:rsidRPr="00C32675" w:rsidRDefault="00C32675" w:rsidP="00C32675">
                      <w:pPr>
                        <w:spacing w:before="3" w:line="230" w:lineRule="auto"/>
                        <w:ind w:right="2410"/>
                        <w:rPr>
                          <w:rFonts w:ascii="Palatino Linotype"/>
                          <w:sz w:val="24"/>
                        </w:rPr>
                      </w:pPr>
                      <w:r w:rsidRPr="00C32675">
                        <w:rPr>
                          <w:rFonts w:asciiTheme="majorHAnsi" w:hAnsiTheme="majorHAnsi"/>
                          <w:sz w:val="24"/>
                          <w:szCs w:val="24"/>
                          <w:lang w:eastAsia="it-IT"/>
                        </w:rPr>
                        <w:t>CUP I74D25001360007</w:t>
                      </w:r>
                    </w:p>
                    <w:p w14:paraId="55DDAB0D" w14:textId="356CF720" w:rsidR="0087414D" w:rsidRPr="00C32675" w:rsidRDefault="0087414D" w:rsidP="00E65F54">
                      <w:pPr>
                        <w:spacing w:before="157"/>
                        <w:ind w:left="133" w:right="135"/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65F54">
        <w:t>Allegato 1</w:t>
      </w:r>
      <w:r w:rsidR="000C695D">
        <w:t xml:space="preserve">   </w:t>
      </w:r>
      <w:r w:rsidR="00C32675">
        <w:t>Domanda di partecipazione</w:t>
      </w:r>
    </w:p>
    <w:p w14:paraId="497792AF" w14:textId="2FA50430" w:rsidR="0087414D" w:rsidRPr="00452584" w:rsidRDefault="00E65F54" w:rsidP="000C695D">
      <w:pPr>
        <w:pStyle w:val="Titolo1"/>
        <w:spacing w:before="75"/>
        <w:ind w:right="0"/>
        <w:jc w:val="right"/>
        <w:rPr>
          <w:rFonts w:asciiTheme="minorHAnsi" w:hAnsiTheme="minorHAnsi" w:cstheme="minorHAnsi"/>
          <w:b w:val="0"/>
          <w:bCs w:val="0"/>
        </w:rPr>
      </w:pPr>
      <w:r w:rsidRPr="00452584">
        <w:rPr>
          <w:rFonts w:asciiTheme="minorHAnsi" w:hAnsiTheme="minorHAnsi" w:cstheme="minorHAnsi"/>
          <w:b w:val="0"/>
          <w:bCs w:val="0"/>
        </w:rPr>
        <w:t>Al</w:t>
      </w:r>
      <w:r w:rsidR="00CC68A4">
        <w:rPr>
          <w:rFonts w:asciiTheme="minorHAnsi" w:hAnsiTheme="minorHAnsi" w:cstheme="minorHAnsi"/>
          <w:b w:val="0"/>
          <w:bCs w:val="0"/>
        </w:rPr>
        <w:t>la</w:t>
      </w:r>
      <w:r w:rsidRPr="00452584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452584">
        <w:rPr>
          <w:rFonts w:asciiTheme="minorHAnsi" w:hAnsiTheme="minorHAnsi" w:cstheme="minorHAnsi"/>
          <w:b w:val="0"/>
          <w:bCs w:val="0"/>
        </w:rPr>
        <w:t>Dirigente</w:t>
      </w:r>
      <w:r w:rsidRPr="00452584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452584">
        <w:rPr>
          <w:rFonts w:asciiTheme="minorHAnsi" w:hAnsiTheme="minorHAnsi" w:cstheme="minorHAnsi"/>
          <w:b w:val="0"/>
          <w:bCs w:val="0"/>
        </w:rPr>
        <w:t>Scolastic</w:t>
      </w:r>
      <w:r w:rsidR="00CC68A4">
        <w:rPr>
          <w:rFonts w:asciiTheme="minorHAnsi" w:hAnsiTheme="minorHAnsi" w:cstheme="minorHAnsi"/>
          <w:b w:val="0"/>
          <w:bCs w:val="0"/>
        </w:rPr>
        <w:t>a</w:t>
      </w:r>
    </w:p>
    <w:p w14:paraId="03727896" w14:textId="50FC5A19" w:rsidR="0087414D" w:rsidRPr="00452584" w:rsidRDefault="00CC68A4" w:rsidP="00CC68A4">
      <w:pPr>
        <w:pStyle w:val="Corpotes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dell’I.C. “L. da Vinci – Sonnino e Roccasecca dei Volsci”</w:t>
      </w:r>
    </w:p>
    <w:p w14:paraId="73FF9303" w14:textId="77777777" w:rsidR="00CC68A4" w:rsidRDefault="00CC68A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  <w:rPr>
          <w:rFonts w:asciiTheme="minorHAnsi" w:hAnsiTheme="minorHAnsi" w:cstheme="minorHAnsi"/>
        </w:rPr>
      </w:pPr>
    </w:p>
    <w:p w14:paraId="6D3CA27D" w14:textId="7C195C87" w:rsidR="0087414D" w:rsidRPr="00452584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Il/la</w:t>
      </w:r>
      <w:r w:rsidRPr="00452584">
        <w:rPr>
          <w:rFonts w:asciiTheme="minorHAnsi" w:hAnsiTheme="minorHAnsi" w:cstheme="minorHAnsi"/>
        </w:rPr>
        <w:tab/>
        <w:t>sottoscritto/a</w:t>
      </w:r>
      <w:r w:rsidRPr="00452584">
        <w:rPr>
          <w:rFonts w:asciiTheme="minorHAnsi" w:hAnsiTheme="minorHAnsi" w:cstheme="minorHAnsi"/>
        </w:rPr>
        <w:tab/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ab/>
        <w:t>nato/a</w:t>
      </w:r>
      <w:r w:rsidRPr="00452584">
        <w:rPr>
          <w:rFonts w:asciiTheme="minorHAnsi" w:hAnsiTheme="minorHAnsi" w:cstheme="minorHAnsi"/>
        </w:rPr>
        <w:tab/>
      </w:r>
      <w:proofErr w:type="spellStart"/>
      <w:r w:rsidRPr="00452584">
        <w:rPr>
          <w:rFonts w:asciiTheme="minorHAnsi" w:hAnsiTheme="minorHAnsi" w:cstheme="minorHAnsi"/>
        </w:rPr>
        <w:t>a</w:t>
      </w:r>
      <w:proofErr w:type="spellEnd"/>
    </w:p>
    <w:p w14:paraId="4A3296F6" w14:textId="77777777" w:rsidR="0087414D" w:rsidRPr="00452584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ab/>
        <w:t>il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ab/>
        <w:t>residente</w:t>
      </w:r>
      <w:r w:rsidRPr="00452584">
        <w:rPr>
          <w:rFonts w:asciiTheme="minorHAnsi" w:hAnsiTheme="minorHAnsi" w:cstheme="minorHAnsi"/>
        </w:rPr>
        <w:tab/>
        <w:t>a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11D63775" w14:textId="77777777" w:rsidR="0087414D" w:rsidRPr="00452584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Provincia</w:t>
      </w:r>
      <w:r w:rsidRPr="00452584">
        <w:rPr>
          <w:rFonts w:asciiTheme="minorHAnsi" w:hAnsiTheme="minorHAnsi" w:cstheme="minorHAnsi"/>
          <w:spacing w:val="5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Via/Piazza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n.</w:t>
      </w:r>
    </w:p>
    <w:p w14:paraId="2417DD36" w14:textId="4F82182E" w:rsidR="0087414D" w:rsidRPr="00452584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  <w:spacing w:val="-21"/>
        </w:rPr>
        <w:t xml:space="preserve"> </w:t>
      </w:r>
      <w:r w:rsidRPr="00452584">
        <w:rPr>
          <w:rFonts w:asciiTheme="minorHAnsi" w:hAnsiTheme="minorHAnsi" w:cstheme="minorHAnsi"/>
        </w:rPr>
        <w:t>Codice</w:t>
      </w:r>
      <w:r w:rsidRPr="00452584">
        <w:rPr>
          <w:rFonts w:asciiTheme="minorHAnsi" w:hAnsiTheme="minorHAnsi" w:cstheme="minorHAnsi"/>
          <w:spacing w:val="28"/>
        </w:rPr>
        <w:t xml:space="preserve"> </w:t>
      </w:r>
      <w:r w:rsidRPr="00452584">
        <w:rPr>
          <w:rFonts w:asciiTheme="minorHAnsi" w:hAnsiTheme="minorHAnsi" w:cstheme="minorHAnsi"/>
        </w:rPr>
        <w:t>Fiscale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,</w:t>
      </w:r>
      <w:r w:rsidRPr="00452584">
        <w:rPr>
          <w:rFonts w:asciiTheme="minorHAnsi" w:hAnsiTheme="minorHAnsi" w:cstheme="minorHAnsi"/>
          <w:spacing w:val="22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21"/>
        </w:rPr>
        <w:t xml:space="preserve"> </w:t>
      </w:r>
      <w:r w:rsidRPr="00452584">
        <w:rPr>
          <w:rFonts w:asciiTheme="minorHAnsi" w:hAnsiTheme="minorHAnsi" w:cstheme="minorHAnsi"/>
        </w:rPr>
        <w:t>qualità</w:t>
      </w:r>
      <w:r w:rsidRPr="00452584">
        <w:rPr>
          <w:rFonts w:asciiTheme="minorHAnsi" w:hAnsiTheme="minorHAnsi" w:cstheme="minorHAnsi"/>
          <w:spacing w:val="-52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servizio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presso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questa Istituzione Scolastica</w:t>
      </w:r>
    </w:p>
    <w:p w14:paraId="428E13B8" w14:textId="77777777" w:rsidR="0087414D" w:rsidRPr="00452584" w:rsidRDefault="0087414D">
      <w:pPr>
        <w:pStyle w:val="Corpotesto"/>
        <w:rPr>
          <w:rFonts w:asciiTheme="minorHAnsi" w:hAnsiTheme="minorHAnsi" w:cstheme="minorHAnsi"/>
        </w:rPr>
      </w:pPr>
    </w:p>
    <w:p w14:paraId="5F974F09" w14:textId="77777777" w:rsidR="0087414D" w:rsidRPr="00452584" w:rsidRDefault="00E65F54">
      <w:pPr>
        <w:pStyle w:val="Corpotesto"/>
        <w:spacing w:line="276" w:lineRule="auto"/>
        <w:ind w:left="115" w:right="165"/>
        <w:jc w:val="both"/>
        <w:rPr>
          <w:rFonts w:asciiTheme="minorHAnsi" w:hAnsiTheme="minorHAnsi" w:cstheme="minorHAnsi"/>
          <w:b/>
        </w:rPr>
      </w:pPr>
      <w:r w:rsidRPr="00452584">
        <w:rPr>
          <w:rFonts w:asciiTheme="minorHAnsi" w:hAnsiTheme="minorHAnsi" w:cstheme="minorHAnsi"/>
        </w:rPr>
        <w:t>consapevole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che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la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falsità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atti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dichiarazioni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mendaci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sono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punite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sensi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codice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penale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delle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leggi</w:t>
      </w:r>
      <w:r w:rsidRPr="00452584">
        <w:rPr>
          <w:rFonts w:asciiTheme="minorHAnsi" w:hAnsiTheme="minorHAnsi" w:cstheme="minorHAnsi"/>
          <w:spacing w:val="-53"/>
        </w:rPr>
        <w:t xml:space="preserve"> </w:t>
      </w:r>
      <w:r w:rsidRPr="00452584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agli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artt. 46 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47 del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d.P.R. n. 445 del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28 dicembre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2000</w:t>
      </w:r>
      <w:r w:rsidRPr="00452584">
        <w:rPr>
          <w:rFonts w:asciiTheme="minorHAnsi" w:hAnsiTheme="minorHAnsi" w:cstheme="minorHAnsi"/>
          <w:b/>
        </w:rPr>
        <w:t>,</w:t>
      </w:r>
    </w:p>
    <w:p w14:paraId="4ABFFA44" w14:textId="77777777" w:rsidR="0087414D" w:rsidRPr="00452584" w:rsidRDefault="00E65F54">
      <w:pPr>
        <w:pStyle w:val="Titolo1"/>
        <w:spacing w:before="121"/>
        <w:ind w:left="3841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CHIEDE</w:t>
      </w:r>
    </w:p>
    <w:p w14:paraId="461646E1" w14:textId="035390C7" w:rsidR="00E65F54" w:rsidRDefault="00E65F54" w:rsidP="00CC68A4">
      <w:pPr>
        <w:pStyle w:val="Corpotesto"/>
        <w:spacing w:before="162" w:line="388" w:lineRule="auto"/>
        <w:ind w:left="115" w:right="2559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 xml:space="preserve">di essere ammesso/a </w:t>
      </w:r>
      <w:proofErr w:type="spellStart"/>
      <w:r w:rsidRPr="00452584">
        <w:rPr>
          <w:rFonts w:asciiTheme="minorHAnsi" w:hAnsiTheme="minorHAnsi" w:cstheme="minorHAnsi"/>
        </w:rPr>
        <w:t>a</w:t>
      </w:r>
      <w:proofErr w:type="spellEnd"/>
      <w:r w:rsidRPr="00452584">
        <w:rPr>
          <w:rFonts w:asciiTheme="minorHAnsi" w:hAnsiTheme="minorHAnsi" w:cstheme="minorHAnsi"/>
        </w:rPr>
        <w:t xml:space="preserve"> partecipare alla procedura </w:t>
      </w:r>
      <w:r w:rsidR="00CC68A4">
        <w:rPr>
          <w:rFonts w:asciiTheme="minorHAnsi" w:hAnsiTheme="minorHAnsi" w:cstheme="minorHAnsi"/>
        </w:rPr>
        <w:t xml:space="preserve">in </w:t>
      </w:r>
      <w:r w:rsidRPr="00452584">
        <w:rPr>
          <w:rFonts w:asciiTheme="minorHAnsi" w:hAnsiTheme="minorHAnsi" w:cstheme="minorHAnsi"/>
        </w:rPr>
        <w:t>oggetto</w:t>
      </w:r>
      <w:r w:rsidR="00CC68A4">
        <w:rPr>
          <w:rFonts w:asciiTheme="minorHAnsi" w:hAnsiTheme="minorHAnsi" w:cstheme="minorHAnsi"/>
        </w:rPr>
        <w:t xml:space="preserve"> (barrare la lettera</w:t>
      </w:r>
      <w:r w:rsidR="00511154">
        <w:rPr>
          <w:rFonts w:asciiTheme="minorHAnsi" w:hAnsiTheme="minorHAnsi" w:cstheme="minorHAnsi"/>
        </w:rPr>
        <w:t xml:space="preserve"> e scrivere nello spazio il ruolo che si intende ricoprire: Esperto o Tutor)</w:t>
      </w:r>
    </w:p>
    <w:p w14:paraId="78128720" w14:textId="59490FDE" w:rsidR="00C32675" w:rsidRPr="00511154" w:rsidRDefault="00511154" w:rsidP="00511154">
      <w:pPr>
        <w:widowControl/>
        <w:autoSpaceDE/>
        <w:autoSpaceDN/>
        <w:spacing w:line="480" w:lineRule="auto"/>
        <w:contextualSpacing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pacing w:val="-1"/>
        </w:rPr>
        <w:t xml:space="preserve">A      </w:t>
      </w:r>
      <w:r w:rsidRPr="00511154">
        <w:rPr>
          <w:rFonts w:asciiTheme="minorHAnsi" w:hAnsiTheme="minorHAnsi" w:cstheme="minorHAnsi"/>
          <w:spacing w:val="-1"/>
        </w:rPr>
        <w:t>Summertime…</w:t>
      </w:r>
      <w:proofErr w:type="spellStart"/>
      <w:r w:rsidRPr="00511154">
        <w:rPr>
          <w:rFonts w:asciiTheme="minorHAnsi" w:hAnsiTheme="minorHAnsi" w:cstheme="minorHAnsi"/>
          <w:spacing w:val="-1"/>
        </w:rPr>
        <w:t>english</w:t>
      </w:r>
      <w:proofErr w:type="spellEnd"/>
      <w:r w:rsidRPr="00511154">
        <w:rPr>
          <w:rFonts w:asciiTheme="minorHAnsi" w:hAnsiTheme="minorHAnsi" w:cstheme="minorHAnsi"/>
          <w:spacing w:val="-1"/>
        </w:rPr>
        <w:t xml:space="preserve"> for </w:t>
      </w:r>
      <w:proofErr w:type="spellStart"/>
      <w:r w:rsidRPr="00511154">
        <w:rPr>
          <w:rFonts w:asciiTheme="minorHAnsi" w:hAnsiTheme="minorHAnsi" w:cstheme="minorHAnsi"/>
          <w:spacing w:val="-1"/>
        </w:rPr>
        <w:t>you</w:t>
      </w:r>
      <w:proofErr w:type="spellEnd"/>
      <w:r w:rsidRPr="00511154">
        <w:rPr>
          <w:rFonts w:asciiTheme="minorHAnsi" w:hAnsiTheme="minorHAnsi" w:cstheme="minorHAnsi"/>
          <w:spacing w:val="-1"/>
        </w:rPr>
        <w:t>!</w:t>
      </w:r>
      <w:r>
        <w:rPr>
          <w:rFonts w:asciiTheme="minorHAnsi" w:hAnsiTheme="minorHAnsi" w:cstheme="minorHAnsi"/>
          <w:spacing w:val="-1"/>
        </w:rPr>
        <w:t xml:space="preserve">  _______________________________</w:t>
      </w:r>
    </w:p>
    <w:p w14:paraId="223C27E6" w14:textId="1B7DE0ED" w:rsidR="00511154" w:rsidRDefault="00511154" w:rsidP="00511154">
      <w:pPr>
        <w:widowControl/>
        <w:autoSpaceDE/>
        <w:autoSpaceDN/>
        <w:spacing w:line="480" w:lineRule="auto"/>
        <w:contextualSpacing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pacing w:val="-1"/>
        </w:rPr>
        <w:t xml:space="preserve">B      </w:t>
      </w:r>
      <w:r w:rsidRPr="00511154">
        <w:rPr>
          <w:rFonts w:asciiTheme="minorHAnsi" w:hAnsiTheme="minorHAnsi" w:cstheme="minorHAnsi"/>
          <w:spacing w:val="-1"/>
        </w:rPr>
        <w:t>Uso un linguaggio positivo e consapevole</w:t>
      </w:r>
      <w:r>
        <w:rPr>
          <w:rFonts w:asciiTheme="minorHAnsi" w:hAnsiTheme="minorHAnsi" w:cstheme="minorHAnsi"/>
          <w:spacing w:val="-1"/>
        </w:rPr>
        <w:t xml:space="preserve">  ______________________________</w:t>
      </w:r>
    </w:p>
    <w:p w14:paraId="42281A8B" w14:textId="3AEE14AA" w:rsidR="00511154" w:rsidRDefault="00511154" w:rsidP="00511154">
      <w:pPr>
        <w:widowControl/>
        <w:autoSpaceDE/>
        <w:autoSpaceDN/>
        <w:spacing w:line="480" w:lineRule="auto"/>
        <w:contextualSpacing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ajorHAnsi" w:hAnsiTheme="majorHAnsi"/>
          <w:sz w:val="24"/>
          <w:szCs w:val="24"/>
          <w:lang w:eastAsia="it-IT"/>
        </w:rPr>
        <w:t xml:space="preserve">C      </w:t>
      </w:r>
      <w:r w:rsidRPr="00511154">
        <w:rPr>
          <w:rFonts w:asciiTheme="minorHAnsi" w:hAnsiTheme="minorHAnsi" w:cstheme="minorHAnsi"/>
          <w:spacing w:val="-1"/>
        </w:rPr>
        <w:t>Numeri in azione!</w:t>
      </w:r>
      <w:r>
        <w:rPr>
          <w:rFonts w:asciiTheme="minorHAnsi" w:hAnsiTheme="minorHAnsi" w:cstheme="minorHAnsi"/>
          <w:spacing w:val="-1"/>
        </w:rPr>
        <w:t xml:space="preserve">  ______________________________</w:t>
      </w:r>
    </w:p>
    <w:p w14:paraId="3D80C145" w14:textId="1C1408C8" w:rsidR="00C32675" w:rsidRPr="00511154" w:rsidRDefault="00511154" w:rsidP="00511154">
      <w:pPr>
        <w:widowControl/>
        <w:autoSpaceDE/>
        <w:autoSpaceDN/>
        <w:spacing w:line="480" w:lineRule="auto"/>
        <w:contextualSpacing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ajorHAnsi" w:hAnsiTheme="majorHAnsi"/>
          <w:sz w:val="24"/>
          <w:szCs w:val="24"/>
          <w:lang w:eastAsia="it-IT"/>
        </w:rPr>
        <w:t xml:space="preserve">D      </w:t>
      </w:r>
      <w:r w:rsidRPr="00511154">
        <w:rPr>
          <w:rFonts w:asciiTheme="majorHAnsi" w:hAnsiTheme="majorHAnsi"/>
          <w:sz w:val="24"/>
          <w:szCs w:val="24"/>
          <w:lang w:eastAsia="it-IT"/>
        </w:rPr>
        <w:t>Il cittadino consapevole!</w:t>
      </w:r>
      <w:r>
        <w:rPr>
          <w:rFonts w:asciiTheme="majorHAnsi" w:hAnsiTheme="majorHAnsi"/>
          <w:sz w:val="24"/>
          <w:szCs w:val="24"/>
          <w:lang w:eastAsia="it-IT"/>
        </w:rPr>
        <w:t xml:space="preserve">   _______________________________________</w:t>
      </w:r>
    </w:p>
    <w:p w14:paraId="1AD711A3" w14:textId="57E388B3" w:rsidR="00511154" w:rsidRPr="00511154" w:rsidRDefault="00511154" w:rsidP="00511154">
      <w:pPr>
        <w:widowControl/>
        <w:autoSpaceDE/>
        <w:autoSpaceDN/>
        <w:spacing w:line="480" w:lineRule="auto"/>
        <w:contextualSpacing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ajorHAnsi" w:hAnsiTheme="majorHAnsi"/>
          <w:sz w:val="24"/>
          <w:szCs w:val="24"/>
          <w:lang w:eastAsia="it-IT"/>
        </w:rPr>
        <w:t xml:space="preserve">E       </w:t>
      </w:r>
      <w:r w:rsidRPr="00511154">
        <w:rPr>
          <w:rFonts w:asciiTheme="majorHAnsi" w:hAnsiTheme="majorHAnsi"/>
          <w:sz w:val="24"/>
          <w:szCs w:val="24"/>
          <w:lang w:eastAsia="it-IT"/>
        </w:rPr>
        <w:t>Il cittadino consapevole 2 !</w:t>
      </w:r>
      <w:r>
        <w:rPr>
          <w:rFonts w:asciiTheme="majorHAnsi" w:hAnsiTheme="majorHAnsi"/>
          <w:sz w:val="24"/>
          <w:szCs w:val="24"/>
          <w:lang w:eastAsia="it-IT"/>
        </w:rPr>
        <w:t xml:space="preserve">   ___________________________________</w:t>
      </w:r>
    </w:p>
    <w:p w14:paraId="41F0CF0E" w14:textId="2C7180EF" w:rsidR="0087414D" w:rsidRPr="00452584" w:rsidRDefault="00E65F54" w:rsidP="00C32675">
      <w:pPr>
        <w:pStyle w:val="Corpotesto"/>
        <w:spacing w:before="162" w:line="388" w:lineRule="auto"/>
        <w:ind w:right="4511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tal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 xml:space="preserve">fine, </w:t>
      </w:r>
      <w:r w:rsidRPr="00452584">
        <w:rPr>
          <w:rFonts w:asciiTheme="minorHAnsi" w:hAnsiTheme="minorHAnsi" w:cstheme="minorHAnsi"/>
          <w:b/>
          <w:u w:val="single"/>
        </w:rPr>
        <w:t>dichiara</w:t>
      </w:r>
      <w:r w:rsidRPr="00452584">
        <w:rPr>
          <w:rFonts w:asciiTheme="minorHAnsi" w:hAnsiTheme="minorHAnsi" w:cstheme="minorHAnsi"/>
        </w:rPr>
        <w:t>,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sotto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la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propria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responsabilità:</w:t>
      </w:r>
    </w:p>
    <w:p w14:paraId="4E442972" w14:textId="77777777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che i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recapiti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presso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quali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si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intendono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ricevere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comunicazioni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sono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seguenti:</w:t>
      </w:r>
    </w:p>
    <w:p w14:paraId="27F6E0B1" w14:textId="77777777" w:rsidR="0087414D" w:rsidRPr="00452584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residenza: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4516BDD1" w14:textId="77777777" w:rsidR="0087414D" w:rsidRPr="00452584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indirizzo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posta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elettronica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ordinaria: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147CDAC3" w14:textId="77777777" w:rsidR="0087414D" w:rsidRPr="00452584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indirizzo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posta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elettronica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certificata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(PEC):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14E12A88" w14:textId="77777777" w:rsidR="0087414D" w:rsidRPr="00452584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numero di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telefono: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,</w:t>
      </w:r>
    </w:p>
    <w:p w14:paraId="1D296605" w14:textId="14A082D5" w:rsidR="0087414D" w:rsidRPr="00452584" w:rsidRDefault="00E65F54">
      <w:pPr>
        <w:pStyle w:val="Corpotesto"/>
        <w:spacing w:before="154" w:line="276" w:lineRule="auto"/>
        <w:ind w:left="540" w:right="170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lastRenderedPageBreak/>
        <w:t>autorizzando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espressamente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l’Istituzione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scolastica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all’utilizzo</w:t>
      </w:r>
      <w:r w:rsidR="00B47D9E">
        <w:rPr>
          <w:rFonts w:asciiTheme="minorHAnsi" w:hAnsiTheme="minorHAnsi" w:cstheme="minorHAnsi"/>
        </w:rPr>
        <w:t xml:space="preserve"> dei dati e 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dei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suddetti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mezzi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per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effettuare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comunicazioni;</w:t>
      </w:r>
    </w:p>
    <w:p w14:paraId="583B93A6" w14:textId="77777777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 essere informato/a che l’Istituzione scolastica non sarà responsabile per il caso di dispersione di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comunicazioni dipendente da mancata o inesatta indicazione dei recapiti di cui al comma 1, oppure da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mancata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o tardiva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comunicazione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cambiamento degli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stessi;</w:t>
      </w:r>
    </w:p>
    <w:p w14:paraId="009C2C3D" w14:textId="0672E3B1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aver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preso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visione del</w:t>
      </w:r>
      <w:r w:rsidR="000C695D" w:rsidRPr="00452584">
        <w:rPr>
          <w:rFonts w:asciiTheme="minorHAnsi" w:hAnsiTheme="minorHAnsi" w:cstheme="minorHAnsi"/>
          <w:spacing w:val="-4"/>
        </w:rPr>
        <w:t xml:space="preserve">l’avviso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accettare tutte le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condizioni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ivi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contenute;</w:t>
      </w:r>
    </w:p>
    <w:p w14:paraId="0259C6FA" w14:textId="07C4D7AC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aver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preso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visione dell’informativa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="000C695D" w:rsidRPr="00452584">
        <w:rPr>
          <w:rFonts w:asciiTheme="minorHAnsi" w:hAnsiTheme="minorHAnsi" w:cstheme="minorHAnsi"/>
          <w:spacing w:val="-1"/>
        </w:rPr>
        <w:t>al</w:t>
      </w:r>
      <w:r w:rsidRPr="00452584">
        <w:rPr>
          <w:rFonts w:asciiTheme="minorHAnsi" w:hAnsiTheme="minorHAnsi" w:cstheme="minorHAnsi"/>
        </w:rPr>
        <w:t>l’Avviso;</w:t>
      </w:r>
    </w:p>
    <w:p w14:paraId="49331BBE" w14:textId="77777777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conferimento dell’incarico, al trattamento dei propri dati personali ai sensi dell’art. 13 del Regolamento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(UE)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2016/679 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d.lgs. 30 giugno 2003, n. 196.</w:t>
      </w:r>
    </w:p>
    <w:p w14:paraId="48BC32D5" w14:textId="77777777" w:rsidR="0087414D" w:rsidRPr="00452584" w:rsidRDefault="0087414D">
      <w:pPr>
        <w:pStyle w:val="Corpotesto"/>
        <w:spacing w:before="10"/>
        <w:rPr>
          <w:rFonts w:asciiTheme="minorHAnsi" w:hAnsiTheme="minorHAnsi" w:cstheme="minorHAnsi"/>
        </w:rPr>
      </w:pPr>
    </w:p>
    <w:p w14:paraId="76F6E8B2" w14:textId="77777777" w:rsidR="0087414D" w:rsidRPr="00452584" w:rsidRDefault="00E65F54">
      <w:pPr>
        <w:pStyle w:val="Corpotesto"/>
        <w:ind w:left="11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fini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della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partecipazione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alla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procedura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oggetto,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il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sottoscritto/a</w:t>
      </w:r>
    </w:p>
    <w:p w14:paraId="7949F444" w14:textId="6B8B66A3" w:rsidR="0087414D" w:rsidRPr="00452584" w:rsidRDefault="00CC68A4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35FF23" wp14:editId="0CC48E15">
                <wp:simplePos x="0" y="0"/>
                <wp:positionH relativeFrom="page">
                  <wp:posOffset>721360</wp:posOffset>
                </wp:positionH>
                <wp:positionV relativeFrom="paragraph">
                  <wp:posOffset>181610</wp:posOffset>
                </wp:positionV>
                <wp:extent cx="2374900" cy="1270"/>
                <wp:effectExtent l="0" t="0" r="0" b="0"/>
                <wp:wrapTopAndBottom/>
                <wp:docPr id="6489841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740"/>
                            <a:gd name="T2" fmla="+- 0 4876 1136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878D1" id="Freeform 3" o:spid="_x0000_s1026" style="position:absolute;margin-left:56.8pt;margin-top:14.3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SWjwIAAH4FAAAOAAAAZHJzL2Uyb0RvYy54bWysVNtu2zAMfR+wfxD0uGG1naZNatQphnYd&#10;BnQXoNkHKLIcG5NFTVLidF8/irZTL9tehvlBkEzq8PCQ4vXNodVsr5xvwBQ8O0s5U0ZC2Zhtwb+u&#10;798sOfNBmFJoMKrgT8rzm9XLF9edzdUMatClcgxBjM87W/A6BJsniZe1aoU/A6sMGitwrQh4dNuk&#10;dKJD9FYnszS9TDpwpXUglff496438hXhV5WS4XNVeRWYLjhyC7Q6WjdxTVbXIt86YetGDjTEP7Bo&#10;RWMw6BHqTgTBdq75DaptpAMPVTiT0CZQVY1UlANmk6Un2TzWwirKBcXx9iiT/3+w8tP+0X5xkbq3&#10;DyC/eVQk6azPj5Z48OjDNt1HKLGGYheAkj1Uro03MQ12IE2fjpqqQ2ASf87OF/OrFKWXaMtmC5I8&#10;Efl4V+58eK+AcMT+wYe+IiXuSM+SGdFi0DVCVK3G4rx+w1KWZeeXtAwVPLplo9urhK1T1jGMP5b5&#10;6DQbnQhrvlz8Get8dItYswkW8t+ODEU9kpYHM7DGHRPxBaSkkwUf9Vkjt1EgRECnmOFffDH2qW9/&#10;ZwjhsLVPm9pxhk296SWxIkRmMUTcsq7gJEX80cJerYFM4aRyGOTZqs3Ui65PWfVmvBEDYNv0Gwoa&#10;uU4qa+C+0ZpKq02kcnGxXJI2HnRTRmNk4912c6sd24v4XOmLySDYL24OdqYksFqJ8t2wD6LR/R79&#10;NWpLbRw7N04Dn2+gfMIudtAPARxauKnB/eCswwFQcP99J5ziTH8w+MKusjk2Dgt0mF8sZnhwU8tm&#10;ahFGIlTBA8fCx+1t6KfMzrpmW2OkjNI18BZfT9XENid+PavhgI+csh0GUpwi0zN5PY/N1U8AAAD/&#10;/wMAUEsDBBQABgAIAAAAIQCwDLXg3QAAAAkBAAAPAAAAZHJzL2Rvd25yZXYueG1sTI9Bb8IwDIXv&#10;k/gPkZF2QSOFTazqmiI0iYkj6+AeGtNGa5yqSaHs18+ctpP97Kfnz/l6dK24YB+sJwWLeQICqfLG&#10;Uq3g8LV9SkGEqMno1hMquGGAdTF5yHVm/JU+8VLGWnAIhUwraGLsMilD1aDTYe47JN6dfe90ZNnX&#10;0vT6yuGulcskWUmnLfGFRnf43mD1XQ5Owc8xfuyC3VlTz+y53G72t9mwV+pxOm7eQEQc458Z7viM&#10;DgUznfxAJoiW9eJ5xVYFy5QrG17SV25O90EKssjl/w+KXwAAAP//AwBQSwECLQAUAAYACAAAACEA&#10;toM4kv4AAADhAQAAEwAAAAAAAAAAAAAAAAAAAAAAW0NvbnRlbnRfVHlwZXNdLnhtbFBLAQItABQA&#10;BgAIAAAAIQA4/SH/1gAAAJQBAAALAAAAAAAAAAAAAAAAAC8BAABfcmVscy8ucmVsc1BLAQItABQA&#10;BgAIAAAAIQBCVDSWjwIAAH4FAAAOAAAAAAAAAAAAAAAAAC4CAABkcnMvZTJvRG9jLnhtbFBLAQIt&#10;ABQABgAIAAAAIQCwDLXg3QAAAAkBAAAPAAAAAAAAAAAAAAAAAOkEAABkcnMvZG93bnJldi54bWxQ&#10;SwUGAAAAAAQABADzAAAA8wU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14:paraId="252CBB6F" w14:textId="77777777" w:rsidR="0087414D" w:rsidRPr="00452584" w:rsidRDefault="0087414D">
      <w:pPr>
        <w:pStyle w:val="Corpotesto"/>
        <w:rPr>
          <w:rFonts w:asciiTheme="minorHAnsi" w:hAnsiTheme="minorHAnsi" w:cstheme="minorHAnsi"/>
        </w:rPr>
      </w:pPr>
    </w:p>
    <w:p w14:paraId="0ACD3C14" w14:textId="77777777" w:rsidR="0087414D" w:rsidRPr="00452584" w:rsidRDefault="00E65F54">
      <w:pPr>
        <w:pStyle w:val="Titolo1"/>
        <w:spacing w:before="91"/>
        <w:ind w:left="3842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DICHIARA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ALTRESÌ</w:t>
      </w:r>
    </w:p>
    <w:p w14:paraId="7E868914" w14:textId="160EC401" w:rsidR="0087414D" w:rsidRPr="00452584" w:rsidRDefault="00E65F54">
      <w:pPr>
        <w:pStyle w:val="Corpotesto"/>
        <w:spacing w:before="157" w:line="276" w:lineRule="auto"/>
        <w:ind w:left="115" w:right="21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 xml:space="preserve">di possedere i requisiti di ammissione alla selezione </w:t>
      </w:r>
      <w:r w:rsidR="000C695D" w:rsidRPr="00452584">
        <w:rPr>
          <w:rFonts w:asciiTheme="minorHAnsi" w:hAnsiTheme="minorHAnsi" w:cstheme="minorHAnsi"/>
        </w:rPr>
        <w:t xml:space="preserve">di cui all’ </w:t>
      </w:r>
      <w:r w:rsidRPr="00452584">
        <w:rPr>
          <w:rFonts w:asciiTheme="minorHAnsi" w:hAnsiTheme="minorHAnsi" w:cstheme="minorHAnsi"/>
        </w:rPr>
        <w:t>Avviso pubblicato e, nello specifico, di:</w:t>
      </w:r>
    </w:p>
    <w:p w14:paraId="30B76AF7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avere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la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cittadinanza italiana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o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uno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degli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Stati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membri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dell’Unione europea;</w:t>
      </w:r>
    </w:p>
    <w:p w14:paraId="078F614C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avere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il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godimento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dei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diritti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civili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politici;</w:t>
      </w:r>
    </w:p>
    <w:p w14:paraId="229452BD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essere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stato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escluso/a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dall’elettorato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politico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attivo;</w:t>
      </w:r>
    </w:p>
    <w:p w14:paraId="2F36E3FE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riferisce;</w:t>
      </w:r>
    </w:p>
    <w:p w14:paraId="67D55E1D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 aver riportato condanne penali e di non essere destinatario/a di provvedimenti che riguardano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l’applicazione di misure di prevenzione, di decisioni civili e di provvedimenti amministrativi iscritti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nel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casellario giudiziale;</w:t>
      </w:r>
    </w:p>
    <w:p w14:paraId="7F886C60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 xml:space="preserve">essere sottoposto/a </w:t>
      </w:r>
      <w:proofErr w:type="spellStart"/>
      <w:r w:rsidRPr="00452584">
        <w:rPr>
          <w:rFonts w:asciiTheme="minorHAnsi" w:hAnsiTheme="minorHAnsi" w:cstheme="minorHAnsi"/>
        </w:rPr>
        <w:t>a</w:t>
      </w:r>
      <w:proofErr w:type="spellEnd"/>
      <w:r w:rsidRPr="00452584">
        <w:rPr>
          <w:rFonts w:asciiTheme="minorHAnsi" w:hAnsiTheme="minorHAnsi" w:cstheme="minorHAnsi"/>
        </w:rPr>
        <w:t xml:space="preserve"> procedimenti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penali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[</w:t>
      </w:r>
      <w:r w:rsidRPr="00452584">
        <w:rPr>
          <w:rFonts w:asciiTheme="minorHAnsi" w:hAnsiTheme="minorHAnsi" w:cstheme="minorHAnsi"/>
          <w:i/>
        </w:rPr>
        <w:t>o</w:t>
      </w:r>
      <w:r w:rsidRPr="00452584">
        <w:rPr>
          <w:rFonts w:asciiTheme="minorHAnsi" w:hAnsiTheme="minorHAnsi" w:cstheme="minorHAnsi"/>
          <w:i/>
          <w:spacing w:val="-2"/>
        </w:rPr>
        <w:t xml:space="preserve"> </w:t>
      </w:r>
      <w:r w:rsidRPr="00452584">
        <w:rPr>
          <w:rFonts w:asciiTheme="minorHAnsi" w:hAnsiTheme="minorHAnsi" w:cstheme="minorHAnsi"/>
          <w:i/>
        </w:rPr>
        <w:t>se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sì</w:t>
      </w:r>
      <w:r w:rsidRPr="00452584">
        <w:rPr>
          <w:rFonts w:asciiTheme="minorHAnsi" w:hAnsiTheme="minorHAnsi" w:cstheme="minorHAnsi"/>
          <w:i/>
          <w:spacing w:val="-4"/>
        </w:rPr>
        <w:t xml:space="preserve"> </w:t>
      </w:r>
      <w:r w:rsidRPr="00452584">
        <w:rPr>
          <w:rFonts w:asciiTheme="minorHAnsi" w:hAnsiTheme="minorHAnsi" w:cstheme="minorHAnsi"/>
          <w:i/>
        </w:rPr>
        <w:t>a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quali</w:t>
      </w:r>
      <w:r w:rsidRPr="00452584">
        <w:rPr>
          <w:rFonts w:asciiTheme="minorHAnsi" w:hAnsiTheme="minorHAnsi" w:cstheme="minorHAnsi"/>
        </w:rPr>
        <w:t>];</w:t>
      </w:r>
    </w:p>
    <w:p w14:paraId="2FB2AA05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essere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stato/a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destituito/a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dispensato/a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dall’impiego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presso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una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Pubblica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Amministrazione;</w:t>
      </w:r>
    </w:p>
    <w:p w14:paraId="74314121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essere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stato/</w:t>
      </w:r>
      <w:proofErr w:type="spellStart"/>
      <w:r w:rsidRPr="00452584">
        <w:rPr>
          <w:rFonts w:asciiTheme="minorHAnsi" w:hAnsiTheme="minorHAnsi" w:cstheme="minorHAnsi"/>
        </w:rPr>
        <w:t>a</w:t>
      </w:r>
      <w:proofErr w:type="spellEnd"/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dichiarato/a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decaduto/a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licenziato/a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un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impiego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statale;</w:t>
      </w:r>
    </w:p>
    <w:p w14:paraId="209C7B7D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trovarsi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situazione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incompatibilità,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sensi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quanto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previsto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dal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d.lgs.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n.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39/2013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dall’art.</w:t>
      </w:r>
      <w:r w:rsidRPr="00452584">
        <w:rPr>
          <w:rFonts w:asciiTheme="minorHAnsi" w:hAnsiTheme="minorHAnsi" w:cstheme="minorHAnsi"/>
          <w:spacing w:val="-53"/>
        </w:rPr>
        <w:t xml:space="preserve"> </w:t>
      </w:r>
      <w:r w:rsidRPr="00452584">
        <w:rPr>
          <w:rFonts w:asciiTheme="minorHAnsi" w:hAnsiTheme="minorHAnsi" w:cstheme="minorHAnsi"/>
        </w:rPr>
        <w:t>53,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d.lgs. n. 165/2001;</w:t>
      </w:r>
    </w:p>
    <w:p w14:paraId="2E3A1E7D" w14:textId="77777777" w:rsidR="0087414D" w:rsidRPr="00452584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ovvero,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nel</w:t>
      </w:r>
      <w:r w:rsidRPr="00452584">
        <w:rPr>
          <w:rFonts w:asciiTheme="minorHAnsi" w:hAnsiTheme="minorHAnsi" w:cstheme="minorHAnsi"/>
          <w:spacing w:val="38"/>
        </w:rPr>
        <w:t xml:space="preserve"> </w:t>
      </w:r>
      <w:r w:rsidRPr="00452584">
        <w:rPr>
          <w:rFonts w:asciiTheme="minorHAnsi" w:hAnsiTheme="minorHAnsi" w:cstheme="minorHAnsi"/>
        </w:rPr>
        <w:t>caso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cui</w:t>
      </w:r>
      <w:r w:rsidRPr="00452584">
        <w:rPr>
          <w:rFonts w:asciiTheme="minorHAnsi" w:hAnsiTheme="minorHAnsi" w:cstheme="minorHAnsi"/>
          <w:spacing w:val="38"/>
        </w:rPr>
        <w:t xml:space="preserve"> </w:t>
      </w:r>
      <w:r w:rsidRPr="00452584">
        <w:rPr>
          <w:rFonts w:asciiTheme="minorHAnsi" w:hAnsiTheme="minorHAnsi" w:cstheme="minorHAnsi"/>
        </w:rPr>
        <w:t>sussistano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situazioni</w:t>
      </w:r>
      <w:r w:rsidRPr="00452584">
        <w:rPr>
          <w:rFonts w:asciiTheme="minorHAnsi" w:hAnsiTheme="minorHAnsi" w:cstheme="minorHAnsi"/>
          <w:spacing w:val="38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38"/>
        </w:rPr>
        <w:t xml:space="preserve"> </w:t>
      </w:r>
      <w:r w:rsidRPr="00452584">
        <w:rPr>
          <w:rFonts w:asciiTheme="minorHAnsi" w:hAnsiTheme="minorHAnsi" w:cstheme="minorHAnsi"/>
        </w:rPr>
        <w:t>incompatibilità,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che</w:t>
      </w:r>
      <w:r w:rsidRPr="00452584">
        <w:rPr>
          <w:rFonts w:asciiTheme="minorHAnsi" w:hAnsiTheme="minorHAnsi" w:cstheme="minorHAnsi"/>
          <w:spacing w:val="41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41"/>
        </w:rPr>
        <w:t xml:space="preserve"> </w:t>
      </w:r>
      <w:r w:rsidRPr="00452584">
        <w:rPr>
          <w:rFonts w:asciiTheme="minorHAnsi" w:hAnsiTheme="minorHAnsi" w:cstheme="minorHAnsi"/>
        </w:rPr>
        <w:t>stesse</w:t>
      </w:r>
      <w:r w:rsidRPr="00452584">
        <w:rPr>
          <w:rFonts w:asciiTheme="minorHAnsi" w:hAnsiTheme="minorHAnsi" w:cstheme="minorHAnsi"/>
          <w:spacing w:val="41"/>
        </w:rPr>
        <w:t xml:space="preserve"> </w:t>
      </w:r>
      <w:r w:rsidRPr="00452584">
        <w:rPr>
          <w:rFonts w:asciiTheme="minorHAnsi" w:hAnsiTheme="minorHAnsi" w:cstheme="minorHAnsi"/>
        </w:rPr>
        <w:t>sono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-52"/>
        </w:rPr>
        <w:t xml:space="preserve"> </w:t>
      </w:r>
      <w:r w:rsidRPr="00452584">
        <w:rPr>
          <w:rFonts w:asciiTheme="minorHAnsi" w:hAnsiTheme="minorHAnsi" w:cstheme="minorHAnsi"/>
        </w:rPr>
        <w:t>seguenti: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06B05E1B" w14:textId="68D149FB" w:rsidR="0087414D" w:rsidRPr="00452584" w:rsidRDefault="00CC68A4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89A7DA" wp14:editId="60279022">
                <wp:simplePos x="0" y="0"/>
                <wp:positionH relativeFrom="page">
                  <wp:posOffset>1394460</wp:posOffset>
                </wp:positionH>
                <wp:positionV relativeFrom="paragraph">
                  <wp:posOffset>160020</wp:posOffset>
                </wp:positionV>
                <wp:extent cx="5448300" cy="1270"/>
                <wp:effectExtent l="0" t="0" r="0" b="0"/>
                <wp:wrapTopAndBottom/>
                <wp:docPr id="4357075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96 2196"/>
                            <a:gd name="T1" fmla="*/ T0 w 8580"/>
                            <a:gd name="T2" fmla="+- 0 10776 2196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FDE8" id="Freeform 2" o:spid="_x0000_s1026" style="position:absolute;margin-left:109.8pt;margin-top:12.6pt;width:42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bgkAIAAH8FAAAOAAAAZHJzL2Uyb0RvYy54bWysVNtu2zAMfR+wfxD0uKH1pUmTGnWKoV2H&#10;Ad0FaPYBiizHxmTRk5Q47dePou3Uy7aXYX4QJJM6PDykeH1zaDTbK+tqMDlPzmPOlJFQ1Gab82/r&#10;+7MlZ84LUwgNRuX8STl+s3r96rprM5VCBbpQliGIcVnX5rzyvs2iyMlKNcKdQ6sMGkuwjfB4tNuo&#10;sKJD9EZHaRxfRh3YorUglXP496438hXhl6WS/ktZOuWZzjly87RaWjdhjVbXItta0Va1HGiIf2DR&#10;iNpg0CPUnfCC7Wz9G1RTSwsOSn8uoYmgLGupKAfMJolPsnmsRKsoFxTHtUeZ3P+DlZ/3j+1XG6i7&#10;9gHkd4eKRF3rsqMlHBz6sE33CQqsodh5oGQPpW3CTUyDHUjTp6Om6uCZxJ/z2Wx5EaP0Em1JuiDJ&#10;I5GNd+XO+Q8KCEfsH5zvK1LgjvQsmBENBl0jRNloLM7bMxazNLm6pGWo4NEtGd3eRGwds44t58ux&#10;zEendHQirCReLP4MdjH6BbB0AoYJbEeKohpZy4MZaOOOifAEYhKqBRcEWiO5USFEQKeQ4l98Mfap&#10;b39nCGGxt0+72nKGXb3pNWmFD8xCiLBlXc5Ji/Cjgb1aA5n8SekwyItVm6kXXZ+y6s14IwTAvuk3&#10;FDRwnZTWwH2tNdVWm0BlPl8uSRsHui6CMbBxdru51ZbtRXiv9IVkEOwXNws7UxBYpUTxfth7Uet+&#10;j/4ataU+Dq0bxoHLNlA8YRtb6KcATi3cVGCfOetwAuTc/dgJqzjTHw0+satkNgsjgw6z+SLFg51a&#10;NlOLMBKhcu45Fj5sb30/ZnatrbcVRkooXQPv8PmUdehz4tezGg74yinbYSKFMTI9k9fL3Fz9BAAA&#10;//8DAFBLAwQUAAYACAAAACEAsgTxzOAAAAAKAQAADwAAAGRycy9kb3ducmV2LnhtbEyPwU7DMBBE&#10;70j8g7VI3KjdCJoS4lQVUFAlDjQFzm68JIHYjmI3Dfl6Nie47c6MZt+mq8E0rMfO185KmM8EMLSF&#10;07UtJbztN1dLYD4oq1XjLEr4QQ+r7PwsVYl2J7vDPg8loxLrEyWhCqFNOPdFhUb5mWvRkvfpOqMC&#10;rV3JdadOVG4aHgmx4EbVli5UqsX7Covv/GgkPK77hzFv3Pv4HG++dmL79Dq+fEh5eTGs74AFHMJf&#10;GCZ8QoeMmA7uaLVnjYRofrugKA03EbApIOKYlMOkXAPPUv7/hewXAAD//wMAUEsBAi0AFAAGAAgA&#10;AAAhALaDOJL+AAAA4QEAABMAAAAAAAAAAAAAAAAAAAAAAFtDb250ZW50X1R5cGVzXS54bWxQSwEC&#10;LQAUAAYACAAAACEAOP0h/9YAAACUAQAACwAAAAAAAAAAAAAAAAAvAQAAX3JlbHMvLnJlbHNQSwEC&#10;LQAUAAYACAAAACEATkA24JACAAB/BQAADgAAAAAAAAAAAAAAAAAuAgAAZHJzL2Uyb0RvYy54bWxQ&#10;SwECLQAUAAYACAAAACEAsgTxzOAAAAAKAQAADwAAAAAAAAAAAAAAAADqBAAAZHJzL2Rvd25yZXYu&#10;eG1sUEsFBgAAAAAEAAQA8wAAAPcFAAAAAA=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3716EA3B" w14:textId="77777777" w:rsidR="0087414D" w:rsidRPr="00452584" w:rsidRDefault="00E65F54">
      <w:pPr>
        <w:pStyle w:val="Corpotesto"/>
        <w:tabs>
          <w:tab w:val="left" w:pos="9645"/>
        </w:tabs>
        <w:spacing w:before="7"/>
        <w:ind w:left="1176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;</w:t>
      </w:r>
    </w:p>
    <w:p w14:paraId="0524AAA9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trovarsi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situazioni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conflitto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interessi,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anche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potenziale,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sensi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dell’art.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53,</w:t>
      </w:r>
      <w:r w:rsidRPr="00452584">
        <w:rPr>
          <w:rFonts w:asciiTheme="minorHAnsi" w:hAnsiTheme="minorHAnsi" w:cstheme="minorHAnsi"/>
          <w:spacing w:val="-13"/>
        </w:rPr>
        <w:t xml:space="preserve"> </w:t>
      </w:r>
      <w:r w:rsidRPr="00452584">
        <w:rPr>
          <w:rFonts w:asciiTheme="minorHAnsi" w:hAnsiTheme="minorHAnsi" w:cstheme="minorHAnsi"/>
        </w:rPr>
        <w:t>comma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14,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52"/>
        </w:rPr>
        <w:t xml:space="preserve"> </w:t>
      </w:r>
      <w:r w:rsidRPr="00452584">
        <w:rPr>
          <w:rFonts w:asciiTheme="minorHAnsi" w:hAnsiTheme="minorHAnsi" w:cstheme="minorHAnsi"/>
        </w:rPr>
        <w:t>d.lgs.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n. 165/2001,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che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possano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interferire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con l’esercizio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dell’incarico;</w:t>
      </w:r>
    </w:p>
    <w:p w14:paraId="6AB3C4F9" w14:textId="77777777" w:rsidR="0087414D" w:rsidRPr="00452584" w:rsidRDefault="0087414D">
      <w:pPr>
        <w:pStyle w:val="Corpotesto"/>
        <w:rPr>
          <w:rFonts w:asciiTheme="minorHAnsi" w:hAnsiTheme="minorHAnsi" w:cstheme="minorHAnsi"/>
        </w:rPr>
      </w:pPr>
    </w:p>
    <w:p w14:paraId="3060C543" w14:textId="541B3FE2" w:rsidR="00CC68A4" w:rsidRDefault="00E65F54" w:rsidP="00511154">
      <w:pPr>
        <w:spacing w:line="276" w:lineRule="auto"/>
        <w:ind w:left="115" w:right="166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 xml:space="preserve">Si allega alla presente </w:t>
      </w:r>
      <w:r w:rsidRPr="00452584">
        <w:rPr>
          <w:rFonts w:asciiTheme="minorHAnsi" w:hAnsiTheme="minorHAnsi" w:cstheme="minorHAnsi"/>
          <w:i/>
        </w:rPr>
        <w:t xml:space="preserve">curriculum vitae </w:t>
      </w:r>
      <w:r w:rsidRPr="00452584">
        <w:rPr>
          <w:rFonts w:asciiTheme="minorHAnsi" w:hAnsiTheme="minorHAnsi" w:cstheme="minorHAnsi"/>
        </w:rPr>
        <w:t>sottoscritto contenente una autodichiarazione di veridicità dei dati 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delle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informazioni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contenute,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sensi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degli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artt.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46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47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D.P.R.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445/2000,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nonché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fotocopia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documento</w:t>
      </w:r>
      <w:r w:rsidRPr="00452584">
        <w:rPr>
          <w:rFonts w:asciiTheme="minorHAnsi" w:hAnsiTheme="minorHAnsi" w:cstheme="minorHAnsi"/>
          <w:spacing w:val="-52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identità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corso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validità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nel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caso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 xml:space="preserve">cui </w:t>
      </w:r>
      <w:r w:rsidRPr="00452584">
        <w:rPr>
          <w:rFonts w:asciiTheme="minorHAnsi" w:hAnsiTheme="minorHAnsi" w:cstheme="minorHAnsi"/>
          <w:i/>
        </w:rPr>
        <w:t>il</w:t>
      </w:r>
      <w:r w:rsidRPr="00452584">
        <w:rPr>
          <w:rFonts w:asciiTheme="minorHAnsi" w:hAnsiTheme="minorHAnsi" w:cstheme="minorHAnsi"/>
          <w:i/>
          <w:spacing w:val="-3"/>
        </w:rPr>
        <w:t xml:space="preserve"> </w:t>
      </w:r>
      <w:r w:rsidRPr="00452584">
        <w:rPr>
          <w:rFonts w:asciiTheme="minorHAnsi" w:hAnsiTheme="minorHAnsi" w:cstheme="minorHAnsi"/>
          <w:i/>
        </w:rPr>
        <w:t>presente</w:t>
      </w:r>
      <w:r w:rsidRPr="00452584">
        <w:rPr>
          <w:rFonts w:asciiTheme="minorHAnsi" w:hAnsiTheme="minorHAnsi" w:cstheme="minorHAnsi"/>
          <w:i/>
          <w:spacing w:val="1"/>
        </w:rPr>
        <w:t xml:space="preserve"> </w:t>
      </w:r>
      <w:r w:rsidRPr="00452584">
        <w:rPr>
          <w:rFonts w:asciiTheme="minorHAnsi" w:hAnsiTheme="minorHAnsi" w:cstheme="minorHAnsi"/>
          <w:i/>
        </w:rPr>
        <w:t>documento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non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sia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sottoscritto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digitalmente</w:t>
      </w:r>
      <w:r w:rsidRPr="00452584">
        <w:rPr>
          <w:rFonts w:asciiTheme="minorHAnsi" w:hAnsiTheme="minorHAnsi" w:cstheme="minorHAnsi"/>
        </w:rPr>
        <w:t>]</w:t>
      </w:r>
    </w:p>
    <w:p w14:paraId="3F830493" w14:textId="77777777" w:rsidR="00CC68A4" w:rsidRPr="00452584" w:rsidRDefault="00CC68A4">
      <w:pPr>
        <w:spacing w:line="276" w:lineRule="auto"/>
        <w:ind w:left="115" w:right="166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452584" w14:paraId="3A3ACDFE" w14:textId="77777777">
        <w:trPr>
          <w:trHeight w:val="386"/>
        </w:trPr>
        <w:tc>
          <w:tcPr>
            <w:tcW w:w="4314" w:type="dxa"/>
          </w:tcPr>
          <w:p w14:paraId="17953EFF" w14:textId="77777777" w:rsidR="00D633CE" w:rsidRPr="00452584" w:rsidRDefault="00D633CE">
            <w:pPr>
              <w:pStyle w:val="TableParagraph"/>
              <w:spacing w:line="244" w:lineRule="exact"/>
              <w:ind w:right="608"/>
              <w:rPr>
                <w:rFonts w:asciiTheme="minorHAnsi" w:hAnsiTheme="minorHAnsi" w:cstheme="minorHAnsi"/>
              </w:rPr>
            </w:pPr>
          </w:p>
          <w:p w14:paraId="01370F17" w14:textId="77777777" w:rsidR="00D633CE" w:rsidRPr="00452584" w:rsidRDefault="00D633CE">
            <w:pPr>
              <w:pStyle w:val="TableParagraph"/>
              <w:spacing w:line="244" w:lineRule="exact"/>
              <w:ind w:right="608"/>
              <w:rPr>
                <w:rFonts w:asciiTheme="minorHAnsi" w:hAnsiTheme="minorHAnsi" w:cstheme="minorHAnsi"/>
              </w:rPr>
            </w:pPr>
          </w:p>
          <w:p w14:paraId="1F66059C" w14:textId="77777777" w:rsidR="00D633CE" w:rsidRPr="00452584" w:rsidRDefault="00D633CE">
            <w:pPr>
              <w:pStyle w:val="TableParagraph"/>
              <w:spacing w:line="244" w:lineRule="exact"/>
              <w:ind w:right="608"/>
              <w:rPr>
                <w:rFonts w:asciiTheme="minorHAnsi" w:hAnsiTheme="minorHAnsi" w:cstheme="minorHAnsi"/>
              </w:rPr>
            </w:pPr>
          </w:p>
          <w:p w14:paraId="2DA14692" w14:textId="384A8F3E" w:rsidR="0087414D" w:rsidRPr="00452584" w:rsidRDefault="00E65F54">
            <w:pPr>
              <w:pStyle w:val="TableParagraph"/>
              <w:spacing w:line="244" w:lineRule="exact"/>
              <w:ind w:right="608"/>
              <w:rPr>
                <w:rFonts w:asciiTheme="minorHAnsi" w:hAnsiTheme="minorHAnsi" w:cstheme="minorHAnsi"/>
              </w:rPr>
            </w:pPr>
            <w:r w:rsidRPr="00452584">
              <w:rPr>
                <w:rFonts w:asciiTheme="minorHAnsi" w:hAnsiTheme="minorHAnsi" w:cstheme="minorHAnsi"/>
              </w:rPr>
              <w:t>Luogo e</w:t>
            </w:r>
            <w:r w:rsidRPr="0045258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5258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094" w:type="dxa"/>
          </w:tcPr>
          <w:p w14:paraId="06275206" w14:textId="77777777" w:rsidR="00D633CE" w:rsidRPr="00452584" w:rsidRDefault="00D633CE">
            <w:pPr>
              <w:pStyle w:val="TableParagraph"/>
              <w:spacing w:line="244" w:lineRule="exact"/>
              <w:ind w:left="613"/>
              <w:rPr>
                <w:rFonts w:asciiTheme="minorHAnsi" w:hAnsiTheme="minorHAnsi" w:cstheme="minorHAnsi"/>
              </w:rPr>
            </w:pPr>
          </w:p>
          <w:p w14:paraId="5E355CD7" w14:textId="77777777" w:rsidR="00D633CE" w:rsidRPr="00452584" w:rsidRDefault="00D633CE">
            <w:pPr>
              <w:pStyle w:val="TableParagraph"/>
              <w:spacing w:line="244" w:lineRule="exact"/>
              <w:ind w:left="613"/>
              <w:rPr>
                <w:rFonts w:asciiTheme="minorHAnsi" w:hAnsiTheme="minorHAnsi" w:cstheme="minorHAnsi"/>
              </w:rPr>
            </w:pPr>
          </w:p>
          <w:p w14:paraId="30FDA401" w14:textId="77777777" w:rsidR="00D633CE" w:rsidRPr="00452584" w:rsidRDefault="00D633CE">
            <w:pPr>
              <w:pStyle w:val="TableParagraph"/>
              <w:spacing w:line="244" w:lineRule="exact"/>
              <w:ind w:left="613"/>
              <w:rPr>
                <w:rFonts w:asciiTheme="minorHAnsi" w:hAnsiTheme="minorHAnsi" w:cstheme="minorHAnsi"/>
              </w:rPr>
            </w:pPr>
          </w:p>
          <w:p w14:paraId="1F1D1852" w14:textId="40379FE3" w:rsidR="0087414D" w:rsidRPr="00452584" w:rsidRDefault="00E65F54">
            <w:pPr>
              <w:pStyle w:val="TableParagraph"/>
              <w:spacing w:line="244" w:lineRule="exact"/>
              <w:ind w:left="613"/>
              <w:rPr>
                <w:rFonts w:asciiTheme="minorHAnsi" w:hAnsiTheme="minorHAnsi" w:cstheme="minorHAnsi"/>
              </w:rPr>
            </w:pPr>
            <w:r w:rsidRPr="00452584">
              <w:rPr>
                <w:rFonts w:asciiTheme="minorHAnsi" w:hAnsiTheme="minorHAnsi" w:cstheme="minorHAnsi"/>
              </w:rPr>
              <w:t>Firma</w:t>
            </w:r>
            <w:r w:rsidRPr="0045258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2584">
              <w:rPr>
                <w:rFonts w:asciiTheme="minorHAnsi" w:hAnsiTheme="minorHAnsi" w:cstheme="minorHAnsi"/>
              </w:rPr>
              <w:t>del</w:t>
            </w:r>
            <w:r w:rsidRPr="0045258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2584">
              <w:rPr>
                <w:rFonts w:asciiTheme="minorHAnsi" w:hAnsiTheme="minorHAnsi" w:cstheme="minorHAnsi"/>
              </w:rPr>
              <w:t>Partecipante</w:t>
            </w:r>
          </w:p>
        </w:tc>
      </w:tr>
      <w:tr w:rsidR="0087414D" w:rsidRPr="00452584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452584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  <w:rPr>
                <w:rFonts w:asciiTheme="minorHAnsi" w:hAnsiTheme="minorHAnsi" w:cstheme="minorHAnsi"/>
              </w:rPr>
            </w:pPr>
            <w:r w:rsidRPr="0045258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52584">
              <w:rPr>
                <w:rFonts w:asciiTheme="minorHAnsi" w:hAnsiTheme="minorHAnsi" w:cstheme="minorHAnsi"/>
                <w:u w:val="single"/>
              </w:rPr>
              <w:tab/>
            </w:r>
            <w:r w:rsidRPr="00452584">
              <w:rPr>
                <w:rFonts w:asciiTheme="minorHAnsi" w:hAnsiTheme="minorHAnsi" w:cstheme="minorHAnsi"/>
              </w:rPr>
              <w:t xml:space="preserve">, </w:t>
            </w:r>
            <w:r w:rsidRPr="0045258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52584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452584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  <w:rPr>
                <w:rFonts w:asciiTheme="minorHAnsi" w:hAnsiTheme="minorHAnsi" w:cstheme="minorHAnsi"/>
              </w:rPr>
            </w:pPr>
            <w:r w:rsidRPr="0045258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52584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F0926D9" w14:textId="77777777" w:rsidR="00556789" w:rsidRDefault="00556789" w:rsidP="00E65F54"/>
    <w:sectPr w:rsidR="00556789" w:rsidSect="00511154">
      <w:pgSz w:w="11910" w:h="16840"/>
      <w:pgMar w:top="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F8E5B0C"/>
    <w:multiLevelType w:val="hybridMultilevel"/>
    <w:tmpl w:val="F702C7AA"/>
    <w:lvl w:ilvl="0" w:tplc="2FAE8D52">
      <w:start w:val="1"/>
      <w:numFmt w:val="bullet"/>
      <w:lvlText w:val="-"/>
      <w:lvlJc w:val="left"/>
      <w:pPr>
        <w:ind w:left="47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37352DC5"/>
    <w:multiLevelType w:val="hybridMultilevel"/>
    <w:tmpl w:val="3724E9CC"/>
    <w:lvl w:ilvl="0" w:tplc="DC7C1B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72AAA"/>
    <w:multiLevelType w:val="hybridMultilevel"/>
    <w:tmpl w:val="D37607A0"/>
    <w:lvl w:ilvl="0" w:tplc="041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5" w15:restartNumberingAfterBreak="0">
    <w:nsid w:val="45A34A56"/>
    <w:multiLevelType w:val="hybridMultilevel"/>
    <w:tmpl w:val="08784352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57DB40AB"/>
    <w:multiLevelType w:val="hybridMultilevel"/>
    <w:tmpl w:val="6FF8F274"/>
    <w:lvl w:ilvl="0" w:tplc="C2667B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 w16cid:durableId="31468585">
    <w:abstractNumId w:val="7"/>
  </w:num>
  <w:num w:numId="2" w16cid:durableId="27605650">
    <w:abstractNumId w:val="2"/>
  </w:num>
  <w:num w:numId="3" w16cid:durableId="92824585">
    <w:abstractNumId w:val="0"/>
  </w:num>
  <w:num w:numId="4" w16cid:durableId="1883512311">
    <w:abstractNumId w:val="5"/>
  </w:num>
  <w:num w:numId="5" w16cid:durableId="353503409">
    <w:abstractNumId w:val="4"/>
  </w:num>
  <w:num w:numId="6" w16cid:durableId="145438743">
    <w:abstractNumId w:val="1"/>
  </w:num>
  <w:num w:numId="7" w16cid:durableId="1194464289">
    <w:abstractNumId w:val="6"/>
  </w:num>
  <w:num w:numId="8" w16cid:durableId="1244992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4D"/>
    <w:rsid w:val="0004190D"/>
    <w:rsid w:val="000B5EBE"/>
    <w:rsid w:val="000C695D"/>
    <w:rsid w:val="000E704A"/>
    <w:rsid w:val="00221316"/>
    <w:rsid w:val="00452584"/>
    <w:rsid w:val="00511154"/>
    <w:rsid w:val="00522C60"/>
    <w:rsid w:val="00534926"/>
    <w:rsid w:val="00556789"/>
    <w:rsid w:val="007D01DF"/>
    <w:rsid w:val="0087414D"/>
    <w:rsid w:val="009851E3"/>
    <w:rsid w:val="00995A46"/>
    <w:rsid w:val="00A238BE"/>
    <w:rsid w:val="00A831BF"/>
    <w:rsid w:val="00A91A04"/>
    <w:rsid w:val="00AA7F08"/>
    <w:rsid w:val="00B47D9E"/>
    <w:rsid w:val="00C32675"/>
    <w:rsid w:val="00C404D2"/>
    <w:rsid w:val="00CC68A4"/>
    <w:rsid w:val="00D633CE"/>
    <w:rsid w:val="00E22BC1"/>
    <w:rsid w:val="00E65F54"/>
    <w:rsid w:val="00F7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Rita Ruggeri</cp:lastModifiedBy>
  <cp:revision>9</cp:revision>
  <dcterms:created xsi:type="dcterms:W3CDTF">2025-06-11T11:34:00Z</dcterms:created>
  <dcterms:modified xsi:type="dcterms:W3CDTF">2025-09-19T11:02:00Z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