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74D" w:rsidRPr="0030462C" w:rsidRDefault="0030462C">
      <w:pPr>
        <w:widowControl w:val="0"/>
        <w:autoSpaceDE w:val="0"/>
        <w:autoSpaceDN w:val="0"/>
        <w:adjustRightInd w:val="0"/>
        <w:spacing w:after="0" w:line="273" w:lineRule="exact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-78740</wp:posOffset>
            </wp:positionH>
            <wp:positionV relativeFrom="paragraph">
              <wp:posOffset>156845</wp:posOffset>
            </wp:positionV>
            <wp:extent cx="6271260" cy="213360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26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01D1" w:rsidRDefault="006601D1" w:rsidP="006601D1">
      <w:pPr>
        <w:jc w:val="both"/>
        <w:rPr>
          <w:b/>
        </w:rPr>
      </w:pPr>
      <w:r>
        <w:rPr>
          <w:b/>
        </w:rPr>
        <w:t xml:space="preserve">PNRR </w:t>
      </w:r>
      <w:proofErr w:type="spellStart"/>
      <w:r>
        <w:rPr>
          <w:b/>
        </w:rPr>
        <w:t>Investimento</w:t>
      </w:r>
      <w:proofErr w:type="spellEnd"/>
      <w:r>
        <w:rPr>
          <w:b/>
        </w:rPr>
        <w:t xml:space="preserve"> 3.2- </w:t>
      </w:r>
      <w:proofErr w:type="spellStart"/>
      <w:r>
        <w:rPr>
          <w:b/>
        </w:rPr>
        <w:t>Scuola</w:t>
      </w:r>
      <w:proofErr w:type="spellEnd"/>
      <w:r>
        <w:rPr>
          <w:b/>
        </w:rPr>
        <w:t xml:space="preserve"> 4.0 </w:t>
      </w:r>
      <w:proofErr w:type="spellStart"/>
      <w:r>
        <w:rPr>
          <w:b/>
        </w:rPr>
        <w:t>Azione</w:t>
      </w:r>
      <w:proofErr w:type="spellEnd"/>
      <w:r>
        <w:rPr>
          <w:b/>
        </w:rPr>
        <w:t xml:space="preserve"> 1 – Next Generation Classroom- “</w:t>
      </w:r>
      <w:proofErr w:type="spellStart"/>
      <w:r w:rsidR="00331F35">
        <w:rPr>
          <w:b/>
        </w:rPr>
        <w:t>Digitalizzazione</w:t>
      </w:r>
      <w:proofErr w:type="spellEnd"/>
      <w:r w:rsidR="00331F35">
        <w:rPr>
          <w:b/>
        </w:rPr>
        <w:t xml:space="preserve"> </w:t>
      </w:r>
      <w:proofErr w:type="spellStart"/>
      <w:r w:rsidR="00331F35">
        <w:rPr>
          <w:b/>
        </w:rPr>
        <w:t>sostenibile</w:t>
      </w:r>
      <w:proofErr w:type="spellEnd"/>
      <w:r>
        <w:rPr>
          <w:b/>
        </w:rPr>
        <w:t>”</w:t>
      </w:r>
    </w:p>
    <w:p w:rsidR="003152D5" w:rsidRDefault="003152D5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eastAsia="Trebuchet MS" w:cs="Trebuchet MS"/>
          <w:sz w:val="24"/>
          <w:szCs w:val="24"/>
          <w:lang w:val="it-IT"/>
        </w:rPr>
      </w:pPr>
    </w:p>
    <w:p w:rsidR="0089698A" w:rsidRDefault="006601D1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eastAsia="Trebuchet MS" w:cs="Trebuchet MS"/>
          <w:sz w:val="24"/>
          <w:szCs w:val="24"/>
          <w:lang w:val="it-IT"/>
        </w:rPr>
      </w:pPr>
      <w:r>
        <w:rPr>
          <w:rFonts w:eastAsia="Trebuchet MS" w:cs="Trebuchet MS"/>
          <w:sz w:val="24"/>
          <w:szCs w:val="24"/>
          <w:lang w:val="it-IT"/>
        </w:rPr>
        <w:t xml:space="preserve">                                     </w:t>
      </w:r>
      <w:r w:rsidR="00E06238" w:rsidRPr="00CC3A63">
        <w:rPr>
          <w:rFonts w:eastAsia="Trebuchet MS" w:cs="Trebuchet MS"/>
          <w:sz w:val="24"/>
          <w:szCs w:val="24"/>
          <w:lang w:val="it-IT"/>
        </w:rPr>
        <w:t xml:space="preserve">Al Dirigente Scolastico </w:t>
      </w:r>
    </w:p>
    <w:p w:rsidR="0011085C" w:rsidRDefault="006601D1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eastAsia="Trebuchet MS" w:cs="Trebuchet MS"/>
          <w:sz w:val="24"/>
          <w:szCs w:val="24"/>
          <w:lang w:val="it-IT"/>
        </w:rPr>
      </w:pPr>
      <w:r>
        <w:rPr>
          <w:rFonts w:eastAsia="Trebuchet MS" w:cs="Trebuchet MS"/>
          <w:sz w:val="24"/>
          <w:szCs w:val="24"/>
          <w:lang w:val="it-IT"/>
        </w:rPr>
        <w:t xml:space="preserve">                                     </w:t>
      </w:r>
      <w:r w:rsidR="0011085C">
        <w:rPr>
          <w:rFonts w:eastAsia="Trebuchet MS" w:cs="Trebuchet MS"/>
          <w:sz w:val="24"/>
          <w:szCs w:val="24"/>
          <w:lang w:val="it-IT"/>
        </w:rPr>
        <w:t xml:space="preserve">I.C. </w:t>
      </w:r>
      <w:proofErr w:type="spellStart"/>
      <w:r w:rsidR="00331F35">
        <w:rPr>
          <w:rFonts w:eastAsia="Trebuchet MS" w:cs="Trebuchet MS"/>
          <w:sz w:val="24"/>
          <w:szCs w:val="24"/>
          <w:lang w:val="it-IT"/>
        </w:rPr>
        <w:t>Mons.Paoletti</w:t>
      </w:r>
      <w:proofErr w:type="spellEnd"/>
    </w:p>
    <w:p w:rsidR="00494A97" w:rsidRDefault="006601D1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eastAsia="Trebuchet MS" w:cs="Trebuchet MS"/>
          <w:sz w:val="24"/>
          <w:szCs w:val="24"/>
          <w:lang w:val="it-IT"/>
        </w:rPr>
      </w:pPr>
      <w:r>
        <w:rPr>
          <w:rFonts w:eastAsia="Trebuchet MS" w:cs="Trebuchet MS"/>
          <w:sz w:val="24"/>
          <w:szCs w:val="24"/>
          <w:lang w:val="it-IT"/>
        </w:rPr>
        <w:t xml:space="preserve">                                     </w:t>
      </w:r>
      <w:r w:rsidR="00331F35">
        <w:rPr>
          <w:rFonts w:eastAsia="Trebuchet MS" w:cs="Trebuchet MS"/>
          <w:sz w:val="24"/>
          <w:szCs w:val="24"/>
          <w:lang w:val="it-IT"/>
        </w:rPr>
        <w:t>Pieve Torina</w:t>
      </w:r>
      <w:r w:rsidR="00494A97">
        <w:rPr>
          <w:rFonts w:eastAsia="Trebuchet MS" w:cs="Trebuchet MS"/>
          <w:sz w:val="24"/>
          <w:szCs w:val="24"/>
          <w:lang w:val="it-IT"/>
        </w:rPr>
        <w:t xml:space="preserve"> (MC)</w:t>
      </w:r>
    </w:p>
    <w:p w:rsidR="0011085C" w:rsidRDefault="0011085C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ascii="Times New Roman" w:hAnsi="Times New Roman" w:cs="Times New Roman"/>
          <w:lang w:val="it-IT"/>
        </w:rPr>
      </w:pPr>
    </w:p>
    <w:p w:rsidR="00CC3A63" w:rsidRDefault="0089698A" w:rsidP="006601D1">
      <w:pPr>
        <w:spacing w:after="194"/>
        <w:jc w:val="both"/>
        <w:rPr>
          <w:rFonts w:ascii="Times New Roman" w:eastAsia="Times New Roman" w:hAnsi="Times New Roman" w:cs="Times New Roman"/>
          <w:b/>
          <w:sz w:val="20"/>
          <w:lang w:val="it-IT"/>
        </w:rPr>
      </w:pPr>
      <w:r w:rsidRPr="006601D1">
        <w:rPr>
          <w:rFonts w:ascii="Calibri" w:eastAsia="Times New Roman" w:hAnsi="Calibri" w:cs="Calibri"/>
          <w:b/>
          <w:sz w:val="24"/>
          <w:szCs w:val="24"/>
          <w:lang w:val="it-IT"/>
        </w:rPr>
        <w:t>Oggetto:</w:t>
      </w:r>
      <w:r w:rsidRPr="0089698A">
        <w:rPr>
          <w:rFonts w:ascii="Times New Roman" w:eastAsia="Times New Roman" w:hAnsi="Times New Roman" w:cs="Times New Roman"/>
          <w:b/>
          <w:sz w:val="20"/>
          <w:lang w:val="it-IT"/>
        </w:rPr>
        <w:t xml:space="preserve"> </w:t>
      </w:r>
      <w:r w:rsidR="00CC3A63" w:rsidRPr="00CC3A63">
        <w:rPr>
          <w:b/>
          <w:i/>
          <w:sz w:val="24"/>
          <w:szCs w:val="24"/>
          <w:lang w:val="it-IT"/>
        </w:rPr>
        <w:t xml:space="preserve">Dichiarazione di insussistenza di </w:t>
      </w:r>
      <w:r w:rsidR="006601D1">
        <w:rPr>
          <w:b/>
          <w:i/>
          <w:sz w:val="24"/>
          <w:szCs w:val="24"/>
          <w:lang w:val="it-IT"/>
        </w:rPr>
        <w:t xml:space="preserve">situazioni di conflitto di interesse e di </w:t>
      </w:r>
      <w:r w:rsidR="00CC3A63" w:rsidRPr="00CC3A63">
        <w:rPr>
          <w:b/>
          <w:i/>
          <w:sz w:val="24"/>
          <w:szCs w:val="24"/>
          <w:lang w:val="it-IT"/>
        </w:rPr>
        <w:t xml:space="preserve">cause di </w:t>
      </w:r>
      <w:proofErr w:type="spellStart"/>
      <w:r w:rsidR="006601D1">
        <w:rPr>
          <w:b/>
          <w:i/>
          <w:sz w:val="24"/>
          <w:szCs w:val="24"/>
          <w:lang w:val="it-IT"/>
        </w:rPr>
        <w:t>inconferibilità</w:t>
      </w:r>
      <w:proofErr w:type="spellEnd"/>
      <w:r w:rsidR="006601D1">
        <w:rPr>
          <w:b/>
          <w:i/>
          <w:sz w:val="24"/>
          <w:szCs w:val="24"/>
          <w:lang w:val="it-IT"/>
        </w:rPr>
        <w:t xml:space="preserve"> e </w:t>
      </w:r>
      <w:r w:rsidR="00CC3A63" w:rsidRPr="00CC3A63">
        <w:rPr>
          <w:b/>
          <w:i/>
          <w:sz w:val="24"/>
          <w:szCs w:val="24"/>
          <w:lang w:val="it-IT"/>
        </w:rPr>
        <w:t>incompatibilità</w:t>
      </w:r>
      <w:r w:rsidR="006601D1">
        <w:rPr>
          <w:b/>
          <w:i/>
          <w:sz w:val="24"/>
          <w:szCs w:val="24"/>
          <w:lang w:val="it-IT"/>
        </w:rPr>
        <w:t xml:space="preserve"> (ai sensi dell’art.53, comma 14 del </w:t>
      </w:r>
      <w:proofErr w:type="spellStart"/>
      <w:r w:rsidR="006601D1">
        <w:rPr>
          <w:b/>
          <w:i/>
          <w:sz w:val="24"/>
          <w:szCs w:val="24"/>
          <w:lang w:val="it-IT"/>
        </w:rPr>
        <w:t>D.Lgs.</w:t>
      </w:r>
      <w:proofErr w:type="spellEnd"/>
      <w:r w:rsidR="006601D1">
        <w:rPr>
          <w:b/>
          <w:i/>
          <w:sz w:val="24"/>
          <w:szCs w:val="24"/>
          <w:lang w:val="it-IT"/>
        </w:rPr>
        <w:t xml:space="preserve"> 165/2001 come modificato dall’articolo 1 comma 42 lettera h L.190/2012 e dall’art.20 del D.Lgs.39/2013) </w:t>
      </w:r>
      <w:r w:rsidRPr="00CC3A63">
        <w:rPr>
          <w:b/>
          <w:i/>
          <w:sz w:val="24"/>
          <w:szCs w:val="24"/>
          <w:lang w:val="it-IT"/>
        </w:rPr>
        <w:tab/>
      </w:r>
      <w:r w:rsidRPr="0089698A">
        <w:rPr>
          <w:rFonts w:ascii="Times New Roman" w:eastAsia="Times New Roman" w:hAnsi="Times New Roman" w:cs="Times New Roman"/>
          <w:b/>
          <w:sz w:val="20"/>
          <w:lang w:val="it-IT"/>
        </w:rPr>
        <w:t xml:space="preserve">  </w:t>
      </w:r>
    </w:p>
    <w:p w:rsidR="00CC3A63" w:rsidRPr="00CC3A63" w:rsidRDefault="00CC3A63" w:rsidP="00CC3A63">
      <w:pPr>
        <w:widowControl w:val="0"/>
        <w:spacing w:after="3" w:line="240" w:lineRule="auto"/>
        <w:ind w:left="-5" w:hanging="10"/>
        <w:rPr>
          <w:rFonts w:eastAsia="Trebuchet MS" w:cs="Trebuchet MS"/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>Il</w:t>
      </w:r>
      <w:r w:rsidR="00FF7F58">
        <w:rPr>
          <w:rFonts w:eastAsia="Trebuchet MS" w:cs="Trebuchet MS"/>
          <w:sz w:val="24"/>
          <w:szCs w:val="24"/>
          <w:lang w:val="it-IT"/>
        </w:rPr>
        <w:t>/la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 sottoscritto</w:t>
      </w:r>
      <w:r w:rsidR="00FF7F58">
        <w:rPr>
          <w:rFonts w:eastAsia="Trebuchet MS" w:cs="Trebuchet MS"/>
          <w:sz w:val="24"/>
          <w:szCs w:val="24"/>
          <w:lang w:val="it-IT"/>
        </w:rPr>
        <w:t>/o</w:t>
      </w:r>
      <w:r w:rsidR="0041631D">
        <w:rPr>
          <w:rFonts w:eastAsia="Trebuchet MS" w:cs="Trebuchet MS"/>
          <w:sz w:val="24"/>
          <w:szCs w:val="24"/>
          <w:lang w:val="it-IT"/>
        </w:rPr>
        <w:t xml:space="preserve"> </w:t>
      </w:r>
      <w:r w:rsidRPr="00CC3A63">
        <w:rPr>
          <w:rFonts w:eastAsia="Trebuchet MS" w:cs="Trebuchet MS"/>
          <w:sz w:val="24"/>
          <w:szCs w:val="24"/>
          <w:lang w:val="it-IT"/>
        </w:rPr>
        <w:t>…</w:t>
      </w:r>
      <w:proofErr w:type="gramStart"/>
      <w:r w:rsidRPr="00CC3A63">
        <w:rPr>
          <w:rFonts w:eastAsia="Trebuchet MS" w:cs="Trebuchet MS"/>
          <w:sz w:val="24"/>
          <w:szCs w:val="24"/>
          <w:lang w:val="it-IT"/>
        </w:rPr>
        <w:t>…….</w:t>
      </w:r>
      <w:proofErr w:type="gramEnd"/>
      <w:r w:rsidRPr="00CC3A63">
        <w:rPr>
          <w:rFonts w:eastAsia="Trebuchet MS" w:cs="Trebuchet MS"/>
          <w:sz w:val="24"/>
          <w:szCs w:val="24"/>
          <w:lang w:val="it-IT"/>
        </w:rPr>
        <w:t xml:space="preserve">.………………….. </w:t>
      </w:r>
      <w:proofErr w:type="gramStart"/>
      <w:r w:rsidRPr="00CC3A63">
        <w:rPr>
          <w:rFonts w:eastAsia="Trebuchet MS" w:cs="Trebuchet MS"/>
          <w:sz w:val="24"/>
          <w:szCs w:val="24"/>
          <w:lang w:val="it-IT"/>
        </w:rPr>
        <w:t>nato</w:t>
      </w:r>
      <w:proofErr w:type="gramEnd"/>
      <w:r w:rsidRPr="00CC3A63">
        <w:rPr>
          <w:rFonts w:eastAsia="Trebuchet MS" w:cs="Trebuchet MS"/>
          <w:sz w:val="24"/>
          <w:szCs w:val="24"/>
          <w:lang w:val="it-IT"/>
        </w:rPr>
        <w:t xml:space="preserve">/a </w:t>
      </w:r>
      <w:r w:rsidR="009079D2">
        <w:rPr>
          <w:rFonts w:eastAsia="Trebuchet MS" w:cs="Trebuchet MS"/>
          <w:sz w:val="24"/>
          <w:szCs w:val="24"/>
          <w:lang w:val="it-IT"/>
        </w:rPr>
        <w:t>………….</w:t>
      </w:r>
      <w:r w:rsidR="0041631D">
        <w:rPr>
          <w:rFonts w:eastAsia="Trebuchet MS" w:cs="Trebuchet MS"/>
          <w:sz w:val="24"/>
          <w:szCs w:val="24"/>
          <w:lang w:val="it-IT"/>
        </w:rPr>
        <w:t>.</w:t>
      </w:r>
      <w:r w:rsidRPr="00CC3A63">
        <w:rPr>
          <w:rFonts w:eastAsia="Trebuchet MS" w:cs="Trebuchet MS"/>
          <w:sz w:val="24"/>
          <w:szCs w:val="24"/>
          <w:lang w:val="it-IT"/>
        </w:rPr>
        <w:t>…</w:t>
      </w:r>
      <w:r>
        <w:rPr>
          <w:rFonts w:eastAsia="Trebuchet MS" w:cs="Trebuchet MS"/>
          <w:sz w:val="24"/>
          <w:szCs w:val="24"/>
          <w:lang w:val="it-IT"/>
        </w:rPr>
        <w:t>……………</w:t>
      </w:r>
      <w:r w:rsidR="00FF7F58">
        <w:rPr>
          <w:rFonts w:eastAsia="Trebuchet MS" w:cs="Trebuchet MS"/>
          <w:sz w:val="24"/>
          <w:szCs w:val="24"/>
          <w:lang w:val="it-IT"/>
        </w:rPr>
        <w:t>………………………………………………….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                      </w:t>
      </w:r>
    </w:p>
    <w:p w:rsidR="00CC3A63" w:rsidRPr="00CC3A63" w:rsidRDefault="00CC3A63" w:rsidP="00CC3A63">
      <w:pPr>
        <w:widowControl w:val="0"/>
        <w:spacing w:after="3" w:line="240" w:lineRule="auto"/>
        <w:ind w:left="-5" w:hanging="10"/>
        <w:rPr>
          <w:sz w:val="24"/>
          <w:szCs w:val="24"/>
          <w:lang w:val="it-IT"/>
        </w:rPr>
      </w:pPr>
      <w:proofErr w:type="gramStart"/>
      <w:r w:rsidRPr="00CC3A63">
        <w:rPr>
          <w:rFonts w:eastAsia="Trebuchet MS" w:cs="Trebuchet MS"/>
          <w:sz w:val="24"/>
          <w:szCs w:val="24"/>
          <w:lang w:val="it-IT"/>
        </w:rPr>
        <w:t>il</w:t>
      </w:r>
      <w:proofErr w:type="gramEnd"/>
      <w:r w:rsidRPr="00CC3A63">
        <w:rPr>
          <w:rFonts w:eastAsia="Trebuchet MS" w:cs="Trebuchet MS"/>
          <w:sz w:val="24"/>
          <w:szCs w:val="24"/>
          <w:lang w:val="it-IT"/>
        </w:rPr>
        <w:t xml:space="preserve"> …………</w:t>
      </w:r>
      <w:r w:rsidR="00396713">
        <w:rPr>
          <w:rFonts w:eastAsia="Trebuchet MS" w:cs="Trebuchet MS"/>
          <w:sz w:val="24"/>
          <w:szCs w:val="24"/>
          <w:lang w:val="it-IT"/>
        </w:rPr>
        <w:t>……..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 </w:t>
      </w:r>
      <w:proofErr w:type="gramStart"/>
      <w:r w:rsidRPr="00CC3A63">
        <w:rPr>
          <w:rFonts w:eastAsia="Trebuchet MS" w:cs="Trebuchet MS"/>
          <w:sz w:val="24"/>
          <w:szCs w:val="24"/>
          <w:lang w:val="it-IT"/>
        </w:rPr>
        <w:t>residente</w:t>
      </w:r>
      <w:proofErr w:type="gramEnd"/>
      <w:r w:rsidRPr="00CC3A63">
        <w:rPr>
          <w:rFonts w:eastAsia="Trebuchet MS" w:cs="Trebuchet MS"/>
          <w:sz w:val="24"/>
          <w:szCs w:val="24"/>
          <w:lang w:val="it-IT"/>
        </w:rPr>
        <w:t xml:space="preserve"> a …………………………...</w:t>
      </w:r>
      <w:r>
        <w:rPr>
          <w:rFonts w:eastAsia="Trebuchet MS" w:cs="Trebuchet MS"/>
          <w:sz w:val="24"/>
          <w:szCs w:val="24"/>
          <w:lang w:val="it-IT"/>
        </w:rPr>
        <w:t>..............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………… </w:t>
      </w:r>
      <w:proofErr w:type="spellStart"/>
      <w:proofErr w:type="gramStart"/>
      <w:r w:rsidRPr="00CC3A63">
        <w:rPr>
          <w:rFonts w:eastAsia="Trebuchet MS" w:cs="Trebuchet MS"/>
          <w:sz w:val="24"/>
          <w:szCs w:val="24"/>
          <w:lang w:val="it-IT"/>
        </w:rPr>
        <w:t>cap</w:t>
      </w:r>
      <w:proofErr w:type="spellEnd"/>
      <w:proofErr w:type="gramEnd"/>
      <w:r w:rsidRPr="00CC3A63">
        <w:rPr>
          <w:rFonts w:eastAsia="Trebuchet MS" w:cs="Trebuchet MS"/>
          <w:sz w:val="24"/>
          <w:szCs w:val="24"/>
          <w:lang w:val="it-IT"/>
        </w:rPr>
        <w:t xml:space="preserve"> ………..……     </w:t>
      </w:r>
      <w:proofErr w:type="gramStart"/>
      <w:r w:rsidRPr="00CC3A63">
        <w:rPr>
          <w:rFonts w:eastAsia="Trebuchet MS" w:cs="Trebuchet MS"/>
          <w:sz w:val="24"/>
          <w:szCs w:val="24"/>
          <w:lang w:val="it-IT"/>
        </w:rPr>
        <w:t>via</w:t>
      </w:r>
      <w:proofErr w:type="gramEnd"/>
      <w:r w:rsidR="00FF7F58">
        <w:rPr>
          <w:rFonts w:eastAsia="Trebuchet MS" w:cs="Trebuchet MS"/>
          <w:sz w:val="24"/>
          <w:szCs w:val="24"/>
          <w:lang w:val="it-IT"/>
        </w:rPr>
        <w:t>…………………………</w:t>
      </w:r>
      <w:r w:rsidR="009079D2">
        <w:rPr>
          <w:rFonts w:eastAsia="Trebuchet MS" w:cs="Trebuchet MS"/>
          <w:sz w:val="24"/>
          <w:szCs w:val="24"/>
          <w:lang w:val="it-IT"/>
        </w:rPr>
        <w:t xml:space="preserve">   </w:t>
      </w:r>
      <w:r>
        <w:rPr>
          <w:rFonts w:eastAsia="Trebuchet MS" w:cs="Trebuchet MS"/>
          <w:sz w:val="24"/>
          <w:szCs w:val="24"/>
          <w:lang w:val="it-IT"/>
        </w:rPr>
        <w:t>……………………………….</w:t>
      </w:r>
      <w:r>
        <w:rPr>
          <w:sz w:val="24"/>
          <w:szCs w:val="24"/>
          <w:lang w:val="it-IT"/>
        </w:rPr>
        <w:t xml:space="preserve">  </w:t>
      </w:r>
      <w:r w:rsidRPr="00CC3A63">
        <w:rPr>
          <w:rFonts w:eastAsia="Trebuchet MS" w:cs="Trebuchet MS"/>
          <w:sz w:val="24"/>
          <w:szCs w:val="24"/>
          <w:lang w:val="it-IT"/>
        </w:rPr>
        <w:t>tel.</w:t>
      </w:r>
      <w:r w:rsidR="0041631D">
        <w:rPr>
          <w:rFonts w:eastAsia="Trebuchet MS" w:cs="Trebuchet MS"/>
          <w:sz w:val="24"/>
          <w:szCs w:val="24"/>
          <w:lang w:val="it-IT"/>
        </w:rPr>
        <w:t>........................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..…… </w:t>
      </w:r>
      <w:proofErr w:type="spellStart"/>
      <w:proofErr w:type="gramStart"/>
      <w:r w:rsidRPr="00CC3A63">
        <w:rPr>
          <w:rFonts w:eastAsia="Trebuchet MS" w:cs="Trebuchet MS"/>
          <w:sz w:val="24"/>
          <w:szCs w:val="24"/>
          <w:lang w:val="it-IT"/>
        </w:rPr>
        <w:t>cell</w:t>
      </w:r>
      <w:proofErr w:type="spellEnd"/>
      <w:proofErr w:type="gramEnd"/>
      <w:r w:rsidRPr="00CC3A63">
        <w:rPr>
          <w:rFonts w:eastAsia="Trebuchet MS" w:cs="Trebuchet MS"/>
          <w:sz w:val="24"/>
          <w:szCs w:val="24"/>
          <w:lang w:val="it-IT"/>
        </w:rPr>
        <w:t>………………………</w:t>
      </w:r>
      <w:r w:rsidR="00396713">
        <w:rPr>
          <w:rFonts w:eastAsia="Trebuchet MS" w:cs="Trebuchet MS"/>
          <w:sz w:val="24"/>
          <w:szCs w:val="24"/>
          <w:lang w:val="it-IT"/>
        </w:rPr>
        <w:t>…….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  </w:t>
      </w:r>
    </w:p>
    <w:p w:rsidR="00CC3A63" w:rsidRPr="00CC3A63" w:rsidRDefault="00CC3A63" w:rsidP="00CC3A63">
      <w:pPr>
        <w:widowControl w:val="0"/>
        <w:spacing w:after="246" w:line="240" w:lineRule="auto"/>
        <w:ind w:left="-5" w:hanging="10"/>
        <w:rPr>
          <w:sz w:val="24"/>
          <w:szCs w:val="24"/>
          <w:lang w:val="it-IT"/>
        </w:rPr>
      </w:pPr>
      <w:proofErr w:type="gramStart"/>
      <w:r w:rsidRPr="00CC3A63">
        <w:rPr>
          <w:rFonts w:eastAsia="Trebuchet MS" w:cs="Trebuchet MS"/>
          <w:sz w:val="24"/>
          <w:szCs w:val="24"/>
          <w:lang w:val="it-IT"/>
        </w:rPr>
        <w:t>e-mail</w:t>
      </w:r>
      <w:proofErr w:type="gramEnd"/>
      <w:r w:rsidRPr="00CC3A63">
        <w:rPr>
          <w:rFonts w:eastAsia="Trebuchet MS" w:cs="Trebuchet MS"/>
          <w:sz w:val="24"/>
          <w:szCs w:val="24"/>
          <w:lang w:val="it-IT"/>
        </w:rPr>
        <w:t xml:space="preserve"> ……...………………..……………….. C.F. </w:t>
      </w:r>
      <w:r w:rsidR="0041631D">
        <w:rPr>
          <w:rFonts w:eastAsia="Trebuchet MS" w:cs="Trebuchet MS"/>
          <w:sz w:val="24"/>
          <w:szCs w:val="24"/>
          <w:lang w:val="it-IT"/>
        </w:rPr>
        <w:t>....</w:t>
      </w:r>
      <w:r w:rsidRPr="00CC3A63">
        <w:rPr>
          <w:rFonts w:eastAsia="Trebuchet MS" w:cs="Trebuchet MS"/>
          <w:sz w:val="24"/>
          <w:szCs w:val="24"/>
          <w:lang w:val="it-IT"/>
        </w:rPr>
        <w:t>…</w:t>
      </w:r>
      <w:r>
        <w:rPr>
          <w:rFonts w:eastAsia="Trebuchet MS" w:cs="Trebuchet MS"/>
          <w:sz w:val="24"/>
          <w:szCs w:val="24"/>
          <w:lang w:val="it-IT"/>
        </w:rPr>
        <w:t>………</w:t>
      </w:r>
      <w:r w:rsidRPr="00CC3A63">
        <w:rPr>
          <w:rFonts w:eastAsia="Trebuchet MS" w:cs="Trebuchet MS"/>
          <w:sz w:val="24"/>
          <w:szCs w:val="24"/>
          <w:lang w:val="it-IT"/>
        </w:rPr>
        <w:t>……………………</w:t>
      </w:r>
      <w:r w:rsidR="00FF7F58">
        <w:rPr>
          <w:rFonts w:eastAsia="Trebuchet MS" w:cs="Trebuchet MS"/>
          <w:sz w:val="24"/>
          <w:szCs w:val="24"/>
          <w:lang w:val="it-IT"/>
        </w:rPr>
        <w:t>……..</w:t>
      </w:r>
    </w:p>
    <w:p w:rsidR="005424C6" w:rsidRDefault="00CC3A63" w:rsidP="005424C6">
      <w:pPr>
        <w:jc w:val="both"/>
        <w:rPr>
          <w:b/>
        </w:rPr>
      </w:pPr>
      <w:proofErr w:type="gramStart"/>
      <w:r w:rsidRPr="00CC3A63">
        <w:rPr>
          <w:rFonts w:eastAsia="Trebuchet MS" w:cs="Trebuchet MS"/>
          <w:sz w:val="24"/>
          <w:szCs w:val="24"/>
          <w:lang w:val="it-IT"/>
        </w:rPr>
        <w:t>avendo</w:t>
      </w:r>
      <w:proofErr w:type="gramEnd"/>
      <w:r w:rsidRPr="00CC3A63">
        <w:rPr>
          <w:rFonts w:eastAsia="Trebuchet MS" w:cs="Trebuchet MS"/>
          <w:sz w:val="24"/>
          <w:szCs w:val="24"/>
          <w:lang w:val="it-IT"/>
        </w:rPr>
        <w:t xml:space="preserve"> preso visione del</w:t>
      </w:r>
      <w:r>
        <w:rPr>
          <w:rFonts w:eastAsia="Trebuchet MS" w:cs="Trebuchet MS"/>
          <w:sz w:val="24"/>
          <w:szCs w:val="24"/>
          <w:lang w:val="it-IT"/>
        </w:rPr>
        <w:t xml:space="preserve">l’Avviso di selezione 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indetto dal Dirigente Scolastico  </w:t>
      </w:r>
      <w:r w:rsidR="0011085C">
        <w:rPr>
          <w:rFonts w:eastAsia="Trebuchet MS" w:cs="Trebuchet MS"/>
          <w:sz w:val="24"/>
          <w:szCs w:val="24"/>
          <w:lang w:val="it-IT"/>
        </w:rPr>
        <w:t xml:space="preserve">dell’I.C. </w:t>
      </w:r>
      <w:proofErr w:type="spellStart"/>
      <w:r w:rsidR="00D43990">
        <w:rPr>
          <w:rFonts w:eastAsia="Trebuchet MS" w:cs="Trebuchet MS"/>
          <w:sz w:val="24"/>
          <w:szCs w:val="24"/>
          <w:lang w:val="it-IT"/>
        </w:rPr>
        <w:t>Mons.Paoletti</w:t>
      </w:r>
      <w:proofErr w:type="spellEnd"/>
      <w:r w:rsidR="0011085C">
        <w:rPr>
          <w:rFonts w:eastAsia="Trebuchet MS" w:cs="Trebuchet MS"/>
          <w:sz w:val="24"/>
          <w:szCs w:val="24"/>
          <w:lang w:val="it-IT"/>
        </w:rPr>
        <w:t xml:space="preserve"> di </w:t>
      </w:r>
      <w:r w:rsidR="00D43990">
        <w:rPr>
          <w:rFonts w:eastAsia="Trebuchet MS" w:cs="Trebuchet MS"/>
          <w:sz w:val="24"/>
          <w:szCs w:val="24"/>
          <w:lang w:val="it-IT"/>
        </w:rPr>
        <w:t>Pieve Torina (MC)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 per la selezione di n. </w:t>
      </w:r>
      <w:r w:rsidR="00D43990">
        <w:rPr>
          <w:rFonts w:eastAsia="Trebuchet MS" w:cs="Trebuchet MS"/>
          <w:sz w:val="24"/>
          <w:szCs w:val="24"/>
          <w:lang w:val="it-IT"/>
        </w:rPr>
        <w:t>2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 </w:t>
      </w:r>
      <w:proofErr w:type="spellStart"/>
      <w:r w:rsidRPr="00CC3A63">
        <w:rPr>
          <w:rFonts w:eastAsia="Trebuchet MS" w:cs="Trebuchet MS"/>
          <w:sz w:val="24"/>
          <w:szCs w:val="24"/>
          <w:lang w:val="it-IT"/>
        </w:rPr>
        <w:t>espert</w:t>
      </w:r>
      <w:r w:rsidR="00D43990">
        <w:rPr>
          <w:rFonts w:eastAsia="Trebuchet MS" w:cs="Trebuchet MS"/>
          <w:sz w:val="24"/>
          <w:szCs w:val="24"/>
          <w:lang w:val="it-IT"/>
        </w:rPr>
        <w:t>I</w:t>
      </w:r>
      <w:proofErr w:type="spellEnd"/>
      <w:r w:rsidRPr="00CC3A63">
        <w:rPr>
          <w:rFonts w:eastAsia="Trebuchet MS" w:cs="Trebuchet MS"/>
          <w:sz w:val="24"/>
          <w:szCs w:val="24"/>
          <w:lang w:val="it-IT"/>
        </w:rPr>
        <w:t xml:space="preserve"> </w:t>
      </w:r>
      <w:r w:rsidR="005424C6">
        <w:rPr>
          <w:rFonts w:eastAsia="Trebuchet MS" w:cs="Trebuchet MS"/>
          <w:sz w:val="24"/>
          <w:szCs w:val="24"/>
          <w:lang w:val="it-IT"/>
        </w:rPr>
        <w:t>Progettista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 nell’ambito del</w:t>
      </w:r>
      <w:r w:rsidR="00943FBC">
        <w:rPr>
          <w:rFonts w:eastAsia="Trebuchet MS" w:cs="Trebuchet MS"/>
          <w:sz w:val="24"/>
          <w:szCs w:val="24"/>
          <w:lang w:val="it-IT"/>
        </w:rPr>
        <w:t xml:space="preserve"> Progetto </w:t>
      </w:r>
      <w:r w:rsidR="00C94DFB" w:rsidRPr="00CC3A63">
        <w:rPr>
          <w:rFonts w:cs="Times New Roman"/>
          <w:b/>
          <w:sz w:val="24"/>
          <w:szCs w:val="24"/>
          <w:lang w:val="it-IT"/>
        </w:rPr>
        <w:t xml:space="preserve">: </w:t>
      </w:r>
      <w:r w:rsidR="005424C6">
        <w:rPr>
          <w:b/>
        </w:rPr>
        <w:t xml:space="preserve">PNRR </w:t>
      </w:r>
      <w:proofErr w:type="spellStart"/>
      <w:r w:rsidR="005424C6">
        <w:rPr>
          <w:b/>
        </w:rPr>
        <w:t>Investimento</w:t>
      </w:r>
      <w:proofErr w:type="spellEnd"/>
      <w:r w:rsidR="005424C6">
        <w:rPr>
          <w:b/>
        </w:rPr>
        <w:t xml:space="preserve"> 3.2- </w:t>
      </w:r>
      <w:proofErr w:type="spellStart"/>
      <w:r w:rsidR="005424C6">
        <w:rPr>
          <w:b/>
        </w:rPr>
        <w:t>Scuola</w:t>
      </w:r>
      <w:proofErr w:type="spellEnd"/>
      <w:r w:rsidR="005424C6">
        <w:rPr>
          <w:b/>
        </w:rPr>
        <w:t xml:space="preserve"> 4.0 </w:t>
      </w:r>
      <w:proofErr w:type="spellStart"/>
      <w:r w:rsidR="005424C6">
        <w:rPr>
          <w:b/>
        </w:rPr>
        <w:t>Azione</w:t>
      </w:r>
      <w:proofErr w:type="spellEnd"/>
      <w:r w:rsidR="005424C6">
        <w:rPr>
          <w:b/>
        </w:rPr>
        <w:t xml:space="preserve"> 1 – Next Generation Classroom- “</w:t>
      </w:r>
      <w:proofErr w:type="spellStart"/>
      <w:r w:rsidR="00D43990">
        <w:rPr>
          <w:b/>
        </w:rPr>
        <w:t>Digitalizzazione</w:t>
      </w:r>
      <w:proofErr w:type="spellEnd"/>
      <w:r w:rsidR="00D43990">
        <w:rPr>
          <w:b/>
        </w:rPr>
        <w:t xml:space="preserve"> </w:t>
      </w:r>
      <w:proofErr w:type="spellStart"/>
      <w:r w:rsidR="00D43990">
        <w:rPr>
          <w:b/>
        </w:rPr>
        <w:t>sostenibile</w:t>
      </w:r>
      <w:proofErr w:type="spellEnd"/>
      <w:r w:rsidR="005424C6">
        <w:rPr>
          <w:b/>
        </w:rPr>
        <w:t>”</w:t>
      </w:r>
    </w:p>
    <w:p w:rsidR="00CC3A63" w:rsidRPr="00CC3A63" w:rsidRDefault="00CC3A63" w:rsidP="00CC3A63">
      <w:pPr>
        <w:widowControl w:val="0"/>
        <w:spacing w:after="217" w:line="240" w:lineRule="auto"/>
        <w:ind w:left="10" w:right="5" w:hanging="10"/>
        <w:jc w:val="center"/>
        <w:rPr>
          <w:sz w:val="24"/>
          <w:szCs w:val="24"/>
          <w:lang w:val="it-IT"/>
        </w:rPr>
      </w:pPr>
      <w:r w:rsidRPr="00CC3A63">
        <w:rPr>
          <w:rFonts w:eastAsia="Trebuchet MS" w:cs="Trebuchet MS"/>
          <w:b/>
          <w:sz w:val="24"/>
          <w:szCs w:val="24"/>
          <w:lang w:val="it-IT"/>
        </w:rPr>
        <w:t>CONSAPEVOLE</w:t>
      </w:r>
    </w:p>
    <w:p w:rsidR="00CC3A63" w:rsidRPr="00CC3A63" w:rsidRDefault="00CC3A63" w:rsidP="0080744A">
      <w:pPr>
        <w:widowControl w:val="0"/>
        <w:spacing w:after="208" w:line="240" w:lineRule="auto"/>
        <w:ind w:left="-5" w:hanging="10"/>
        <w:jc w:val="both"/>
        <w:rPr>
          <w:sz w:val="24"/>
          <w:szCs w:val="24"/>
          <w:lang w:val="it-IT"/>
        </w:rPr>
      </w:pPr>
      <w:proofErr w:type="gramStart"/>
      <w:r w:rsidRPr="00CC3A63">
        <w:rPr>
          <w:rFonts w:eastAsia="Trebuchet MS" w:cs="Trebuchet MS"/>
          <w:sz w:val="24"/>
          <w:szCs w:val="24"/>
          <w:lang w:val="it-IT"/>
        </w:rPr>
        <w:t>delle</w:t>
      </w:r>
      <w:proofErr w:type="gramEnd"/>
      <w:r w:rsidRPr="00CC3A63">
        <w:rPr>
          <w:rFonts w:eastAsia="Trebuchet MS" w:cs="Trebuchet MS"/>
          <w:sz w:val="24"/>
          <w:szCs w:val="24"/>
          <w:lang w:val="it-IT"/>
        </w:rPr>
        <w:t xml:space="preserve"> sanzioni penali richiamate dall’art. 76 del D.P.R. 28/12/2000 N. 445 in caso di dichiarazioni mendaci e della decadenza dei benefici eventualmente conseguenti al provvedimento emanato sulla base di dichiarazioni non veritiere di cui all’art. 75 del D.P.R. 28/12/2000 n. 445</w:t>
      </w:r>
      <w:r w:rsidR="005424C6">
        <w:rPr>
          <w:rFonts w:eastAsia="Trebuchet MS" w:cs="Trebuchet MS"/>
          <w:sz w:val="24"/>
          <w:szCs w:val="24"/>
          <w:lang w:val="it-IT"/>
        </w:rPr>
        <w:t xml:space="preserve">, 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ai sensi e per gli effetti dell’art. 47 del citato D.P.R. 445/2000, sotto la propria responsabilità  </w:t>
      </w:r>
    </w:p>
    <w:p w:rsidR="00CC3A63" w:rsidRDefault="00CC3A63" w:rsidP="00CC3A63">
      <w:pPr>
        <w:widowControl w:val="0"/>
        <w:spacing w:after="217" w:line="240" w:lineRule="auto"/>
        <w:ind w:left="10" w:right="4" w:hanging="10"/>
        <w:jc w:val="center"/>
        <w:rPr>
          <w:rFonts w:eastAsia="Trebuchet MS" w:cs="Trebuchet MS"/>
          <w:b/>
          <w:sz w:val="24"/>
          <w:szCs w:val="24"/>
          <w:lang w:val="it-IT"/>
        </w:rPr>
      </w:pPr>
      <w:r w:rsidRPr="00CC3A63">
        <w:rPr>
          <w:rFonts w:eastAsia="Trebuchet MS" w:cs="Trebuchet MS"/>
          <w:b/>
          <w:sz w:val="24"/>
          <w:szCs w:val="24"/>
          <w:lang w:val="it-IT"/>
        </w:rPr>
        <w:t>DICHIARA</w:t>
      </w:r>
    </w:p>
    <w:p w:rsidR="005424C6" w:rsidRDefault="005424C6" w:rsidP="005424C6">
      <w:pPr>
        <w:pStyle w:val="Paragrafoelenco"/>
        <w:widowControl w:val="0"/>
        <w:numPr>
          <w:ilvl w:val="0"/>
          <w:numId w:val="6"/>
        </w:numPr>
        <w:spacing w:after="217" w:line="240" w:lineRule="auto"/>
        <w:ind w:right="4"/>
        <w:jc w:val="both"/>
        <w:rPr>
          <w:sz w:val="24"/>
          <w:szCs w:val="24"/>
          <w:lang w:val="it-IT"/>
        </w:rPr>
      </w:pPr>
      <w:proofErr w:type="gramStart"/>
      <w:r w:rsidRPr="005424C6">
        <w:rPr>
          <w:sz w:val="24"/>
          <w:szCs w:val="24"/>
          <w:lang w:val="it-IT"/>
        </w:rPr>
        <w:t>che</w:t>
      </w:r>
      <w:proofErr w:type="gramEnd"/>
      <w:r w:rsidRPr="005424C6">
        <w:rPr>
          <w:sz w:val="24"/>
          <w:szCs w:val="24"/>
          <w:lang w:val="it-IT"/>
        </w:rPr>
        <w:t xml:space="preserve"> non sussistono situazioni, anche potenziali, di conflitto di interesse con l’Istituto Comprensivo </w:t>
      </w:r>
      <w:proofErr w:type="spellStart"/>
      <w:r w:rsidR="00D43990">
        <w:rPr>
          <w:sz w:val="24"/>
          <w:szCs w:val="24"/>
          <w:lang w:val="it-IT"/>
        </w:rPr>
        <w:t>Mons.Paoletti</w:t>
      </w:r>
      <w:proofErr w:type="spellEnd"/>
      <w:r w:rsidRPr="005424C6">
        <w:rPr>
          <w:sz w:val="24"/>
          <w:szCs w:val="24"/>
          <w:lang w:val="it-IT"/>
        </w:rPr>
        <w:t xml:space="preserve"> di </w:t>
      </w:r>
      <w:r w:rsidR="00D43990">
        <w:rPr>
          <w:sz w:val="24"/>
          <w:szCs w:val="24"/>
          <w:lang w:val="it-IT"/>
        </w:rPr>
        <w:t>Pieve Torina</w:t>
      </w:r>
      <w:r w:rsidRPr="005424C6">
        <w:rPr>
          <w:sz w:val="24"/>
          <w:szCs w:val="24"/>
          <w:lang w:val="it-IT"/>
        </w:rPr>
        <w:t xml:space="preserve"> (MC), ai sensi dell’art.53, comma 14 del </w:t>
      </w:r>
      <w:proofErr w:type="spellStart"/>
      <w:r w:rsidRPr="005424C6">
        <w:rPr>
          <w:sz w:val="24"/>
          <w:szCs w:val="24"/>
          <w:lang w:val="it-IT"/>
        </w:rPr>
        <w:t>D.Lgs.</w:t>
      </w:r>
      <w:proofErr w:type="spellEnd"/>
      <w:r w:rsidRPr="005424C6">
        <w:rPr>
          <w:sz w:val="24"/>
          <w:szCs w:val="24"/>
          <w:lang w:val="it-IT"/>
        </w:rPr>
        <w:t xml:space="preserve"> 165/2001, come modificato dalla legge n.190/2012;      </w:t>
      </w:r>
    </w:p>
    <w:p w:rsidR="00B70B4F" w:rsidRDefault="00450084" w:rsidP="00450084">
      <w:pPr>
        <w:pStyle w:val="Paragrafoelenco"/>
        <w:widowControl w:val="0"/>
        <w:numPr>
          <w:ilvl w:val="0"/>
          <w:numId w:val="6"/>
        </w:numPr>
        <w:spacing w:after="217" w:line="240" w:lineRule="auto"/>
        <w:ind w:right="4"/>
        <w:jc w:val="both"/>
        <w:rPr>
          <w:sz w:val="24"/>
          <w:szCs w:val="24"/>
          <w:lang w:val="it-IT"/>
        </w:rPr>
      </w:pPr>
      <w:proofErr w:type="gramStart"/>
      <w:r>
        <w:rPr>
          <w:sz w:val="24"/>
          <w:szCs w:val="24"/>
          <w:lang w:val="it-IT"/>
        </w:rPr>
        <w:t>che</w:t>
      </w:r>
      <w:proofErr w:type="gramEnd"/>
      <w:r>
        <w:rPr>
          <w:sz w:val="24"/>
          <w:szCs w:val="24"/>
          <w:lang w:val="it-IT"/>
        </w:rPr>
        <w:t xml:space="preserve"> non sussistono cause di incompatibilità o </w:t>
      </w:r>
      <w:proofErr w:type="spellStart"/>
      <w:r>
        <w:rPr>
          <w:sz w:val="24"/>
          <w:szCs w:val="24"/>
          <w:lang w:val="it-IT"/>
        </w:rPr>
        <w:t>inconferibilità</w:t>
      </w:r>
      <w:proofErr w:type="spellEnd"/>
      <w:r>
        <w:rPr>
          <w:sz w:val="24"/>
          <w:szCs w:val="24"/>
          <w:lang w:val="it-IT"/>
        </w:rPr>
        <w:t xml:space="preserve">, ai sensi dell’art.20 del </w:t>
      </w:r>
      <w:proofErr w:type="spellStart"/>
      <w:r>
        <w:rPr>
          <w:sz w:val="24"/>
          <w:szCs w:val="24"/>
          <w:lang w:val="it-IT"/>
        </w:rPr>
        <w:t>D.Lgs</w:t>
      </w:r>
      <w:proofErr w:type="spellEnd"/>
      <w:r>
        <w:rPr>
          <w:sz w:val="24"/>
          <w:szCs w:val="24"/>
          <w:lang w:val="it-IT"/>
        </w:rPr>
        <w:t xml:space="preserve"> 39/2013 </w:t>
      </w:r>
      <w:r w:rsidR="00B70B4F">
        <w:rPr>
          <w:sz w:val="24"/>
          <w:szCs w:val="24"/>
          <w:lang w:val="it-IT"/>
        </w:rPr>
        <w:t>;</w:t>
      </w:r>
    </w:p>
    <w:p w:rsidR="00B70B4F" w:rsidRDefault="00B70B4F" w:rsidP="0080744A">
      <w:pPr>
        <w:pStyle w:val="Paragrafoelenco"/>
        <w:widowControl w:val="0"/>
        <w:numPr>
          <w:ilvl w:val="0"/>
          <w:numId w:val="4"/>
        </w:numPr>
        <w:spacing w:after="53" w:line="240" w:lineRule="auto"/>
        <w:ind w:right="-6" w:hanging="348"/>
        <w:jc w:val="both"/>
        <w:rPr>
          <w:sz w:val="24"/>
          <w:szCs w:val="24"/>
          <w:lang w:val="it-IT"/>
        </w:rPr>
      </w:pPr>
      <w:proofErr w:type="gramStart"/>
      <w:r w:rsidRPr="00B70B4F">
        <w:rPr>
          <w:sz w:val="24"/>
          <w:szCs w:val="24"/>
          <w:lang w:val="it-IT"/>
        </w:rPr>
        <w:t>nello</w:t>
      </w:r>
      <w:proofErr w:type="gramEnd"/>
      <w:r w:rsidRPr="00B70B4F">
        <w:rPr>
          <w:sz w:val="24"/>
          <w:szCs w:val="24"/>
          <w:lang w:val="it-IT"/>
        </w:rPr>
        <w:t xml:space="preserve"> specifico dichiara altresì </w:t>
      </w:r>
      <w:r>
        <w:rPr>
          <w:sz w:val="24"/>
          <w:szCs w:val="24"/>
          <w:lang w:val="it-IT"/>
        </w:rPr>
        <w:t>:</w:t>
      </w:r>
    </w:p>
    <w:p w:rsidR="00CC3A63" w:rsidRPr="00B70B4F" w:rsidRDefault="00CC3A63" w:rsidP="00B70B4F">
      <w:pPr>
        <w:pStyle w:val="Paragrafoelenco"/>
        <w:widowControl w:val="0"/>
        <w:numPr>
          <w:ilvl w:val="0"/>
          <w:numId w:val="4"/>
        </w:numPr>
        <w:spacing w:after="53" w:line="240" w:lineRule="auto"/>
        <w:ind w:right="-6" w:firstLine="1"/>
        <w:jc w:val="both"/>
        <w:rPr>
          <w:sz w:val="24"/>
          <w:szCs w:val="24"/>
          <w:lang w:val="it-IT"/>
        </w:rPr>
      </w:pPr>
      <w:proofErr w:type="gramStart"/>
      <w:r w:rsidRPr="00B70B4F">
        <w:rPr>
          <w:rFonts w:eastAsia="Trebuchet MS" w:cs="Trebuchet MS"/>
          <w:sz w:val="24"/>
          <w:szCs w:val="24"/>
          <w:lang w:val="it-IT"/>
        </w:rPr>
        <w:t>di</w:t>
      </w:r>
      <w:proofErr w:type="gramEnd"/>
      <w:r w:rsidRPr="00B70B4F">
        <w:rPr>
          <w:rFonts w:eastAsia="Trebuchet MS" w:cs="Trebuchet MS"/>
          <w:sz w:val="24"/>
          <w:szCs w:val="24"/>
          <w:lang w:val="it-IT"/>
        </w:rPr>
        <w:t xml:space="preserve"> non essere collegato, né come socio né come titolare, a ditte o società interessate alla partecipazione alla gara di appalto; </w:t>
      </w:r>
    </w:p>
    <w:p w:rsidR="00B70B4F" w:rsidRPr="00B70B4F" w:rsidRDefault="00CC3A63" w:rsidP="00B70B4F">
      <w:pPr>
        <w:widowControl w:val="0"/>
        <w:numPr>
          <w:ilvl w:val="0"/>
          <w:numId w:val="4"/>
        </w:numPr>
        <w:spacing w:after="0" w:line="240" w:lineRule="auto"/>
        <w:ind w:right="-6" w:firstLine="1"/>
        <w:jc w:val="both"/>
        <w:rPr>
          <w:sz w:val="24"/>
          <w:szCs w:val="24"/>
          <w:lang w:val="it-IT"/>
        </w:rPr>
      </w:pPr>
      <w:proofErr w:type="gramStart"/>
      <w:r w:rsidRPr="00CC3A63">
        <w:rPr>
          <w:rFonts w:eastAsia="Trebuchet MS" w:cs="Trebuchet MS"/>
          <w:sz w:val="24"/>
          <w:szCs w:val="24"/>
          <w:lang w:val="it-IT"/>
        </w:rPr>
        <w:t>di</w:t>
      </w:r>
      <w:proofErr w:type="gramEnd"/>
      <w:r w:rsidRPr="00CC3A63">
        <w:rPr>
          <w:rFonts w:eastAsia="Trebuchet MS" w:cs="Trebuchet MS"/>
          <w:sz w:val="24"/>
          <w:szCs w:val="24"/>
          <w:lang w:val="it-IT"/>
        </w:rPr>
        <w:t xml:space="preserve"> essere a conoscenza che le figure di progettista e collaudatore sono incompatibili e, quindi, di aver presentato la candidatura per una sola figura, pena l’esclusione</w:t>
      </w:r>
      <w:r w:rsidR="00B70B4F">
        <w:rPr>
          <w:rFonts w:eastAsia="Trebuchet MS" w:cs="Trebuchet MS"/>
          <w:sz w:val="24"/>
          <w:szCs w:val="24"/>
          <w:lang w:val="it-IT"/>
        </w:rPr>
        <w:t>;</w:t>
      </w:r>
    </w:p>
    <w:p w:rsidR="00CC3A63" w:rsidRPr="00CC3A63" w:rsidRDefault="00B70B4F" w:rsidP="00B70B4F">
      <w:pPr>
        <w:widowControl w:val="0"/>
        <w:numPr>
          <w:ilvl w:val="0"/>
          <w:numId w:val="4"/>
        </w:numPr>
        <w:spacing w:after="0" w:line="240" w:lineRule="auto"/>
        <w:ind w:right="-6" w:firstLine="1"/>
        <w:jc w:val="both"/>
        <w:rPr>
          <w:sz w:val="24"/>
          <w:szCs w:val="24"/>
          <w:lang w:val="it-IT"/>
        </w:rPr>
      </w:pPr>
      <w:proofErr w:type="gramStart"/>
      <w:r w:rsidRPr="00CC3A63">
        <w:rPr>
          <w:rFonts w:eastAsia="Trebuchet MS" w:cs="Trebuchet MS"/>
          <w:sz w:val="24"/>
          <w:szCs w:val="24"/>
          <w:lang w:val="it-IT"/>
        </w:rPr>
        <w:t>di</w:t>
      </w:r>
      <w:proofErr w:type="gramEnd"/>
      <w:r w:rsidRPr="00CC3A63">
        <w:rPr>
          <w:rFonts w:eastAsia="Trebuchet MS" w:cs="Trebuchet MS"/>
          <w:sz w:val="24"/>
          <w:szCs w:val="24"/>
          <w:lang w:val="it-IT"/>
        </w:rPr>
        <w:t xml:space="preserve"> non essere parente o affine entro il quarto grado del legale rappresentante dell</w:t>
      </w:r>
      <w:r>
        <w:rPr>
          <w:rFonts w:eastAsia="Trebuchet MS" w:cs="Trebuchet MS"/>
          <w:sz w:val="24"/>
          <w:szCs w:val="24"/>
          <w:lang w:val="it-IT"/>
        </w:rPr>
        <w:t xml:space="preserve">’I.C. </w:t>
      </w:r>
      <w:proofErr w:type="spellStart"/>
      <w:r w:rsidR="00D43990">
        <w:rPr>
          <w:rFonts w:eastAsia="Trebuchet MS" w:cs="Trebuchet MS"/>
          <w:sz w:val="24"/>
          <w:szCs w:val="24"/>
          <w:lang w:val="it-IT"/>
        </w:rPr>
        <w:t>Mons.Paoletti</w:t>
      </w:r>
      <w:proofErr w:type="spellEnd"/>
      <w:r>
        <w:rPr>
          <w:rFonts w:eastAsia="Trebuchet MS" w:cs="Trebuchet MS"/>
          <w:sz w:val="24"/>
          <w:szCs w:val="24"/>
          <w:lang w:val="it-IT"/>
        </w:rPr>
        <w:t xml:space="preserve"> di </w:t>
      </w:r>
      <w:r w:rsidR="00D43990">
        <w:rPr>
          <w:rFonts w:eastAsia="Trebuchet MS" w:cs="Trebuchet MS"/>
          <w:sz w:val="24"/>
          <w:szCs w:val="24"/>
          <w:lang w:val="it-IT"/>
        </w:rPr>
        <w:t>Pieve Torina</w:t>
      </w:r>
      <w:bookmarkStart w:id="0" w:name="_GoBack"/>
      <w:bookmarkEnd w:id="0"/>
      <w:r w:rsidRPr="00CC3A63">
        <w:rPr>
          <w:rFonts w:eastAsia="Trebuchet MS" w:cs="Trebuchet MS"/>
          <w:sz w:val="24"/>
          <w:szCs w:val="24"/>
          <w:lang w:val="it-IT"/>
        </w:rPr>
        <w:t xml:space="preserve"> o di altro personale incaricato della valutazione dei curricula per la nomina delle risorse umane necessarie alla realizzazione del P</w:t>
      </w:r>
      <w:r>
        <w:rPr>
          <w:rFonts w:eastAsia="Trebuchet MS" w:cs="Trebuchet MS"/>
          <w:sz w:val="24"/>
          <w:szCs w:val="24"/>
          <w:lang w:val="it-IT"/>
        </w:rPr>
        <w:t>rogetto.</w:t>
      </w:r>
      <w:r w:rsidR="00CC3A63" w:rsidRPr="00CC3A63">
        <w:rPr>
          <w:rFonts w:eastAsia="Trebuchet MS" w:cs="Trebuchet MS"/>
          <w:sz w:val="24"/>
          <w:szCs w:val="24"/>
          <w:lang w:val="it-IT"/>
        </w:rPr>
        <w:t xml:space="preserve"> </w:t>
      </w:r>
    </w:p>
    <w:p w:rsidR="00CC3A63" w:rsidRPr="00CC3A63" w:rsidRDefault="00CC3A63" w:rsidP="00CC3A63">
      <w:pPr>
        <w:widowControl w:val="0"/>
        <w:spacing w:after="218" w:line="240" w:lineRule="auto"/>
        <w:ind w:left="67"/>
        <w:rPr>
          <w:sz w:val="18"/>
          <w:szCs w:val="18"/>
          <w:lang w:val="it-IT"/>
        </w:rPr>
      </w:pPr>
    </w:p>
    <w:p w:rsidR="00CC3A63" w:rsidRPr="00CC3A63" w:rsidRDefault="0011085C" w:rsidP="00CC3A63">
      <w:pPr>
        <w:widowControl w:val="0"/>
        <w:spacing w:after="306" w:line="240" w:lineRule="auto"/>
        <w:ind w:left="-5" w:hanging="10"/>
        <w:rPr>
          <w:rFonts w:eastAsia="Trebuchet MS" w:cs="Trebuchet MS"/>
          <w:sz w:val="24"/>
          <w:szCs w:val="24"/>
          <w:lang w:val="it-IT"/>
        </w:rPr>
      </w:pPr>
      <w:r>
        <w:rPr>
          <w:rFonts w:eastAsia="Trebuchet MS" w:cs="Trebuchet MS"/>
          <w:sz w:val="24"/>
          <w:szCs w:val="24"/>
          <w:lang w:val="it-IT"/>
        </w:rPr>
        <w:t xml:space="preserve">Tolentino, </w:t>
      </w:r>
      <w:proofErr w:type="gramStart"/>
      <w:r w:rsidR="00FF7F58">
        <w:rPr>
          <w:rFonts w:eastAsia="Trebuchet MS" w:cs="Trebuchet MS"/>
          <w:sz w:val="24"/>
          <w:szCs w:val="24"/>
          <w:lang w:val="it-IT"/>
        </w:rPr>
        <w:t>…….</w:t>
      </w:r>
      <w:proofErr w:type="gramEnd"/>
      <w:r w:rsidR="00FF7F58">
        <w:rPr>
          <w:rFonts w:eastAsia="Trebuchet MS" w:cs="Trebuchet MS"/>
          <w:sz w:val="24"/>
          <w:szCs w:val="24"/>
          <w:lang w:val="it-IT"/>
        </w:rPr>
        <w:t>/…….</w:t>
      </w:r>
      <w:r w:rsidR="00C94DFB">
        <w:rPr>
          <w:rFonts w:eastAsia="Trebuchet MS" w:cs="Trebuchet MS"/>
          <w:sz w:val="24"/>
          <w:szCs w:val="24"/>
          <w:lang w:val="it-IT"/>
        </w:rPr>
        <w:t>/</w:t>
      </w:r>
      <w:r w:rsidR="00FF7F58">
        <w:rPr>
          <w:rFonts w:eastAsia="Trebuchet MS" w:cs="Trebuchet MS"/>
          <w:sz w:val="24"/>
          <w:szCs w:val="24"/>
          <w:lang w:val="it-IT"/>
        </w:rPr>
        <w:t>…………..</w:t>
      </w:r>
      <w:r>
        <w:rPr>
          <w:rFonts w:eastAsia="Trebuchet MS" w:cs="Trebuchet MS"/>
          <w:sz w:val="24"/>
          <w:szCs w:val="24"/>
          <w:lang w:val="it-IT"/>
        </w:rPr>
        <w:t xml:space="preserve"> </w:t>
      </w:r>
      <w:r w:rsidR="00CC3A63" w:rsidRPr="00CC3A63">
        <w:rPr>
          <w:rFonts w:eastAsia="Trebuchet MS" w:cs="Trebuchet MS"/>
          <w:sz w:val="24"/>
          <w:szCs w:val="24"/>
          <w:lang w:val="it-IT"/>
        </w:rPr>
        <w:t xml:space="preserve">  </w:t>
      </w:r>
    </w:p>
    <w:p w:rsidR="00CC3A63" w:rsidRPr="00CC3A63" w:rsidRDefault="00CC3A63" w:rsidP="00CC3A63">
      <w:pPr>
        <w:widowControl w:val="0"/>
        <w:spacing w:after="316" w:line="240" w:lineRule="auto"/>
        <w:rPr>
          <w:rFonts w:eastAsia="Trebuchet MS" w:cs="Trebuchet MS"/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 xml:space="preserve"> </w:t>
      </w:r>
    </w:p>
    <w:p w:rsidR="00CC3A63" w:rsidRPr="00CC3A63" w:rsidRDefault="00CC3A63" w:rsidP="00CC3A63">
      <w:pPr>
        <w:widowControl w:val="0"/>
        <w:spacing w:after="347" w:line="240" w:lineRule="auto"/>
        <w:ind w:left="-5" w:hanging="10"/>
        <w:rPr>
          <w:rFonts w:eastAsia="Trebuchet MS" w:cs="Trebuchet MS"/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 xml:space="preserve">FIRMA…………………………………………………………………………… (per esteso e leggibile) </w:t>
      </w:r>
    </w:p>
    <w:p w:rsidR="0089698A" w:rsidRPr="0089698A" w:rsidRDefault="0089698A" w:rsidP="00CC3A63">
      <w:pPr>
        <w:spacing w:after="194"/>
        <w:rPr>
          <w:b/>
          <w:lang w:val="it-IT"/>
        </w:rPr>
      </w:pPr>
      <w:r w:rsidRPr="0089698A">
        <w:rPr>
          <w:rFonts w:ascii="Times New Roman" w:eastAsia="Times New Roman" w:hAnsi="Times New Roman" w:cs="Times New Roman"/>
          <w:b/>
          <w:sz w:val="20"/>
          <w:lang w:val="it-IT"/>
        </w:rPr>
        <w:tab/>
        <w:t xml:space="preserve"> </w:t>
      </w:r>
    </w:p>
    <w:p w:rsidR="0089698A" w:rsidRPr="0089698A" w:rsidRDefault="0089698A" w:rsidP="0089698A">
      <w:pPr>
        <w:spacing w:after="0"/>
        <w:rPr>
          <w:lang w:val="it-IT"/>
        </w:rPr>
      </w:pPr>
      <w:r w:rsidRPr="0089698A">
        <w:rPr>
          <w:rFonts w:ascii="Times New Roman" w:eastAsia="Times New Roman" w:hAnsi="Times New Roman" w:cs="Times New Roman"/>
          <w:b/>
          <w:sz w:val="20"/>
          <w:lang w:val="it-IT"/>
        </w:rPr>
        <w:t xml:space="preserve"> </w:t>
      </w:r>
    </w:p>
    <w:sectPr w:rsidR="0089698A" w:rsidRPr="0089698A" w:rsidSect="006E0F7F">
      <w:pgSz w:w="11900" w:h="16838"/>
      <w:pgMar w:top="711" w:right="1120" w:bottom="426" w:left="1140" w:header="720" w:footer="720" w:gutter="0"/>
      <w:cols w:space="720" w:equalWidth="0">
        <w:col w:w="964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6784"/>
    <w:multiLevelType w:val="hybridMultilevel"/>
    <w:tmpl w:val="00004AE1"/>
    <w:lvl w:ilvl="0" w:tplc="00003D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F8F0A4F"/>
    <w:multiLevelType w:val="hybridMultilevel"/>
    <w:tmpl w:val="B5728D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97667"/>
    <w:multiLevelType w:val="hybridMultilevel"/>
    <w:tmpl w:val="5CD617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0C2517"/>
    <w:multiLevelType w:val="hybridMultilevel"/>
    <w:tmpl w:val="16BC9BD0"/>
    <w:lvl w:ilvl="0" w:tplc="04100001">
      <w:start w:val="1"/>
      <w:numFmt w:val="bullet"/>
      <w:lvlText w:val=""/>
      <w:lvlJc w:val="left"/>
      <w:pPr>
        <w:ind w:left="708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E10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E08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695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E45D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EC76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90E0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7636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2486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D0D2CA0"/>
    <w:multiLevelType w:val="hybridMultilevel"/>
    <w:tmpl w:val="53AA3190"/>
    <w:lvl w:ilvl="0" w:tplc="D7D83480">
      <w:start w:val="1"/>
      <w:numFmt w:val="bullet"/>
      <w:lvlText w:val="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F839B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DCAD3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A0AB3A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D44D8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142C3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644184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EC0FB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BCEC47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238"/>
    <w:rsid w:val="0011085C"/>
    <w:rsid w:val="002066D8"/>
    <w:rsid w:val="0030462C"/>
    <w:rsid w:val="003152D5"/>
    <w:rsid w:val="00331F35"/>
    <w:rsid w:val="00343F6B"/>
    <w:rsid w:val="00396713"/>
    <w:rsid w:val="0041631D"/>
    <w:rsid w:val="0044027D"/>
    <w:rsid w:val="00450084"/>
    <w:rsid w:val="00494A97"/>
    <w:rsid w:val="004A04EA"/>
    <w:rsid w:val="004D1165"/>
    <w:rsid w:val="005424C6"/>
    <w:rsid w:val="006601D1"/>
    <w:rsid w:val="006E0F7F"/>
    <w:rsid w:val="006E6478"/>
    <w:rsid w:val="00722D40"/>
    <w:rsid w:val="0080744A"/>
    <w:rsid w:val="008716FE"/>
    <w:rsid w:val="0089698A"/>
    <w:rsid w:val="009079D2"/>
    <w:rsid w:val="00943FBC"/>
    <w:rsid w:val="00A6589B"/>
    <w:rsid w:val="00AF674D"/>
    <w:rsid w:val="00B70B4F"/>
    <w:rsid w:val="00C94DFB"/>
    <w:rsid w:val="00CB7320"/>
    <w:rsid w:val="00CC3A63"/>
    <w:rsid w:val="00D23E09"/>
    <w:rsid w:val="00D43990"/>
    <w:rsid w:val="00DF5F8E"/>
    <w:rsid w:val="00E06238"/>
    <w:rsid w:val="00F15A47"/>
    <w:rsid w:val="00FF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CD3A985-13C5-4787-93CB-E632F965C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next w:val="Normale"/>
    <w:link w:val="Titolo1Carattere"/>
    <w:uiPriority w:val="9"/>
    <w:unhideWhenUsed/>
    <w:qFormat/>
    <w:rsid w:val="0089698A"/>
    <w:pPr>
      <w:keepNext/>
      <w:keepLines/>
      <w:spacing w:after="4" w:line="251" w:lineRule="auto"/>
      <w:ind w:left="10" w:right="4" w:hanging="10"/>
      <w:jc w:val="right"/>
      <w:outlineLvl w:val="0"/>
    </w:pPr>
    <w:rPr>
      <w:rFonts w:ascii="Times New Roman" w:eastAsia="Times New Roman" w:hAnsi="Times New Roman" w:cs="Times New Roman"/>
      <w:b/>
      <w:color w:val="000000"/>
      <w:sz w:val="24"/>
      <w:lang w:val="it-IT" w:eastAsia="it-IT"/>
    </w:rPr>
  </w:style>
  <w:style w:type="paragraph" w:styleId="Titolo2">
    <w:name w:val="heading 2"/>
    <w:next w:val="Normale"/>
    <w:link w:val="Titolo2Carattere"/>
    <w:uiPriority w:val="9"/>
    <w:unhideWhenUsed/>
    <w:qFormat/>
    <w:rsid w:val="0089698A"/>
    <w:pPr>
      <w:keepNext/>
      <w:keepLines/>
      <w:spacing w:after="0" w:line="265" w:lineRule="auto"/>
      <w:ind w:left="10" w:right="4" w:hanging="10"/>
      <w:outlineLvl w:val="1"/>
    </w:pPr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9698A"/>
    <w:rPr>
      <w:rFonts w:ascii="Times New Roman" w:eastAsia="Times New Roman" w:hAnsi="Times New Roman" w:cs="Times New Roman"/>
      <w:b/>
      <w:color w:val="000000"/>
      <w:sz w:val="24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9698A"/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table" w:customStyle="1" w:styleId="TableGrid">
    <w:name w:val="TableGrid"/>
    <w:rsid w:val="0089698A"/>
    <w:pPr>
      <w:spacing w:after="0" w:line="240" w:lineRule="auto"/>
    </w:pPr>
    <w:rPr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6FE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5424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Disdetti</dc:creator>
  <cp:keywords/>
  <dc:description/>
  <cp:lastModifiedBy>Utente</cp:lastModifiedBy>
  <cp:revision>6</cp:revision>
  <cp:lastPrinted>2016-10-24T15:22:00Z</cp:lastPrinted>
  <dcterms:created xsi:type="dcterms:W3CDTF">2023-04-05T09:06:00Z</dcterms:created>
  <dcterms:modified xsi:type="dcterms:W3CDTF">2023-04-14T08:30:00Z</dcterms:modified>
</cp:coreProperties>
</file>